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6" w:type="default"/>
      <w:footerReference r:id="rId1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 · PER QUÈ NOMÉS QUEDEM NOSALTRES?</w:t>
      </w:r>
    </w:p>
    <w:p>
      <w:pPr>
        <w:jc w:val="left"/>
        <w:spacing w:lineRule="auto"/>
      </w:pPr>
      <w:r>
        <w:rPr>
          <w:color w:val="6e6b62"/>
          <w:rFonts w:ascii="Helvetica" w:hAnsi="Helvetica"/>
          <w:sz w:val="18"/>
        </w:rPr>
        <w:t xml:space="preserve">GiH1 · 1r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l'evolució i com hi dialoguen l'arqueologia, la genètica i la geologia.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Seguir els primers homínids des de la falla del Rift fins a la sortida d'Àfrica i Atapuerca.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Resseguir un viatge sense cap text escrit, amb coordenades i escala.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Entendre com les glaciacions obren i tanquen els passos cap a Euràsia, Amèrica i Oceania.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Conèixer els altres humans: neandertals de l'Abric Romaní, denissovans i Homo floresiensis.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Descriure la vida en banda: economia depredadora, cures i tècnica lítica.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Reconèixer el pensament simbòlic a Altamira, a les venus i als gravats de la Font Major.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la desaparició dels neandertals i l'ADN que encara en portem.</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La pregunta de Darwin</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La falla que ens va fer caminar</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Foc, eines i els primers europeus</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Seguir el rastre al mapa</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Portes de gel que s'obren i es tanquen</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Els altres humans</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Viure en banda</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L'art i els morts</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La fi dels neandertals</w:t>
      </w:r>
    </w:p>
    <w:p>
      <w:pPr>
        <w:keepNext/>
        <w:keepLines/>
        <w:pStyle w:val="Heading1"/>
        <w:jc w:val="left"/>
        <w:spacing w:lineRule="auto"/>
      </w:pPr>
      <w:r>
        <w:rPr>
          <w:color w:val="373a36"/>
          <w:rFonts w:ascii="Helvetica" w:hAnsi="Helvetica"/>
          <w:sz w:val="40"/>
        </w:rPr>
        <w:t xml:space="preserve">Sessió 1 · La pregunta de Darwin</w:t>
      </w:r>
    </w:p>
    <w:p>
      <w:pPr>
        <w:jc w:val="left"/>
        <w:spacing w:lineRule="auto"/>
      </w:pPr>
      <w:r>
        <w:rPr>
          <w:color w:val="5b5e58"/>
          <w:rFonts w:ascii="Helvetica" w:hAnsi="Helvetica"/>
          <w:sz w:val="22"/>
          <w:i/>
        </w:rPr>
        <w:t xml:space="preserve">L'evolució, l'arbre frondós dels primats i les eres geològiques: com dialoguen l'arqueologia, la genètica i la geologia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Un jove en un vaixell.</w:t>
      </w:r>
      <w:r>
        <w:rPr>
          <w:color w:val="373a36"/>
          <w:rFonts w:ascii="Georgia" w:hAnsi="Georgia"/>
          <w:sz w:val="24"/>
        </w:rPr>
        <w:t xml:space="preserve"> El 1835, </w:t>
      </w:r>
      <w:r>
        <w:rPr>
          <w:color w:val="373a36"/>
          <w:rFonts w:ascii="Georgia" w:hAnsi="Georgia"/>
          <w:sz w:val="24"/>
          <w:shd w:val="clear" w:fill="9EBFD3"/>
        </w:rPr>
        <w:t xml:space="preserve">Charles Darwin</w:t>
      </w:r>
      <w:r>
        <w:rPr>
          <w:color w:val="373a36"/>
          <w:rFonts w:ascii="Georgia" w:hAnsi="Georgia"/>
          <w:sz w:val="24"/>
        </w:rPr>
        <w:t xml:space="preserve"> va arribar a les illes Galápagos. Tenia vint-i-sis anys i hi viatjava com a naturalista, en un vaixell que es deia </w:t>
      </w:r>
      <w:r>
        <w:rPr>
          <w:color w:val="373a36"/>
          <w:rFonts w:ascii="Georgia" w:hAnsi="Georgia"/>
          <w:sz w:val="24"/>
        </w:rPr>
        <w:t xml:space="preserve">Beagle</w:t>
      </w:r>
      <w:r>
        <w:rPr>
          <w:color w:val="373a36"/>
          <w:rFonts w:ascii="Georgia" w:hAnsi="Georgia"/>
          <w:sz w:val="24"/>
        </w:rPr>
        <w:t xml:space="preserve">. Hi va recollir ocells morts. No buscava cap teoria.</w:t>
      </w:r>
    </w:p>
    <w:p>
      <w:pPr>
        <w:jc w:val="left"/>
        <w:widowControl/>
        <w:spacing w:before="0" w:after="276" w:line="276" w:lineRule="auto"/>
      </w:pPr>
      <w:r>
        <w:rPr>
          <w:color w:val="373a36"/>
          <w:rFonts w:ascii="Georgia" w:hAnsi="Georgia"/>
          <w:sz w:val="24"/>
          <w:b/>
        </w:rPr>
        <w:t xml:space="preserve">Tots eren pinsans.</w:t>
      </w:r>
      <w:r>
        <w:rPr>
          <w:color w:val="373a36"/>
          <w:rFonts w:ascii="Georgia" w:hAnsi="Georgia"/>
          <w:sz w:val="24"/>
        </w:rPr>
        <w:t xml:space="preserve"> A Londres, un expert els va examinar. No eren de famílies diferents: eren tots pinsans. El que els distingia era el bec. N'hi havia de molt gruixuts i n'hi havia de molt fins. I entremig no hi havia una sola espècie: n'hi havia </w:t>
      </w:r>
      <w:r>
        <w:rPr>
          <w:color w:val="373a36"/>
          <w:rFonts w:ascii="Georgia" w:hAnsi="Georgia"/>
          <w:sz w:val="24"/>
          <w:shd w:val="clear" w:fill="BFC5AE"/>
        </w:rPr>
        <w:t xml:space="preserve">sis</w:t>
      </w:r>
      <w:r>
        <w:rPr>
          <w:color w:val="373a36"/>
          <w:rFonts w:ascii="Georgia" w:hAnsi="Georgia"/>
          <w:sz w:val="24"/>
        </w:rPr>
        <w:t xml:space="preserve">, amb becs que canviaven a poc a poc.</w:t>
      </w:r>
    </w:p>
    <w:p>
      <w:pPr>
        <w:jc w:val="center"/>
        <w:spacing w:lineRule="auto"/>
      </w:pPr>
      <w:r>
        <w:rPr/>
        <w:drawing>
          <wp:inline distB="0" distL="0" distR="0" distT="0">
            <wp:extent cx="4191000" cy="3158218"/>
            <wp:effectExtent b="0" l="0" r="0" t="0"/>
            <wp:docPr id="1" name="image-nsV4AilgL-dONBILlQDqw.jpeg"/>
            <a:graphic>
              <a:graphicData uri="http://schemas.openxmlformats.org/drawingml/2006/picture">
                <pic:pic>
                  <pic:nvPicPr>
                    <pic:cNvPr id="1" name="image-nsV4AilgL-dONBILlQDqw.jpeg" descr="Gravat amb quatre caps de pinsà numerats de l'1 al 4, cadascun amb el nom de la seva espècie a sota; el bec passa d'un con gruixut i profund a una punta fina."/>
                    <pic:cNvPicPr/>
                  </pic:nvPicPr>
                  <pic:blipFill>
                    <a:blip r:embed="rId6" cstate="print"/>
                    <a:srcRect b="0" l="0" r="0" t="0"/>
                    <a:stretch>
                      <a:fillRect/>
                    </a:stretch>
                  </pic:blipFill>
                  <pic:spPr>
                    <a:xfrm>
                      <a:off x="0" y="0"/>
                      <a:ext cx="4191000" cy="3158218"/>
                    </a:xfrm>
                    <a:prstGeom prst="rect"/>
                  </pic:spPr>
                </pic:pic>
              </a:graphicData>
            </a:graphic>
          </wp:inline>
        </w:drawing>
      </w:r>
    </w:p>
    <w:p>
      <w:pPr>
        <w:jc w:val="center"/>
        <w:spacing w:lineRule="auto"/>
      </w:pPr>
      <w:r>
        <w:rPr>
          <w:color w:val="5b5e58"/>
          <w:rFonts w:ascii="Helvetica" w:hAnsi="Helvetica"/>
          <w:sz w:val="20"/>
        </w:rPr>
        <w:t xml:space="preserve">Els quatre becs del diari de Darwin, numerats de l'1 al 4. Mira només el bec, no la mida del cap. — John Gould, per al Journal of Researches de Charles Darwin, 1845 · Domini públic</w:t>
      </w:r>
    </w:p>
    <w:p>
      <w:pPr>
        <w:jc w:val="left"/>
        <w:widowControl/>
        <w:spacing w:before="0" w:after="276" w:line="276" w:lineRule="auto"/>
      </w:pPr>
      <w:r>
        <w:rPr>
          <w:color w:val="373a36"/>
          <w:rFonts w:ascii="Georgia" w:hAnsi="Georgia"/>
          <w:sz w:val="24"/>
          <w:b/>
        </w:rPr>
        <w:t xml:space="preserve">Una sospita, no una prova.</w:t>
      </w:r>
      <w:r>
        <w:rPr>
          <w:color w:val="373a36"/>
          <w:rFonts w:ascii="Georgia" w:hAnsi="Georgia"/>
          <w:sz w:val="24"/>
        </w:rPr>
        <w:t xml:space="preserve"> Darwin no va escriure que allò estigués demostrat. Va escriure que un s'ho «podia ben bé imaginar». </w:t>
      </w:r>
      <w:r>
        <w:rPr>
          <w:color w:val="373a36"/>
          <w:rFonts w:ascii="Georgia" w:hAnsi="Georgia"/>
          <w:sz w:val="24"/>
          <w:shd w:val="clear" w:fill="FAB39C"/>
        </w:rPr>
        <w:t xml:space="preserve">Quan un científic encara no té proves, ho diu: «encara no ho sabem» és una resposta honesta.</w:t>
      </w:r>
      <w:r>
        <w:rPr>
          <w:color w:val="373a36"/>
          <w:rFonts w:ascii="Georgia" w:hAnsi="Georgia"/>
          <w:sz w:val="24"/>
        </w:rPr>
        <w:t xml:space="preserve"> Va publicar l'explicació el 1859, vint-i-quatre anys després d'aquell viatge.</w:t>
      </w:r>
    </w:p>
    <w:p>
      <w:pPr>
        <w:jc w:val="left"/>
        <w:widowControl/>
        <w:spacing w:before="0" w:after="276" w:line="276" w:lineRule="auto"/>
      </w:pPr>
      <w:r>
        <w:rPr>
          <w:color w:val="373a36"/>
          <w:rFonts w:ascii="Georgia" w:hAnsi="Georgia"/>
          <w:sz w:val="24"/>
          <w:b/>
        </w:rPr>
        <w:t xml:space="preserve">Els quatre passos.</w:t>
      </w:r>
      <w:r>
        <w:rPr>
          <w:color w:val="373a36"/>
          <w:rFonts w:ascii="Georgia" w:hAnsi="Georgia"/>
          <w:sz w:val="24"/>
        </w:rPr>
        <w:t xml:space="preserve"> L'explicació es diu selecció natural i funciona així:</w:t>
      </w:r>
    </w:p>
    <w:p>
      <w:pPr>
        <w:jc w:val="left"/>
        <w:widowControl/>
        <w:spacing w:before="0" w:after="276" w:line="276" w:lineRule="auto"/>
      </w:pPr>
      <w:r>
        <w:rPr>
          <w:color w:val="373a36"/>
          <w:rFonts w:ascii="Georgia" w:hAnsi="Georgia"/>
          <w:sz w:val="24"/>
        </w:rPr>
        <w:t xml:space="preserve">1. Dins d'una espècie, tots els individus són una mica diferents. 2. Neixen més cries de les que poden sobreviure. 3. Les que tenen la diferència que va bé en aquell lloc viuen més. 4. Les cries hereten aquella diferència.</w:t>
      </w:r>
    </w:p>
    <w:p>
      <w:pPr>
        <w:jc w:val="left"/>
        <w:widowControl/>
        <w:spacing w:before="0" w:after="276" w:line="276" w:lineRule="auto"/>
      </w:pPr>
      <w:r>
        <w:rPr>
          <w:color w:val="373a36"/>
          <w:rFonts w:ascii="Georgia" w:hAnsi="Georgia"/>
          <w:sz w:val="24"/>
        </w:rPr>
        <w:t xml:space="preserve">Repeteix-ho durant milers de generacions i tens un bec nou.</w:t>
      </w:r>
    </w:p>
    <w:p>
      <w:pPr>
        <w:jc w:val="left"/>
        <w:widowControl/>
        <w:spacing w:before="0" w:after="276" w:line="276" w:lineRule="auto"/>
      </w:pPr>
      <w:r>
        <w:rPr>
          <w:color w:val="373a36"/>
          <w:rFonts w:ascii="Georgia" w:hAnsi="Georgia"/>
          <w:sz w:val="24"/>
          <w:b/>
        </w:rPr>
        <w:t xml:space="preserve">La Terra és molt vella.</w:t>
      </w:r>
      <w:r>
        <w:rPr>
          <w:color w:val="373a36"/>
          <w:rFonts w:ascii="Georgia" w:hAnsi="Georgia"/>
          <w:sz w:val="24"/>
        </w:rPr>
        <w:t xml:space="preserve"> Té </w:t>
      </w:r>
      <w:r>
        <w:rPr>
          <w:color w:val="373a36"/>
          <w:rFonts w:ascii="Georgia" w:hAnsi="Georgia"/>
          <w:sz w:val="24"/>
          <w:shd w:val="clear" w:fill="BFC5AE"/>
        </w:rPr>
        <w:t xml:space="preserve">4.600 milions d'anys</w:t>
      </w:r>
      <w:r>
        <w:rPr>
          <w:color w:val="373a36"/>
          <w:rFonts w:ascii="Georgia" w:hAnsi="Georgia"/>
          <w:sz w:val="24"/>
        </w:rPr>
        <w:t xml:space="preserve">. Els geòlegs la parteixen en quatre eres geològiques, i cada tall marca un canvi gros en els éssers vius:</w:t>
      </w:r>
    </w:p>
    <w:p>
      <w:pPr>
        <w:numPr>
          <w:ilvl w:val="0"/>
          <w:numId w:val="1"/>
        </w:numPr>
        <w:spacing w:lineRule="auto"/>
      </w:pPr>
      <w:r>
        <w:rPr>
          <w:b/>
        </w:rPr>
        <w:t xml:space="preserve">Precambrià</w:t>
      </w:r>
      <w:r>
        <w:rPr/>
        <w:t xml:space="preserve">, de fa </w:t>
      </w:r>
      <w:r>
        <w:rPr>
          <w:shd w:val="clear" w:fill="BFC5AE"/>
        </w:rPr>
        <w:t xml:space="preserve">4.600 a 539</w:t>
      </w:r>
      <w:r>
        <w:rPr/>
        <w:t xml:space="preserve"> milions d'anys: gairebé tota la vida és microscòpica.</w:t>
      </w:r>
    </w:p>
    <w:p>
      <w:pPr>
        <w:numPr>
          <w:ilvl w:val="0"/>
          <w:numId w:val="1"/>
        </w:numPr>
        <w:spacing w:lineRule="auto"/>
      </w:pPr>
      <w:r>
        <w:rPr>
          <w:b/>
        </w:rPr>
        <w:t xml:space="preserve">Paleozoic</w:t>
      </w:r>
      <w:r>
        <w:rPr/>
        <w:t xml:space="preserve">, de fa </w:t>
      </w:r>
      <w:r>
        <w:rPr>
          <w:shd w:val="clear" w:fill="BFC5AE"/>
        </w:rPr>
        <w:t xml:space="preserve">539 a 252</w:t>
      </w:r>
      <w:r>
        <w:rPr/>
        <w:t xml:space="preserve">: el mar s'omple de peixos i les plantes surten a terra ferma.</w:t>
      </w:r>
    </w:p>
    <w:p>
      <w:pPr>
        <w:numPr>
          <w:ilvl w:val="0"/>
          <w:numId w:val="1"/>
        </w:numPr>
        <w:spacing w:lineRule="auto"/>
      </w:pPr>
      <w:r>
        <w:rPr>
          <w:b/>
        </w:rPr>
        <w:t xml:space="preserve">Mesozoic</w:t>
      </w:r>
      <w:r>
        <w:rPr/>
        <w:t xml:space="preserve">, de fa </w:t>
      </w:r>
      <w:r>
        <w:rPr>
          <w:shd w:val="clear" w:fill="BFC5AE"/>
        </w:rPr>
        <w:t xml:space="preserve">252 a 66</w:t>
      </w:r>
      <w:r>
        <w:rPr/>
        <w:t xml:space="preserve">: és el temps dels dinosaures.</w:t>
      </w:r>
    </w:p>
    <w:p>
      <w:pPr>
        <w:numPr>
          <w:ilvl w:val="0"/>
          <w:numId w:val="1"/>
        </w:numPr>
        <w:spacing w:lineRule="auto"/>
      </w:pPr>
      <w:r>
        <w:rPr>
          <w:b/>
        </w:rPr>
        <w:t xml:space="preserve">Cenozoic</w:t>
      </w:r>
      <w:r>
        <w:rPr/>
        <w:t xml:space="preserve">, els últims </w:t>
      </w:r>
      <w:r>
        <w:rPr>
          <w:shd w:val="clear" w:fill="BFC5AE"/>
        </w:rPr>
        <w:t xml:space="preserve">66</w:t>
      </w:r>
      <w:r>
        <w:rPr/>
        <w:t xml:space="preserve"> milions d'anys: és el temps dels mamífers, i aquí hi cap tota la nostra història.</w:t>
      </w:r>
    </w:p>
    <w:p>
      <w:pPr>
        <w:jc w:val="left"/>
        <w:widowControl/>
        <w:spacing w:before="0" w:after="276" w:line="276" w:lineRule="auto"/>
      </w:pPr>
      <w:r>
        <w:rPr>
          <w:color w:val="373a36"/>
          <w:rFonts w:ascii="Georgia" w:hAnsi="Georgia"/>
          <w:sz w:val="24"/>
          <w:b/>
        </w:rPr>
        <w:t xml:space="preserve">Nosaltres som l'última ratlla.</w:t>
      </w:r>
      <w:r>
        <w:rPr>
          <w:color w:val="373a36"/>
          <w:rFonts w:ascii="Georgia" w:hAnsi="Georgia"/>
          <w:sz w:val="24"/>
        </w:rPr>
        <w:t xml:space="preserve"> Som primats. El nostre avantpassat comú amb el ximpanzé va viure a l'Àfrica fa entre </w:t>
      </w:r>
      <w:r>
        <w:rPr>
          <w:color w:val="373a36"/>
          <w:rFonts w:ascii="Georgia" w:hAnsi="Georgia"/>
          <w:sz w:val="24"/>
          <w:shd w:val="clear" w:fill="BFC5AE"/>
        </w:rPr>
        <w:t xml:space="preserve">sis i set milions d'anys</w:t>
      </w:r>
      <w:r>
        <w:rPr>
          <w:color w:val="373a36"/>
          <w:rFonts w:ascii="Georgia" w:hAnsi="Georgia"/>
          <w:sz w:val="24"/>
        </w:rPr>
        <w:t xml:space="preserve">. No venim del ximpanzé: en som cosins.</w:t>
      </w:r>
    </w:p>
    <w:p>
      <w:pPr>
        <w:jc w:val="left"/>
        <w:widowControl/>
        <w:spacing w:before="0" w:after="276" w:line="276" w:lineRule="auto"/>
      </w:pPr>
      <w:r>
        <w:rPr>
          <w:color w:val="373a36"/>
          <w:rFonts w:ascii="Georgia" w:hAnsi="Georgia"/>
          <w:sz w:val="24"/>
          <w:b/>
        </w:rPr>
        <w:t xml:space="preserve">Tres ciències que es corregeixen.</w:t>
      </w:r>
      <w:r>
        <w:rPr>
          <w:color w:val="373a36"/>
          <w:rFonts w:ascii="Georgia" w:hAnsi="Georgia"/>
          <w:sz w:val="24"/>
        </w:rPr>
        <w:t xml:space="preserve"> Si no hi havia ningú per explicar-ho, com ho sabem?</w:t>
      </w:r>
    </w:p>
    <w:p>
      <w:pPr>
        <w:numPr>
          <w:ilvl w:val="0"/>
          <w:numId w:val="2"/>
        </w:numPr>
        <w:spacing w:lineRule="auto"/>
      </w:pPr>
      <w:r>
        <w:rPr/>
        <w:t xml:space="preserve">La </w:t>
      </w:r>
      <w:r>
        <w:rPr>
          <w:shd w:val="clear" w:fill="FCCE8F"/>
        </w:rPr>
        <w:t xml:space="preserve">geologia</w:t>
      </w:r>
      <w:r>
        <w:rPr/>
        <w:t xml:space="preserve"> posa data a les capes de terra.</w:t>
      </w:r>
    </w:p>
    <w:p>
      <w:pPr>
        <w:numPr>
          <w:ilvl w:val="0"/>
          <w:numId w:val="2"/>
        </w:numPr>
        <w:spacing w:lineRule="auto"/>
      </w:pPr>
      <w:r>
        <w:rPr/>
        <w:t xml:space="preserve">L'</w:t>
      </w:r>
      <w:r>
        <w:rPr>
          <w:shd w:val="clear" w:fill="FCCE8F"/>
        </w:rPr>
        <w:t xml:space="preserve">arqueologia</w:t>
      </w:r>
      <w:r>
        <w:rPr/>
        <w:t xml:space="preserve"> excava què hi ha a cada capa: ossos, eines, cendres d'una foguera.</w:t>
      </w:r>
    </w:p>
    <w:p>
      <w:pPr>
        <w:numPr>
          <w:ilvl w:val="0"/>
          <w:numId w:val="2"/>
        </w:numPr>
        <w:spacing w:lineRule="auto"/>
      </w:pPr>
      <w:r>
        <w:rPr/>
        <w:t xml:space="preserve">La </w:t>
      </w:r>
      <w:r>
        <w:rPr>
          <w:shd w:val="clear" w:fill="FCCE8F"/>
        </w:rPr>
        <w:t xml:space="preserve">genètica</w:t>
      </w:r>
      <w:r>
        <w:rPr/>
        <w:t xml:space="preserve"> compara l'ADN.</w:t>
      </w:r>
    </w:p>
    <w:p>
      <w:pPr>
        <w:jc w:val="left"/>
        <w:widowControl/>
        <w:spacing w:before="0" w:after="276" w:line="276" w:lineRule="auto"/>
      </w:pPr>
      <w:r>
        <w:rPr>
          <w:color w:val="373a36"/>
          <w:rFonts w:ascii="Georgia" w:hAnsi="Georgia"/>
          <w:sz w:val="24"/>
        </w:rPr>
        <w:t xml:space="preserve">Quan totes tres diuen el mateix, la conclusió és sòlida. Si una diu una cosa diferent de les altres dues, el que es canvia és l'explicació, mai la troballa.</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Charles Darwin arriba a les illes Galápagos el setembre del 1835, a bord del Beagle, i hi passa cinc setmanes.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Publica el diari del viatge el 1839. La segona edició, amb el gravat dels becs i el comentari sobre la gradació, és del 1845.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Publica L'origen de les espècies el 24 de novembre del 1859.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Eres geològiques: Precambrià, de fa 4.600 a fa 539 milions d'anys · Paleozoic, de 539 a 252 · Mesozoic, de 252 a 66 · Cenozoic, de 66 fins avui.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L'avantpassat comú dels humans i els ximpanzés va viure a l'Àfrica fa entre 6 i 7 milions d'anys.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Termes de la sessió: evolució · selecció natural · espècie · fòssil · estrat · avantpassat comú · gradació.</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selecció natural.</w:t>
      </w:r>
      <w:r>
        <w:rPr>
          <w:color w:val="373a36"/>
          <w:rFonts w:ascii="Georgia" w:hAnsi="Georgia"/>
          <w:sz w:val="24"/>
        </w:rPr>
        <w:t xml:space="preserve"> Procés pel qual el medi afavoreix els individus amb les característiques més útils per viure-hi, i aquests deixen més descendència.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espècie.</w:t>
      </w:r>
      <w:r>
        <w:rPr>
          <w:color w:val="373a36"/>
          <w:rFonts w:ascii="Georgia" w:hAnsi="Georgia"/>
          <w:sz w:val="24"/>
        </w:rPr>
        <w:t xml:space="preserve"> Conjunt d'éssers vius que es poden reproduir entre ells i tenir descendència fèrtil.</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eres geològiques.</w:t>
      </w:r>
      <w:r>
        <w:rPr>
          <w:color w:val="373a36"/>
          <w:rFonts w:ascii="Georgia" w:hAnsi="Georgia"/>
          <w:sz w:val="24"/>
        </w:rPr>
        <w:t xml:space="preserve"> Cadascun dels grans trams de la història de la Terra, separats per canvis profunds en la vida.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primats.</w:t>
      </w:r>
      <w:r>
        <w:rPr>
          <w:color w:val="373a36"/>
          <w:rFonts w:ascii="Georgia" w:hAnsi="Georgia"/>
          <w:sz w:val="24"/>
        </w:rPr>
        <w:t xml:space="preserve"> Mamífers amb mans que agafen i ulls al davant: lèmurs, mones, goril·les, ximpanzés i nosaltres.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avantpassat comú.</w:t>
      </w:r>
      <w:r>
        <w:rPr>
          <w:color w:val="373a36"/>
          <w:rFonts w:ascii="Georgia" w:hAnsi="Georgia"/>
          <w:sz w:val="24"/>
        </w:rPr>
        <w:t xml:space="preserve"> Espècie de la qual descendeixen dues espècies actuals diferents, cadascuna per la seva branca.</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Diari del viatge del Beagle (Journal of Researches), capítol XVII: les Galápagos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fet més curiós és la gradació perfecta de la mida dels becs. El més gros és com el d'un durbec; el més fi, com el d'un tallarol. Entremig no hi ha una sola espècie, sinó sis, amb becs que canvien de mica en mica. Són ocells d'un grup petit i molt emparentats. En veure-ho, un podria ben bé imaginar-se que, de les poques aus de l'arxipèlag, se n'hagués pres una espècie i se l'hagués modificada per a finalitats diferents.</w:t>
      </w:r>
    </w:p>
    <w:p>
      <w:pPr>
        <w:jc w:val="left"/>
        <w:spacing w:lineRule="auto"/>
      </w:pPr>
      <w:r>
        <w:rPr>
          <w:color w:val="5b5e58"/>
          <w:rFonts w:ascii="Helvetica" w:hAnsi="Helvetica"/>
          <w:sz w:val="20"/>
        </w:rPr>
        <w:t xml:space="preserve">Charles Darwin · 2a edició, 1845; el viatge a les illes va ser el 1835</w:t>
      </w:r>
    </w:p>
    <w:p>
      <w:pPr>
        <w:jc w:val="left"/>
        <w:spacing w:lineRule="auto"/>
      </w:pPr>
      <w:r>
        <w:rPr>
          <w:color w:val="5b5e58"/>
          <w:rFonts w:ascii="Helvetica" w:hAnsi="Helvetica"/>
          <w:sz w:val="20"/>
        </w:rPr>
        <w:t xml:space="preserve">Traducció de l'anglès · original: «Seeing this gradation and diversity of structure in one small, intimately related group of birds, one might really fancy that from an original paucity of birds in this archipelago, one species had been taken and modified for different ends.»</w:t>
      </w:r>
    </w:p>
    <w:p>
      <w:pPr>
        <w:jc w:val="left"/>
        <w:widowControl/>
        <w:spacing w:before="0" w:after="276" w:line="276" w:lineRule="auto"/>
      </w:pPr>
      <w:r>
        <w:rPr>
          <w:color w:val="373a36"/>
          <w:rFonts w:ascii="Georgia" w:hAnsi="Georgia"/>
          <w:sz w:val="24"/>
        </w:rPr>
        <w:t xml:space="preserve">Darwin no va escriure això mentre era a les Galápagos: ho va afegir a la segona edició del seu diari de viatge, el 1845, quan l'ornitòleg John Gould ja li havia dit a Londres que aquells ocells eren tots pinsans emparentats. El durbec i el tallarol són dos ocells d'Europa: el primer té el bec gros, i el segon, fi. És el moment en què una observació es converteix en una sospita, i encara falten catorze anys perquè sigui una teoria publicada.</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Els sis becs que hi ha al mig</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Copia de L'Arxiu la frase que diu quantes espècies hi ha entremig. Després escriu què ha vist Darwin (el fet), què se'n pensa (el parer) i quina paraula et diu que és un parer (el senyal).</w:t>
      </w:r>
    </w:p>
    <w:p>
      <w:pPr>
        <w:jc w:val="left"/>
        <w:widowControl/>
        <w:spacing w:before="0" w:after="276" w:line="276" w:lineRule="auto"/>
      </w:pPr>
      <w:r>
        <w:rPr>
          <w:color w:val="373a36"/>
          <w:rFonts w:ascii="Helvetica" w:hAnsi="Helvetica"/>
          <w:sz w:val="24"/>
          <w:i/>
        </w:rPr>
        <w:t xml:space="preserve">Pista: Comença així: «Darwin ha vist… i es pensa que…». El fet és al principi de L'Arxiu; el parer i la paraula que el delata, a l'última frase. Pots fer servir gradació i espècie.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una explicació de 25 a 50 paraules.</w:t>
      </w:r>
    </w:p>
    <w:p>
      <w:pPr>
        <w:jc w:val="left"/>
        <w:widowControl/>
        <w:spacing w:before="0" w:after="276" w:line="276" w:lineRule="auto"/>
      </w:pPr>
      <w:r>
        <w:rPr>
          <w:color w:val="5b6b3c"/>
          <w:rFonts w:ascii="Helvetica" w:hAnsi="Helvetica"/>
          <w:sz w:val="24"/>
          <w:b/>
        </w:rPr>
        <w:t xml:space="preserve">2. Quatre becs i un sol ordre</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el gravat dels quatre pinsans de la lectura. Ordena els quatre números del bec més gruixut al més fi i dedueix quin trencaria una llavor dura.</w:t>
      </w:r>
    </w:p>
    <w:p>
      <w:pPr>
        <w:jc w:val="left"/>
        <w:widowControl/>
        <w:spacing w:before="0" w:after="276" w:line="276" w:lineRule="auto"/>
      </w:pPr>
      <w:r>
        <w:rPr>
          <w:color w:val="373a36"/>
          <w:rFonts w:ascii="Helvetica" w:hAnsi="Helvetica"/>
          <w:sz w:val="24"/>
          <w:i/>
        </w:rPr>
        <w:t xml:space="preserve">Pista: Comença així: «El bec més gruixut és el número… perquè…». No et fixis en la mida del cap: fixa't només en el bec.</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L'ordre dels quatre números i una explicació de 25 a 50 paraules dient en què t'has fixat.</w:t>
      </w:r>
    </w:p>
    <w:p>
      <w:pPr>
        <w:jc w:val="left"/>
        <w:widowControl/>
        <w:spacing w:before="0" w:after="276" w:line="276" w:lineRule="auto"/>
      </w:pPr>
      <w:r>
        <w:rPr>
          <w:color w:val="5b6b3c"/>
          <w:rFonts w:ascii="Helvetica" w:hAnsi="Helvetica"/>
          <w:sz w:val="24"/>
          <w:b/>
        </w:rPr>
        <w:t xml:space="preserve">3. Quatre eres en vint centímetres</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una línia de 20 cm per als 4.600 milions d'anys i situa-hi les quatre eres a escala. Després escriu quants centímetres ocupa el Cenozoic, que és on hi cap tota la nostra història.</w:t>
      </w:r>
    </w:p>
    <w:p>
      <w:pPr>
        <w:jc w:val="left"/>
        <w:widowControl/>
        <w:spacing w:before="0" w:after="276" w:line="276" w:lineRule="auto"/>
      </w:pPr>
      <w:r>
        <w:rPr>
          <w:color w:val="373a36"/>
          <w:rFonts w:ascii="Helvetica" w:hAnsi="Helvetica"/>
          <w:sz w:val="24"/>
          <w:i/>
        </w:rPr>
        <w:t xml:space="preserve">Pista: Les dates de les eres són a la Fitxa. Si 20 cm valen 4.600 milions d'anys, cada centímetre en val 230: per saber quants centímetres ocupa una era, divideix els seus anys per 230.</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 20 cm amb les quatre eres a escala i els centímetres del Cenozoic.</w:t>
      </w:r>
    </w:p>
    <w:p>
      <w:pPr>
        <w:keepNext/>
        <w:keepLines/>
        <w:pStyle w:val="Heading1"/>
        <w:jc w:val="left"/>
        <w:spacing w:lineRule="auto"/>
      </w:pPr>
      <w:r>
        <w:rPr>
          <w:color w:val="373a36"/>
          <w:rFonts w:ascii="Helvetica" w:hAnsi="Helvetica"/>
          <w:sz w:val="40"/>
        </w:rPr>
        <w:t xml:space="preserve">Sessió 2 · La falla que ens va fer caminar</w:t>
      </w:r>
    </w:p>
    <w:p>
      <w:pPr>
        <w:jc w:val="left"/>
        <w:spacing w:lineRule="auto"/>
      </w:pPr>
      <w:r>
        <w:rPr>
          <w:color w:val="5b5e58"/>
          <w:rFonts w:ascii="Helvetica" w:hAnsi="Helvetica"/>
          <w:sz w:val="22"/>
          <w:i/>
        </w:rPr>
        <w:t xml:space="preserve">El Rift, l'obertura de la sabana i el bipedisme: per què Darwin va assenyalar l'Àfrica sense tenir-ne cap fòssil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Darwin assenyala un continent.</w:t>
      </w:r>
      <w:r>
        <w:rPr>
          <w:color w:val="373a36"/>
          <w:rFonts w:ascii="Georgia" w:hAnsi="Georgia"/>
          <w:sz w:val="24"/>
        </w:rPr>
        <w:t xml:space="preserve"> El </w:t>
      </w:r>
      <w:r>
        <w:rPr>
          <w:color w:val="373a36"/>
          <w:rFonts w:ascii="Georgia" w:hAnsi="Georgia"/>
          <w:sz w:val="24"/>
          <w:shd w:val="clear" w:fill="BFC5AE"/>
        </w:rPr>
        <w:t xml:space="preserve">1871</w:t>
      </w:r>
      <w:r>
        <w:rPr>
          <w:color w:val="373a36"/>
          <w:rFonts w:ascii="Georgia" w:hAnsi="Georgia"/>
          <w:sz w:val="24"/>
        </w:rPr>
        <w:t xml:space="preserve">, </w:t>
      </w:r>
      <w:r>
        <w:rPr>
          <w:color w:val="373a36"/>
          <w:rFonts w:ascii="Georgia" w:hAnsi="Georgia"/>
          <w:sz w:val="24"/>
          <w:shd w:val="clear" w:fill="9EBFD3"/>
        </w:rPr>
        <w:t xml:space="preserve">Charles Darwin</w:t>
      </w:r>
      <w:r>
        <w:rPr>
          <w:color w:val="373a36"/>
          <w:rFonts w:ascii="Georgia" w:hAnsi="Georgia"/>
          <w:sz w:val="24"/>
        </w:rPr>
        <w:t xml:space="preserve"> va escriure on calia buscar els nostres avantpassats. No tenia cap fòssil a la mà. Es basava en dos fets: que els nostres parents vius més propers, el goril·la i el ximpanzé, viuen a l'Àfrica, i que arreu del món els animals vius s'assemblen als extingits del mateix lloc.</w:t>
      </w:r>
    </w:p>
    <w:p>
      <w:pPr>
        <w:jc w:val="left"/>
        <w:widowControl/>
        <w:spacing w:before="0" w:after="276" w:line="276" w:lineRule="auto"/>
      </w:pPr>
      <w:r>
        <w:rPr>
          <w:color w:val="373a36"/>
          <w:rFonts w:ascii="Georgia" w:hAnsi="Georgia"/>
          <w:sz w:val="24"/>
          <w:b/>
        </w:rPr>
        <w:t xml:space="preserve">Una escletxa de sis mil quilòmetres.</w:t>
      </w:r>
      <w:r>
        <w:rPr>
          <w:color w:val="373a36"/>
          <w:rFonts w:ascii="Georgia" w:hAnsi="Georgia"/>
          <w:sz w:val="24"/>
        </w:rPr>
        <w:t xml:space="preserve"> Va encertar, però van passar molts anys fins a entendre per què l'Àfrica. La resposta és la falla del Rift. Travessa l'est d'Àfrica des del mar Roig fins a Moçambic i fa uns </w:t>
      </w:r>
      <w:r>
        <w:rPr>
          <w:color w:val="373a36"/>
          <w:rFonts w:ascii="Georgia" w:hAnsi="Georgia"/>
          <w:sz w:val="24"/>
          <w:shd w:val="clear" w:fill="BFC5AE"/>
        </w:rPr>
        <w:t xml:space="preserve">6.000 quilòmetres</w:t>
      </w:r>
      <w:r>
        <w:rPr>
          <w:color w:val="373a36"/>
          <w:rFonts w:ascii="Georgia" w:hAnsi="Georgia"/>
          <w:sz w:val="24"/>
        </w:rPr>
        <w:t xml:space="preserve">. A sota hi ha dues plaques que se separen: el terreny del mig s'enfonsa i les vores s'aixequen.</w:t>
      </w:r>
    </w:p>
    <w:p>
      <w:pPr>
        <w:jc w:val="center"/>
        <w:spacing w:lineRule="auto"/>
      </w:pPr>
      <w:r>
        <w:rPr/>
        <w:drawing>
          <wp:inline distB="0" distL="0" distR="0" distT="0">
            <wp:extent cx="2085975" cy="3620657"/>
            <wp:effectExtent b="0" l="0" r="0" t="0"/>
            <wp:docPr id="2" name="image-eWAeU1EfBowzp4_5osvhc.jpeg"/>
            <a:graphic>
              <a:graphicData uri="http://schemas.openxmlformats.org/drawingml/2006/picture">
                <pic:pic>
                  <pic:nvPicPr>
                    <pic:cNvPr id="2" name="image-eWAeU1EfBowzp4_5osvhc.jpeg" descr="Mapa físic de l'est d'Àfrica amb la falla del Rift marcada des del mar Roig fins a Moçambic, passant per Etiòpia, Kenya i Tanzània, amb els llacs Turkana, Victòria i Tanganyika."/>
                    <pic:cNvPicPr/>
                  </pic:nvPicPr>
                  <pic:blipFill>
                    <a:blip r:embed="rId7" cstate="print"/>
                    <a:srcRect b="0" l="0" r="0" t="0"/>
                    <a:stretch>
                      <a:fillRect/>
                    </a:stretch>
                  </pic:blipFill>
                  <pic:spPr>
                    <a:xfrm>
                      <a:off x="0" y="0"/>
                      <a:ext cx="2085975" cy="3620657"/>
                    </a:xfrm>
                    <a:prstGeom prst="rect"/>
                  </pic:spPr>
                </pic:pic>
              </a:graphicData>
            </a:graphic>
          </wp:inline>
        </w:drawing>
      </w:r>
    </w:p>
    <w:p>
      <w:pPr>
        <w:jc w:val="center"/>
        <w:spacing w:lineRule="auto"/>
      </w:pPr>
      <w:r>
        <w:rPr>
          <w:color w:val="5b5e58"/>
          <w:rFonts w:ascii="Helvetica" w:hAnsi="Helvetica"/>
          <w:sz w:val="20"/>
        </w:rPr>
        <w:t xml:space="preserve">Segueix la falla de dalt a baix amb el dit. Fixa't que en un tram es parteix en dues branques, i mira què queda entremig. — Sémhur / Wikimedia Commons · CC BY-SA 4.0</w:t>
      </w:r>
    </w:p>
    <w:p>
      <w:pPr>
        <w:jc w:val="left"/>
        <w:widowControl/>
        <w:spacing w:before="0" w:after="276" w:line="276" w:lineRule="auto"/>
      </w:pPr>
      <w:r>
        <w:rPr>
          <w:color w:val="373a36"/>
          <w:rFonts w:ascii="Georgia" w:hAnsi="Georgia"/>
          <w:sz w:val="24"/>
          <w:b/>
        </w:rPr>
        <w:t xml:space="preserve">Les vores altes assequen el que hi ha darrere.</w:t>
      </w:r>
      <w:r>
        <w:rPr>
          <w:color w:val="373a36"/>
          <w:rFonts w:ascii="Georgia" w:hAnsi="Georgia"/>
          <w:sz w:val="24"/>
        </w:rPr>
        <w:t xml:space="preserve"> Els núvols arriben de l'oest i deixen la pluja abans de passar la vora. El terreny de darrere es va anar assecant. On hi havia hagut bosc espès i continu, va anar apareixent la sabana.</w:t>
      </w:r>
    </w:p>
    <w:p>
      <w:pPr>
        <w:jc w:val="center"/>
        <w:spacing w:lineRule="auto"/>
      </w:pPr>
      <w:r>
        <w:rPr/>
        <w:drawing>
          <wp:inline distB="0" distL="0" distR="0" distT="0">
            <wp:extent cx="4191000" cy="2806473"/>
            <wp:effectExtent b="0" l="0" r="0" t="0"/>
            <wp:docPr id="3" name="image-32ROwXpQcUuXXwN-0g9K2.jpeg"/>
            <a:graphic>
              <a:graphicData uri="http://schemas.openxmlformats.org/drawingml/2006/picture">
                <pic:pic>
                  <pic:nvPicPr>
                    <pic:cNvPr id="3" name="image-32ROwXpQcUuXXwN-0g9K2.jpeg" descr="Vista de la vall del Rift a Tanzània des de la vora alta: al davant, herba i arbres; al fons, una plana seca i clara que arriba fins a l'horitzó."/>
                    <pic:cNvPicPr/>
                  </pic:nvPicPr>
                  <pic:blipFill>
                    <a:blip r:embed="rId8" cstate="print"/>
                    <a:srcRect b="0" l="0" r="0" t="0"/>
                    <a:stretch>
                      <a:fillRect/>
                    </a:stretch>
                  </pic:blipFill>
                  <pic:spPr>
                    <a:xfrm>
                      <a:off x="0" y="0"/>
                      <a:ext cx="4191000" cy="2806473"/>
                    </a:xfrm>
                    <a:prstGeom prst="rect"/>
                  </pic:spPr>
                </pic:pic>
              </a:graphicData>
            </a:graphic>
          </wp:inline>
        </w:drawing>
      </w:r>
    </w:p>
    <w:p>
      <w:pPr>
        <w:jc w:val="center"/>
        <w:spacing w:lineRule="auto"/>
      </w:pPr>
      <w:r>
        <w:rPr>
          <w:color w:val="5b5e58"/>
          <w:rFonts w:ascii="Helvetica" w:hAnsi="Helvetica"/>
          <w:sz w:val="20"/>
        </w:rPr>
        <w:t xml:space="preserve">La vall del Rift a Tanzània. Mira primer el que tens al davant i després el que hi ha al fons: no és el mateix paisatge. — Chris 73 / Wikimedia Commons · CC BY-SA 2.0</w:t>
      </w:r>
    </w:p>
    <w:p>
      <w:pPr>
        <w:jc w:val="left"/>
        <w:widowControl/>
        <w:spacing w:before="0" w:after="276" w:line="276" w:lineRule="auto"/>
      </w:pPr>
      <w:r>
        <w:rPr>
          <w:color w:val="373a36"/>
          <w:rFonts w:ascii="Georgia" w:hAnsi="Georgia"/>
          <w:sz w:val="24"/>
          <w:b/>
        </w:rPr>
        <w:t xml:space="preserve">Un problema pràctic.</w:t>
      </w:r>
      <w:r>
        <w:rPr>
          <w:color w:val="373a36"/>
          <w:rFonts w:ascii="Georgia" w:hAnsi="Georgia"/>
          <w:sz w:val="24"/>
        </w:rPr>
        <w:t xml:space="preserve"> Al bosc es va d'arbre en arbre sense tocar terra. En un paisatge obert, per anar d'un grup d'arbres al següent s'ha de travessar terreny descobert: amb el sol al damunt i a la vista de qui caça.</w:t>
      </w:r>
    </w:p>
    <w:p>
      <w:pPr>
        <w:jc w:val="left"/>
        <w:widowControl/>
        <w:spacing w:before="0" w:after="276" w:line="276" w:lineRule="auto"/>
      </w:pPr>
      <w:r>
        <w:rPr>
          <w:color w:val="373a36"/>
          <w:rFonts w:ascii="Georgia" w:hAnsi="Georgia"/>
          <w:sz w:val="24"/>
          <w:b/>
        </w:rPr>
        <w:t xml:space="preserve">Caminar dret.</w:t>
      </w:r>
      <w:r>
        <w:rPr>
          <w:color w:val="373a36"/>
          <w:rFonts w:ascii="Georgia" w:hAnsi="Georgia"/>
          <w:sz w:val="24"/>
        </w:rPr>
        <w:t xml:space="preserve"> Una de les respostes va ser el bipedisme. Caminar dret gasta menys energia quan la distància és llarga, permet mirar per damunt de l'herba i deixa menys cos exposat al sol del migdia. També fa més lent per fugir. Cap espècie no ho va decidir: és el mecanisme de la sessió anterior.</w:t>
      </w:r>
    </w:p>
    <w:p>
      <w:pPr>
        <w:jc w:val="left"/>
        <w:widowControl/>
        <w:spacing w:before="0" w:after="276" w:line="276" w:lineRule="auto"/>
      </w:pPr>
      <w:r>
        <w:rPr>
          <w:color w:val="373a36"/>
          <w:rFonts w:ascii="Georgia" w:hAnsi="Georgia"/>
          <w:sz w:val="24"/>
          <w:b/>
        </w:rPr>
        <w:t xml:space="preserve">Lucy.</w:t>
      </w:r>
      <w:r>
        <w:rPr>
          <w:color w:val="373a36"/>
          <w:rFonts w:ascii="Georgia" w:hAnsi="Georgia"/>
          <w:sz w:val="24"/>
        </w:rPr>
        <w:t xml:space="preserve"> El </w:t>
      </w:r>
      <w:r>
        <w:rPr>
          <w:color w:val="373a36"/>
          <w:rFonts w:ascii="Georgia" w:hAnsi="Georgia"/>
          <w:sz w:val="24"/>
          <w:shd w:val="clear" w:fill="BFC5AE"/>
        </w:rPr>
        <w:t xml:space="preserve">24 de novembre del 1974</w:t>
      </w:r>
      <w:r>
        <w:rPr>
          <w:color w:val="373a36"/>
          <w:rFonts w:ascii="Georgia" w:hAnsi="Georgia"/>
          <w:sz w:val="24"/>
        </w:rPr>
        <w:t xml:space="preserve">, </w:t>
      </w:r>
      <w:r>
        <w:rPr>
          <w:color w:val="373a36"/>
          <w:rFonts w:ascii="Georgia" w:hAnsi="Georgia"/>
          <w:sz w:val="24"/>
          <w:shd w:val="clear" w:fill="9EBFD3"/>
        </w:rPr>
        <w:t xml:space="preserve">Donald Johanson</w:t>
      </w:r>
      <w:r>
        <w:rPr>
          <w:color w:val="373a36"/>
          <w:rFonts w:ascii="Georgia" w:hAnsi="Georgia"/>
          <w:sz w:val="24"/>
        </w:rPr>
        <w:t xml:space="preserve"> va trobar a Hadar, a Etiòpia, una femella d'Australopithecus. La van batejar Lucy. Té </w:t>
      </w:r>
      <w:r>
        <w:rPr>
          <w:color w:val="373a36"/>
          <w:rFonts w:ascii="Georgia" w:hAnsi="Georgia"/>
          <w:sz w:val="24"/>
          <w:shd w:val="clear" w:fill="BFC5AE"/>
        </w:rPr>
        <w:t xml:space="preserve">3,2 milions d'anys</w:t>
      </w:r>
      <w:r>
        <w:rPr>
          <w:color w:val="373a36"/>
          <w:rFonts w:ascii="Georgia" w:hAnsi="Georgia"/>
          <w:sz w:val="24"/>
        </w:rPr>
        <w:t xml:space="preserve"> i se'n conserva el </w:t>
      </w:r>
      <w:r>
        <w:rPr>
          <w:color w:val="373a36"/>
          <w:rFonts w:ascii="Georgia" w:hAnsi="Georgia"/>
          <w:sz w:val="24"/>
          <w:shd w:val="clear" w:fill="BFC5AE"/>
        </w:rPr>
        <w:t xml:space="preserve">40%</w:t>
      </w:r>
      <w:r>
        <w:rPr>
          <w:color w:val="373a36"/>
          <w:rFonts w:ascii="Georgia" w:hAnsi="Georgia"/>
          <w:sz w:val="24"/>
        </w:rPr>
        <w:t xml:space="preserve"> dels ossos: prou per mesurar-li la pelvis i el fèmur i saber que caminava dreta.</w:t>
      </w:r>
    </w:p>
    <w:p>
      <w:pPr>
        <w:jc w:val="left"/>
        <w:widowControl/>
        <w:spacing w:before="0" w:after="276" w:line="276" w:lineRule="auto"/>
      </w:pPr>
      <w:r>
        <w:rPr>
          <w:color w:val="373a36"/>
          <w:rFonts w:ascii="Georgia" w:hAnsi="Georgia"/>
          <w:sz w:val="24"/>
          <w:b/>
        </w:rPr>
        <w:t xml:space="preserve">I tenia el cap petit.</w:t>
      </w:r>
      <w:r>
        <w:rPr>
          <w:color w:val="373a36"/>
          <w:rFonts w:ascii="Georgia" w:hAnsi="Georgia"/>
          <w:sz w:val="24"/>
        </w:rPr>
        <w:t xml:space="preserve"> El crani de Lucy fa com el d'un ximpanzé. </w:t>
      </w:r>
      <w:r>
        <w:rPr>
          <w:color w:val="373a36"/>
          <w:rFonts w:ascii="Georgia" w:hAnsi="Georgia"/>
          <w:sz w:val="24"/>
          <w:shd w:val="clear" w:fill="FAB39C"/>
        </w:rPr>
        <w:t xml:space="preserve">Primer vam caminar drets, i el cervell gran va arribar molt més tard.</w:t>
      </w:r>
      <w:r>
        <w:rPr>
          <w:color w:val="373a36"/>
          <w:rFonts w:ascii="Georgia" w:hAnsi="Georgia"/>
          <w:sz w:val="24"/>
        </w:rPr>
        <w:t xml:space="preserve"> Les mans, que ja no feien falta per desplaçar-se, van quedar lliures per portar menjar i criatures d'un lloc a l'altre, i molt més endavant per fabricar eines.</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Darwin publica L'origen de l'home el 1871 i hi escriu que és «una mica més probable» que els nostres avantpassats visquessin a l'Àfrica. Aleshores no s'hi havia trobat cap fòssil d'homínid.</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falla del Rift fa uns 6.000 km, del mar Roig fins a Moçambic, i separa dues plaques tectòniques.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Lucy: trobada el 24 de novembre del 1974 a Hadar, a la depressió de l'Afar (Etiòpia), per Donald Johanson. Té 3,2 milions d'anys i se'n conserva el 40% dels ossos.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crani de Lucy té una capacitat semblant a la d'un ximpanzé actual; la pelvis i el fèmur, els d'algú que camina dret.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L'home de Piltdown es presenta el 1912 i es destapa com a frau el 1953. El nen de Taung, autèntic, el publica Raymond Dart el 1925.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Termes de la sessió: falla · placa tectònica · sabana · bipedisme · homínid · Australopithecus.</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falla.</w:t>
      </w:r>
      <w:r>
        <w:rPr>
          <w:color w:val="373a36"/>
          <w:rFonts w:ascii="Georgia" w:hAnsi="Georgia"/>
          <w:sz w:val="24"/>
        </w:rPr>
        <w:t xml:space="preserve"> Trencament de la capa de roca de la Terra al llarg del qual els dos costats es mouen l'un respecte de l'altre.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sabana.</w:t>
      </w:r>
      <w:r>
        <w:rPr>
          <w:color w:val="373a36"/>
          <w:rFonts w:ascii="Georgia" w:hAnsi="Georgia"/>
          <w:sz w:val="24"/>
        </w:rPr>
        <w:t xml:space="preserve"> Paisatge d'herba alta amb arbres escampats i temporades seques llargues.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bipedisme.</w:t>
      </w:r>
      <w:r>
        <w:rPr>
          <w:color w:val="373a36"/>
          <w:rFonts w:ascii="Georgia" w:hAnsi="Georgia"/>
          <w:sz w:val="24"/>
        </w:rPr>
        <w:t xml:space="preserve"> Manera de desplaçar-se caminant dret sobre dues cames, amb la columna vertical.</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Australopithecus.</w:t>
      </w:r>
      <w:r>
        <w:rPr>
          <w:color w:val="373a36"/>
          <w:rFonts w:ascii="Georgia" w:hAnsi="Georgia"/>
          <w:sz w:val="24"/>
        </w:rPr>
        <w:t xml:space="preserve"> Gènere d'homínids africans que ja caminaven drets i tenien un cervell de mida semblant al d'un ximpanzé.</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L'origen de l'home (The Descent of Man), capítol VI: sobre el bressol i l'antiguitat de l'home</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On era el bressol de l'home? A cada regió, els mamífers vius són parents dels extingits de la mateixa regió. És probable, doncs, que a l'Àfrica hi visquessin antigament micos extingits molt semblants al goril·la i al ximpanzé. Aquestes dues espècies són avui els parents més pròxims de l'home. Per això és una mica més probable que els nostres primers avantpassats visquessin al continent africà que no pas en un altre lloc. Però no serveix de res fer-hi més suposicions.</w:t>
      </w:r>
    </w:p>
    <w:p>
      <w:pPr>
        <w:jc w:val="left"/>
        <w:spacing w:lineRule="auto"/>
      </w:pPr>
      <w:r>
        <w:rPr>
          <w:color w:val="5b5e58"/>
          <w:rFonts w:ascii="Helvetica" w:hAnsi="Helvetica"/>
          <w:sz w:val="20"/>
        </w:rPr>
        <w:t xml:space="preserve">Charles Darwin · Londres, 1871</w:t>
      </w:r>
    </w:p>
    <w:p>
      <w:pPr>
        <w:jc w:val="left"/>
        <w:spacing w:lineRule="auto"/>
      </w:pPr>
      <w:r>
        <w:rPr>
          <w:color w:val="5b5e58"/>
          <w:rFonts w:ascii="Helvetica" w:hAnsi="Helvetica"/>
          <w:sz w:val="20"/>
        </w:rPr>
        <w:t xml:space="preserve">Traducció de l'anglès · original: «It is therefore probable that Africa was formerly inhabited by extinct apes closely allied to the gorilla and chimpanzee; and as these two species are now man's nearest allies, it is somewhat more probable that our early progenitors lived on the African continent than elsewhere. But it is useless to speculate on this subject.»</w:t>
      </w:r>
    </w:p>
    <w:p>
      <w:pPr>
        <w:jc w:val="left"/>
        <w:widowControl/>
        <w:spacing w:before="0" w:after="276" w:line="276" w:lineRule="auto"/>
      </w:pPr>
      <w:r>
        <w:rPr>
          <w:color w:val="373a36"/>
          <w:rFonts w:ascii="Georgia" w:hAnsi="Georgia"/>
          <w:sz w:val="24"/>
        </w:rPr>
        <w:t xml:space="preserve">El 1871 no s'havia trobat cap fòssil d'homínid a l'Àfrica: ni un. Darwin no dedueix el continent d'una troballa, sinó d'una regla de distribució geogràfica que ell mateix havia establert. Per això la seva conclusió no és una afirmació sinó una probabilitat, i per això tanca dient que fer-hi més suposicions no serviria de res. El primer fòssil que li va donar la raó es va publicar el 1925.</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Els dos fets que assenyalen Àfrica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Copia de L'Arxiu la frase on Darwin diu en quin continent van viure els nostres primers avantpassats. Després escriu els dos fets que ja sap (el fet), què en pensa (el parer) i quina paraula et diu que no n'està segur (el senyal).</w:t>
      </w:r>
    </w:p>
    <w:p>
      <w:pPr>
        <w:jc w:val="left"/>
        <w:widowControl/>
        <w:spacing w:before="0" w:after="276" w:line="276" w:lineRule="auto"/>
      </w:pPr>
      <w:r>
        <w:rPr>
          <w:color w:val="373a36"/>
          <w:rFonts w:ascii="Helvetica" w:hAnsi="Helvetica"/>
          <w:sz w:val="24"/>
          <w:i/>
        </w:rPr>
        <w:t xml:space="preserve">Pista: Comença així: «Darwin sap que… i que…, i per això pensa que…». Els dos fets són a les frases d'abans; la paraula que delata el parer és dins la frase que has copiat.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una explicació de 25 a 50 paraules.</w:t>
      </w:r>
    </w:p>
    <w:p>
      <w:pPr>
        <w:jc w:val="left"/>
        <w:widowControl/>
        <w:spacing w:before="0" w:after="276" w:line="276" w:lineRule="auto"/>
      </w:pPr>
      <w:r>
        <w:rPr>
          <w:color w:val="5b6b3c"/>
          <w:rFonts w:ascii="Helvetica" w:hAnsi="Helvetica"/>
          <w:sz w:val="24"/>
          <w:b/>
        </w:rPr>
        <w:t xml:space="preserve">2. El paisatge partit en dos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la foto de la vall del Rift de la lectura. Descriu què hi ha al primer pla i què al fons, i digues on seria més fàcil amagar-se.</w:t>
      </w:r>
    </w:p>
    <w:p>
      <w:pPr>
        <w:jc w:val="left"/>
        <w:widowControl/>
        <w:spacing w:before="0" w:after="276" w:line="276" w:lineRule="auto"/>
      </w:pPr>
      <w:r>
        <w:rPr>
          <w:color w:val="373a36"/>
          <w:rFonts w:ascii="Helvetica" w:hAnsi="Helvetica"/>
          <w:sz w:val="24"/>
          <w:i/>
        </w:rPr>
        <w:t xml:space="preserve">Pista: Comença així: «Al primer pla hi ha… i al fons hi ha…». Fixa't en si hi ha arbres o no i en el color del terreny.</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dues descripcions i la resposta, en 25 a 50 paraules.</w:t>
      </w:r>
    </w:p>
    <w:p>
      <w:pPr>
        <w:jc w:val="left"/>
        <w:widowControl/>
        <w:spacing w:before="0" w:after="276" w:line="276" w:lineRule="auto"/>
      </w:pPr>
      <w:r>
        <w:rPr>
          <w:color w:val="5b6b3c"/>
          <w:rFonts w:ascii="Helvetica" w:hAnsi="Helvetica"/>
          <w:sz w:val="24"/>
          <w:b/>
        </w:rPr>
        <w:t xml:space="preserve">3. Seguir la falla amb el dit</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Al mapa de la lectura, resegueix la falla del mar Roig a Moçambic, anota tres països i digues quin llac queda entre les dues branques.</w:t>
      </w:r>
    </w:p>
    <w:p>
      <w:pPr>
        <w:jc w:val="left"/>
        <w:widowControl/>
        <w:spacing w:before="0" w:after="276" w:line="276" w:lineRule="auto"/>
      </w:pPr>
      <w:r>
        <w:rPr>
          <w:color w:val="373a36"/>
          <w:rFonts w:ascii="Helvetica" w:hAnsi="Helvetica"/>
          <w:sz w:val="24"/>
          <w:i/>
        </w:rPr>
        <w:t xml:space="preserve">Pista: Segueix la falla amb el dit: en un tram es parteix en dues branques. Mira quin llac queda al mig i compara'n la forma amb la dels altres llacs de la falla. Acaba així: «Els llacs de la falla són… però aquest…».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països, el nom del llac i una frase sobre quina forma tenen els llacs de la falla.</w:t>
      </w:r>
    </w:p>
    <w:p>
      <w:pPr>
        <w:keepNext/>
        <w:keepLines/>
        <w:pStyle w:val="Heading1"/>
        <w:jc w:val="left"/>
        <w:spacing w:lineRule="auto"/>
      </w:pPr>
      <w:r>
        <w:rPr>
          <w:color w:val="373a36"/>
          <w:rFonts w:ascii="Helvetica" w:hAnsi="Helvetica"/>
          <w:sz w:val="40"/>
        </w:rPr>
        <w:t xml:space="preserve">Sessió 3 · Foc, eines i els primers europeus</w:t>
      </w:r>
    </w:p>
    <w:p>
      <w:pPr>
        <w:jc w:val="left"/>
        <w:spacing w:lineRule="auto"/>
      </w:pPr>
      <w:r>
        <w:rPr>
          <w:color w:val="5b5e58"/>
          <w:rFonts w:ascii="Helvetica" w:hAnsi="Helvetica"/>
          <w:sz w:val="22"/>
          <w:i/>
        </w:rPr>
        <w:t xml:space="preserve">De la primera vora tallant al bífaç, i d'Àfrica a la trinxera d'Atapuerca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Els humans deixen obres.</w:t>
      </w:r>
      <w:r>
        <w:rPr>
          <w:color w:val="373a36"/>
          <w:rFonts w:ascii="Georgia" w:hAnsi="Georgia"/>
          <w:sz w:val="24"/>
        </w:rPr>
        <w:t xml:space="preserve"> Els altres animals deixen dents i ossos. El </w:t>
      </w:r>
      <w:r>
        <w:rPr>
          <w:color w:val="373a36"/>
          <w:rFonts w:ascii="Georgia" w:hAnsi="Georgia"/>
          <w:sz w:val="24"/>
          <w:shd w:val="clear" w:fill="BFC5AE"/>
        </w:rPr>
        <w:t xml:space="preserve">1865</w:t>
      </w:r>
      <w:r>
        <w:rPr>
          <w:color w:val="373a36"/>
          <w:rFonts w:ascii="Georgia" w:hAnsi="Georgia"/>
          <w:sz w:val="24"/>
        </w:rPr>
        <w:t xml:space="preserve">, l'arqueòleg </w:t>
      </w:r>
      <w:r>
        <w:rPr>
          <w:color w:val="373a36"/>
          <w:rFonts w:ascii="Georgia" w:hAnsi="Georgia"/>
          <w:sz w:val="24"/>
          <w:shd w:val="clear" w:fill="9EBFD3"/>
        </w:rPr>
        <w:t xml:space="preserve">John Lubbock</w:t>
      </w:r>
      <w:r>
        <w:rPr>
          <w:color w:val="373a36"/>
          <w:rFonts w:ascii="Georgia" w:hAnsi="Georgia"/>
          <w:sz w:val="24"/>
        </w:rPr>
        <w:t xml:space="preserve"> va escriure que els humans del passat deixen una cosa més: </w:t>
      </w:r>
      <w:r>
        <w:rPr>
          <w:color w:val="373a36"/>
          <w:rFonts w:ascii="Georgia" w:hAnsi="Georgia"/>
          <w:sz w:val="24"/>
          <w:shd w:val="clear" w:fill="FCCE8F"/>
        </w:rPr>
        <w:t xml:space="preserve">obres</w:t>
      </w:r>
      <w:r>
        <w:rPr>
          <w:color w:val="373a36"/>
          <w:rFonts w:ascii="Georgia" w:hAnsi="Georgia"/>
          <w:sz w:val="24"/>
        </w:rPr>
        <w:t xml:space="preserve">. Cases per als vius, tombes per als morts, eines per treballar. I és per les obres que se'ls estudia. Ell va batejar la primera i més llarga de les èpoques: el Paleolític.</w:t>
      </w:r>
    </w:p>
    <w:p>
      <w:pPr>
        <w:jc w:val="left"/>
        <w:widowControl/>
        <w:spacing w:before="0" w:after="276" w:line="276" w:lineRule="auto"/>
      </w:pPr>
      <w:r>
        <w:rPr>
          <w:color w:val="373a36"/>
          <w:rFonts w:ascii="Georgia" w:hAnsi="Georgia"/>
          <w:sz w:val="24"/>
          <w:b/>
        </w:rPr>
        <w:t xml:space="preserve">Una pedra amb una vora que talla.</w:t>
      </w:r>
      <w:r>
        <w:rPr>
          <w:color w:val="373a36"/>
          <w:rFonts w:ascii="Georgia" w:hAnsi="Georgia"/>
          <w:sz w:val="24"/>
        </w:rPr>
        <w:t xml:space="preserve"> Les eines més antigues que coneixem tenen </w:t>
      </w:r>
      <w:r>
        <w:rPr>
          <w:color w:val="373a36"/>
          <w:rFonts w:ascii="Georgia" w:hAnsi="Georgia"/>
          <w:sz w:val="24"/>
          <w:shd w:val="clear" w:fill="BFC5AE"/>
        </w:rPr>
        <w:t xml:space="preserve">2,9 milions d'anys</w:t>
      </w:r>
      <w:r>
        <w:rPr>
          <w:color w:val="373a36"/>
          <w:rFonts w:ascii="Georgia" w:hAnsi="Georgia"/>
          <w:sz w:val="24"/>
        </w:rPr>
        <w:t xml:space="preserve"> i són d'una senzillesa desconcertant: un còdol de riu del qual s'ha arrencat una escata amb un altre còdol. Amb allò es podia obrir la pell d'un animal mort i, sobretot, trencar-ne els ossos per menjar-se'n el moll, que és aliment que cap altre carronyaire no podia treure.</w:t>
      </w:r>
    </w:p>
    <w:p>
      <w:pPr>
        <w:jc w:val="left"/>
        <w:widowControl/>
        <w:spacing w:before="0" w:after="276" w:line="276" w:lineRule="auto"/>
      </w:pPr>
      <w:r>
        <w:rPr>
          <w:color w:val="373a36"/>
          <w:rFonts w:ascii="Georgia" w:hAnsi="Georgia"/>
          <w:sz w:val="24"/>
          <w:b/>
        </w:rPr>
        <w:t xml:space="preserve">Una forma pensada abans de fer-la.</w:t>
      </w:r>
      <w:r>
        <w:rPr>
          <w:color w:val="373a36"/>
          <w:rFonts w:ascii="Georgia" w:hAnsi="Georgia"/>
          <w:sz w:val="24"/>
        </w:rPr>
        <w:t xml:space="preserve"> Al cap d'un milió d'anys llarg, aquella pedra escantonada es converteix en una altra cosa.</w:t>
      </w:r>
    </w:p>
    <w:p>
      <w:pPr>
        <w:jc w:val="center"/>
        <w:spacing w:lineRule="auto"/>
      </w:pPr>
      <w:r>
        <w:rPr/>
        <w:drawing>
          <wp:inline distB="0" distL="0" distR="0" distT="0">
            <wp:extent cx="4191000" cy="3457575"/>
            <wp:effectExtent b="0" l="0" r="0" t="0"/>
            <wp:docPr id="4" name="image-O6u-eVnJdnnhKCLoR6KCi.jpeg"/>
            <a:graphic>
              <a:graphicData uri="http://schemas.openxmlformats.org/drawingml/2006/picture">
                <pic:pic>
                  <pic:nvPicPr>
                    <pic:cNvPr id="4" name="image-O6u-eVnJdnnhKCLoR6KCi.jpeg" descr="Les dues cares del mateix bífaç de pedra d'Atapuerca, en forma d'ametlla, amb punta a dalt i base arrodonida; totes dues cares tenen les marques dels cops que van arrencar les escates."/>
                    <pic:cNvPicPr/>
                  </pic:nvPicPr>
                  <pic:blipFill>
                    <a:blip r:embed="rId9" cstate="print"/>
                    <a:srcRect b="0" l="0" r="0" t="0"/>
                    <a:stretch>
                      <a:fillRect/>
                    </a:stretch>
                  </pic:blipFill>
                  <pic:spPr>
                    <a:xfrm>
                      <a:off x="0" y="0"/>
                      <a:ext cx="4191000" cy="3457575"/>
                    </a:xfrm>
                    <a:prstGeom prst="rect"/>
                  </pic:spPr>
                </pic:pic>
              </a:graphicData>
            </a:graphic>
          </wp:inline>
        </w:drawing>
      </w:r>
    </w:p>
    <w:p>
      <w:pPr>
        <w:jc w:val="center"/>
        <w:spacing w:lineRule="auto"/>
      </w:pPr>
      <w:r>
        <w:rPr>
          <w:color w:val="5b5e58"/>
          <w:rFonts w:ascii="Helvetica" w:hAnsi="Helvetica"/>
          <w:sz w:val="20"/>
        </w:rPr>
        <w:t xml:space="preserve">El mateix bífaç, fotografiat per les dues cares. Busca la punta, busca la base i busca les marques dels cops. — Museo de la Evolución Humana / Wikimedia Commons · Domini públic</w:t>
      </w:r>
    </w:p>
    <w:p>
      <w:pPr>
        <w:jc w:val="left"/>
        <w:widowControl/>
        <w:spacing w:before="0" w:after="276" w:line="276" w:lineRule="auto"/>
      </w:pPr>
      <w:r>
        <w:rPr>
          <w:color w:val="373a36"/>
          <w:rFonts w:ascii="Georgia" w:hAnsi="Georgia"/>
          <w:sz w:val="24"/>
        </w:rPr>
        <w:t xml:space="preserve">El bífaç ja no és una pedra amb una vora: és una forma repetida. I la mateixa forma apareix durant més d'un milió d'anys a l'Àfrica, a Àsia i a Europa. Vol dir que algú va tenir una idea i algú altre la va aprendre.</w:t>
      </w:r>
    </w:p>
    <w:p>
      <w:pPr>
        <w:jc w:val="left"/>
        <w:widowControl/>
        <w:spacing w:before="0" w:after="276" w:line="276" w:lineRule="auto"/>
      </w:pPr>
      <w:r>
        <w:rPr>
          <w:color w:val="373a36"/>
          <w:rFonts w:ascii="Georgia" w:hAnsi="Georgia"/>
          <w:sz w:val="24"/>
          <w:b/>
        </w:rPr>
        <w:t xml:space="preserve">El foc arriba molt més tard.</w:t>
      </w:r>
      <w:r>
        <w:rPr>
          <w:color w:val="373a36"/>
          <w:rFonts w:ascii="Georgia" w:hAnsi="Georgia"/>
          <w:sz w:val="24"/>
        </w:rPr>
        <w:t xml:space="preserve"> Aquí cal anar amb compte amb les dates. Les proves clares i repetides d'ús habitual del foc no arriben fins fa uns </w:t>
      </w:r>
      <w:r>
        <w:rPr>
          <w:color w:val="373a36"/>
          <w:rFonts w:ascii="Georgia" w:hAnsi="Georgia"/>
          <w:sz w:val="24"/>
          <w:shd w:val="clear" w:fill="BFC5AE"/>
        </w:rPr>
        <w:t xml:space="preserve">400.000</w:t>
      </w:r>
      <w:r>
        <w:rPr>
          <w:color w:val="373a36"/>
          <w:rFonts w:ascii="Georgia" w:hAnsi="Georgia"/>
          <w:sz w:val="24"/>
        </w:rPr>
        <w:t xml:space="preserve"> anys. El foc dona llum quan es fa fosc, escalfa, allunya els depredadors i estova el menjar.</w:t>
      </w:r>
    </w:p>
    <w:p>
      <w:pPr>
        <w:jc w:val="left"/>
        <w:widowControl/>
        <w:spacing w:before="0" w:after="276" w:line="276" w:lineRule="auto"/>
      </w:pPr>
      <w:r>
        <w:rPr>
          <w:color w:val="373a36"/>
          <w:rFonts w:ascii="Georgia" w:hAnsi="Georgia"/>
          <w:sz w:val="24"/>
          <w:b/>
        </w:rPr>
        <w:t xml:space="preserve">Sortir d'Àfrica no va ser cap viatge.</w:t>
      </w:r>
      <w:r>
        <w:rPr>
          <w:color w:val="373a36"/>
          <w:rFonts w:ascii="Georgia" w:hAnsi="Georgia"/>
          <w:sz w:val="24"/>
        </w:rPr>
        <w:t xml:space="preserve"> Amb eines i encara sense foc, algú va sortir d'Àfrica. Els primers que en tenim constància van arribar a Dmanisi, a l'actual Geòrgia, fa uns </w:t>
      </w:r>
      <w:r>
        <w:rPr>
          <w:color w:val="373a36"/>
          <w:rFonts w:ascii="Georgia" w:hAnsi="Georgia"/>
          <w:sz w:val="24"/>
          <w:shd w:val="clear" w:fill="BFC5AE"/>
        </w:rPr>
        <w:t xml:space="preserve">1,8 milions d'anys</w:t>
      </w:r>
      <w:r>
        <w:rPr>
          <w:color w:val="373a36"/>
          <w:rFonts w:ascii="Georgia" w:hAnsi="Georgia"/>
          <w:sz w:val="24"/>
        </w:rPr>
        <w:t xml:space="preserve">. Ningú no anava enlloc: va ser una expansió lenta, de generació en generació, seguint el menjar.</w:t>
      </w:r>
    </w:p>
    <w:p>
      <w:pPr>
        <w:jc w:val="left"/>
        <w:widowControl/>
        <w:spacing w:before="0" w:after="276" w:line="276" w:lineRule="auto"/>
      </w:pPr>
      <w:r>
        <w:rPr>
          <w:color w:val="373a36"/>
          <w:rFonts w:ascii="Georgia" w:hAnsi="Georgia"/>
          <w:sz w:val="24"/>
          <w:b/>
        </w:rPr>
        <w:t xml:space="preserve">Alguns dels europeus més antics que coneixem.</w:t>
      </w:r>
      <w:r>
        <w:rPr>
          <w:color w:val="373a36"/>
          <w:rFonts w:ascii="Georgia" w:hAnsi="Georgia"/>
          <w:sz w:val="24"/>
        </w:rPr>
        <w:t xml:space="preserve"> A Europa, el jaciment que ho explica millor és a la serra d'Atapuerca, a Burgos. El </w:t>
      </w:r>
      <w:r>
        <w:rPr>
          <w:color w:val="373a36"/>
          <w:rFonts w:ascii="Georgia" w:hAnsi="Georgia"/>
          <w:sz w:val="24"/>
          <w:shd w:val="clear" w:fill="BFC5AE"/>
        </w:rPr>
        <w:t xml:space="preserve">1994</w:t>
      </w:r>
      <w:r>
        <w:rPr>
          <w:color w:val="373a36"/>
          <w:rFonts w:ascii="Georgia" w:hAnsi="Georgia"/>
          <w:sz w:val="24"/>
        </w:rPr>
        <w:t xml:space="preserve">, a la Gran Dolina, un equip hi va trobar ossos d'una espècie que ningú no havia descrit mai. La van publicar el </w:t>
      </w:r>
      <w:r>
        <w:rPr>
          <w:color w:val="373a36"/>
          <w:rFonts w:ascii="Georgia" w:hAnsi="Georgia"/>
          <w:sz w:val="24"/>
          <w:shd w:val="clear" w:fill="BFC5AE"/>
        </w:rPr>
        <w:t xml:space="preserve">1997</w:t>
      </w:r>
      <w:r>
        <w:rPr>
          <w:color w:val="373a36"/>
          <w:rFonts w:ascii="Georgia" w:hAnsi="Georgia"/>
          <w:sz w:val="24"/>
        </w:rPr>
        <w:t xml:space="preserve"> amb el nom d'</w:t>
      </w:r>
      <w:r>
        <w:rPr>
          <w:color w:val="373a36"/>
          <w:rFonts w:ascii="Georgia" w:hAnsi="Georgia"/>
          <w:sz w:val="24"/>
        </w:rPr>
        <w:t xml:space="preserve">Homo antecessor</w:t>
      </w:r>
      <w:r>
        <w:rPr>
          <w:color w:val="373a36"/>
          <w:rFonts w:ascii="Georgia" w:hAnsi="Georgia"/>
          <w:sz w:val="24"/>
        </w:rPr>
        <w:t xml:space="preserve">, i va viure a Europa entre fa </w:t>
      </w:r>
      <w:r>
        <w:rPr>
          <w:color w:val="373a36"/>
          <w:rFonts w:ascii="Georgia" w:hAnsi="Georgia"/>
          <w:sz w:val="24"/>
          <w:shd w:val="clear" w:fill="BFC5AE"/>
        </w:rPr>
        <w:t xml:space="preserve">1,2 milions i 800.000 anys</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I «que coneixem» és la part important.</w:t>
      </w:r>
      <w:r>
        <w:rPr>
          <w:color w:val="373a36"/>
          <w:rFonts w:ascii="Georgia" w:hAnsi="Georgia"/>
          <w:sz w:val="24"/>
          <w:shd w:val="clear" w:fill="FAB39C"/>
        </w:rPr>
        <w:t xml:space="preserve">Cada excavació nova pot fer recular una data.</w:t>
      </w:r>
      <w:r>
        <w:rPr>
          <w:color w:val="373a36"/>
          <w:rFonts w:ascii="Georgia" w:hAnsi="Georgia"/>
          <w:sz w:val="24"/>
        </w:rPr>
        <w:t xml:space="preserve"> La trinxera d'Atapuerca encara s'excava cada estiu.</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eines de pedra més antigues que es coneixen tenen 2,9 milions d'anys: un còdol del qual s'arrenca una escata per deixar una vora tallant.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bífaç, treballat per les dues cares, apareix fa uns 1,7 milions d'anys i es fabrica durant més d'un milió d'anys a l'Àfrica, a Àsia i a Europa.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primers humans fora d'Àfrica que coneixem són a Dmanisi (Geòrgia), fa entre 1,85 i 1,77 milions d'anys.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Homo antecessor va viure a Europa entre fa 1,2 milions i 800.000 anys. Les restes van sortir de la Gran Dolina d'Atapuerca el 1994 i es van publicar el 1997.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proves clares i repetides d'ús habitual del foc no arriben fins fa uns 400.000 o 300.000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Termes de la sessió: Paleolític · bífaç · jaciment · domini del foc · Homo antecessor.</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Paleolític.</w:t>
      </w:r>
      <w:r>
        <w:rPr>
          <w:color w:val="373a36"/>
          <w:rFonts w:ascii="Georgia" w:hAnsi="Georgia"/>
          <w:sz w:val="24"/>
        </w:rPr>
        <w:t xml:space="preserve"> Literalment, «pedra antiga». És l'època en què les eines es fabriquen tallant la pedra, i va des de les primeres eines fins fa uns 10.000 anys.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bífaç.</w:t>
      </w:r>
      <w:r>
        <w:rPr>
          <w:color w:val="373a36"/>
          <w:rFonts w:ascii="Georgia" w:hAnsi="Georgia"/>
          <w:sz w:val="24"/>
        </w:rPr>
        <w:t xml:space="preserve"> Eina de pedra treballada per les dues cares fins a deixar-la simètrica, en forma d'ametlla, amb una punta i una base arrodonida.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jaciment.</w:t>
      </w:r>
      <w:r>
        <w:rPr>
          <w:color w:val="373a36"/>
          <w:rFonts w:ascii="Georgia" w:hAnsi="Georgia"/>
          <w:sz w:val="24"/>
        </w:rPr>
        <w:t xml:space="preserve"> Lloc on es conserven restes del passat en el terreny i on s'excava de manera ordenada, capa per capa.</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Pre-historic Times (Temps prehistòrics), capítol I: la divisió de l'arqueologia prehistòrica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L'arqueologia és el lligam entre la geologia i la història. Els altres animals només deixen dents i ossos. Els homes del passat s'han d'estudiar sobretot per les seves obres. Deixen cases per als vius, tombes per als morts, fortificacions per defensar-se, temples per al culte, eines per treballar i ornaments per adornar-se. La primera de les quatre grans èpoques és aquella en què l'home compartia Europa amb el mamut, l'ós de les cavernes i altres animals extingits. Li direm paleolítica.</w:t>
      </w:r>
    </w:p>
    <w:p>
      <w:pPr>
        <w:jc w:val="left"/>
        <w:spacing w:lineRule="auto"/>
      </w:pPr>
      <w:r>
        <w:rPr>
          <w:color w:val="5b5e58"/>
          <w:rFonts w:ascii="Helvetica" w:hAnsi="Helvetica"/>
          <w:sz w:val="20"/>
        </w:rPr>
        <w:t xml:space="preserve">John Lubbock · Londres, 1865</w:t>
      </w:r>
    </w:p>
    <w:p>
      <w:pPr>
        <w:jc w:val="left"/>
        <w:spacing w:lineRule="auto"/>
      </w:pPr>
      <w:r>
        <w:rPr>
          <w:color w:val="5b5e58"/>
          <w:rFonts w:ascii="Helvetica" w:hAnsi="Helvetica"/>
          <w:sz w:val="20"/>
        </w:rPr>
        <w:t xml:space="preserve">Traducció de l'anglès · original: «Archaeology forms, in fact, the link between geology and history. […] while other animals leave only teeth and bones behind them, the men of past ages are to be studied principally by their works; houses for the living, tombs for the dead, fortifications for defence, temples for worship, implements for use, and ornaments for decoration. […] That of the Drift; when man shared the possession of Europe with the Mammoth, the Cave bear, the Woolly-haired rhinoceros, and other extinct animals. This we may call the 'Palaeolithic' period.»</w:t>
      </w:r>
    </w:p>
    <w:p>
      <w:pPr>
        <w:jc w:val="left"/>
        <w:widowControl/>
        <w:spacing w:before="0" w:after="276" w:line="276" w:lineRule="auto"/>
      </w:pPr>
      <w:r>
        <w:rPr>
          <w:color w:val="373a36"/>
          <w:rFonts w:ascii="Georgia" w:hAnsi="Georgia"/>
          <w:sz w:val="24"/>
        </w:rPr>
        <w:t xml:space="preserve">Lubbock escriu quan encara es discuteix si els humans són molt anteriors al que deien els textos antics. La seva resposta és metodològica: si es vol saber com vivia gent que no va escriure res, s'ha de mirar el que va fabricar. En aquest llibre hi neixen les paraules «paleolític» i «neolític», que encara fem servir.</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Les sis obres que deixem enrere</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Copia de L'Arxiu la frase on Lubbock diu com s'han d'estudiar els homes del passat. Després escriu què sap Lubbock (el fet), què proposa (el parer) i quina paraula et diu que és una proposta (el senyal).</w:t>
      </w:r>
    </w:p>
    <w:p>
      <w:pPr>
        <w:jc w:val="left"/>
        <w:widowControl/>
        <w:spacing w:before="0" w:after="276" w:line="276" w:lineRule="auto"/>
      </w:pPr>
      <w:r>
        <w:rPr>
          <w:color w:val="373a36"/>
          <w:rFonts w:ascii="Helvetica" w:hAnsi="Helvetica"/>
          <w:sz w:val="24"/>
          <w:i/>
        </w:rPr>
        <w:t xml:space="preserve">Pista: Comença així: «Lubbock sap que els altres animals… i proposa que…». El fet és a la frase d'abans; el senyal és el verb de la frase que has copiat.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una explicació de 25 a 50 paraules.</w:t>
      </w:r>
    </w:p>
    <w:p>
      <w:pPr>
        <w:jc w:val="left"/>
        <w:widowControl/>
        <w:spacing w:before="0" w:after="276" w:line="276" w:lineRule="auto"/>
      </w:pPr>
      <w:r>
        <w:rPr>
          <w:color w:val="5b6b3c"/>
          <w:rFonts w:ascii="Helvetica" w:hAnsi="Helvetica"/>
          <w:sz w:val="24"/>
          <w:b/>
        </w:rPr>
        <w:t xml:space="preserve">2. Un bífaç vist per les dues cares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el bífaç de la lectura. Descriu-ne la forma, digues per quina banda s'agafa i explica com saps que està treballat.</w:t>
      </w:r>
    </w:p>
    <w:p>
      <w:pPr>
        <w:jc w:val="left"/>
        <w:widowControl/>
        <w:spacing w:before="0" w:after="276" w:line="276" w:lineRule="auto"/>
      </w:pPr>
      <w:r>
        <w:rPr>
          <w:color w:val="373a36"/>
          <w:rFonts w:ascii="Helvetica" w:hAnsi="Helvetica"/>
          <w:sz w:val="24"/>
          <w:i/>
        </w:rPr>
        <w:t xml:space="preserve">Pista: Comença així: «Té forma de… La part de baix és… perquè…». Fixa't en les marques que va deixar cada cop.</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descripció, la resposta i l'explicació, en 25 a 50 paraules.</w:t>
      </w:r>
    </w:p>
    <w:p>
      <w:pPr>
        <w:jc w:val="left"/>
        <w:widowControl/>
        <w:spacing w:before="0" w:after="276" w:line="276" w:lineRule="auto"/>
      </w:pPr>
      <w:r>
        <w:rPr>
          <w:color w:val="5b6b3c"/>
          <w:rFonts w:ascii="Helvetica" w:hAnsi="Helvetica"/>
          <w:sz w:val="24"/>
          <w:b/>
        </w:rPr>
        <w:t xml:space="preserve">3. Cinc fites en una sola ratlla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Fes una línia del temps amb les cinc fites de la Fitxa i escriu sota cadascuna què va passar, amb tres paraules com a molt.</w:t>
      </w:r>
    </w:p>
    <w:p>
      <w:pPr>
        <w:jc w:val="left"/>
        <w:widowControl/>
        <w:spacing w:before="0" w:after="276" w:line="276" w:lineRule="auto"/>
      </w:pPr>
      <w:r>
        <w:rPr>
          <w:color w:val="373a36"/>
          <w:rFonts w:ascii="Helvetica" w:hAnsi="Helvetica"/>
          <w:sz w:val="24"/>
          <w:i/>
        </w:rPr>
        <w:t xml:space="preserve">Pista: Ordena-les de la més antiga a la més recent abans de dibuixar res. Compte: 800.000 és més recent que 1,2 milions.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Una línia amb cinc fites ordenades, cadascuna amb un peu de tres paraules com a màxim.</w:t>
      </w:r>
    </w:p>
    <w:p>
      <w:pPr>
        <w:keepNext/>
        <w:keepLines/>
        <w:pStyle w:val="Heading1"/>
        <w:jc w:val="left"/>
        <w:spacing w:lineRule="auto"/>
      </w:pPr>
      <w:r>
        <w:rPr>
          <w:color w:val="373a36"/>
          <w:rFonts w:ascii="Helvetica" w:hAnsi="Helvetica"/>
          <w:sz w:val="40"/>
        </w:rPr>
        <w:t xml:space="preserve">Sessió 4 · Seguir el rastre al mapa</w:t>
      </w:r>
    </w:p>
    <w:p>
      <w:pPr>
        <w:jc w:val="left"/>
        <w:spacing w:lineRule="auto"/>
      </w:pPr>
      <w:r>
        <w:rPr>
          <w:color w:val="5b5e58"/>
          <w:rFonts w:ascii="Helvetica" w:hAnsi="Helvetica"/>
          <w:sz w:val="22"/>
          <w:i/>
        </w:rPr>
        <w:t xml:space="preserve">Coordenades, escala i el planisferi com a instruments per resseguir una expansió que no va deixar cap text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Dos números en comptes d'un nom.</w:t>
      </w:r>
      <w:r>
        <w:rPr>
          <w:color w:val="373a36"/>
          <w:rFonts w:ascii="Georgia" w:hAnsi="Georgia"/>
          <w:sz w:val="24"/>
        </w:rPr>
        <w:t xml:space="preserve"> Un os apareix dins d'un barranc de Tanzània. Un altre, dins d'una cova de Burgos. Per comparar-los, algú ha de dir exactament on eren, i dir-ho de manera que ho entengui una persona de l'altra punta del món. Els noms no serveixen: els pobles canvien de nom, les fronteres es mouen i fa dos milions d'anys no n'hi havia cap.</w:t>
      </w:r>
    </w:p>
    <w:p>
      <w:pPr>
        <w:jc w:val="left"/>
        <w:widowControl/>
        <w:spacing w:before="0" w:after="276" w:line="276" w:lineRule="auto"/>
      </w:pPr>
      <w:r>
        <w:rPr>
          <w:color w:val="373a36"/>
          <w:rFonts w:ascii="Georgia" w:hAnsi="Georgia"/>
          <w:sz w:val="24"/>
          <w:b/>
        </w:rPr>
        <w:t xml:space="preserve">Latitud i longitud.</w:t>
      </w:r>
      <w:r>
        <w:rPr>
          <w:color w:val="373a36"/>
          <w:rFonts w:ascii="Georgia" w:hAnsi="Georgia"/>
          <w:sz w:val="24"/>
        </w:rPr>
        <w:t xml:space="preserve"> La latitud diu com de lluny ets de l'equador. La longitud diu com de lluny ets d'una ratlla que passa per un observatori de Londres: el meridià de Greenwich. Amb aquests dos números, qualsevol punt de la Terra té una adreça i només una.</w:t>
      </w:r>
    </w:p>
    <w:p>
      <w:pPr>
        <w:jc w:val="left"/>
        <w:widowControl/>
        <w:spacing w:before="0" w:after="276" w:line="276" w:lineRule="auto"/>
      </w:pPr>
      <w:r>
        <w:rPr>
          <w:color w:val="373a36"/>
          <w:rFonts w:ascii="Georgia" w:hAnsi="Georgia"/>
          <w:sz w:val="24"/>
          <w:b/>
        </w:rPr>
        <w:t xml:space="preserve">La Terra gira, i per això hi ha equador.</w:t>
      </w:r>
      <w:r>
        <w:rPr>
          <w:color w:val="373a36"/>
          <w:rFonts w:ascii="Georgia" w:hAnsi="Georgia"/>
          <w:sz w:val="24"/>
        </w:rPr>
        <w:t xml:space="preserve"> La Terra fa una volta sencera sobre ella mateixa cada 24 hores: és la rotació. D'aquí surten el dia i la nit, i els dos punts que no es mouen: els pols. L'equador és a mig camí entre tots dos, i no l'ha triat ningú. El meridià de Greenwich, en canvi, es va haver d'acordar. I com que la Terra roda cap a l'est, el sol surt abans a l'est: quan a Atapuerca és migdia, a Olduvai fa més de dues hores que ho era. D'aquí els </w:t>
      </w:r>
      <w:r>
        <w:rPr>
          <w:color w:val="373a36"/>
          <w:rFonts w:ascii="Georgia" w:hAnsi="Georgia"/>
          <w:sz w:val="24"/>
          <w:shd w:val="clear" w:fill="FCCE8F"/>
        </w:rPr>
        <w:t xml:space="preserve">fusos horaris</w:t>
      </w:r>
      <w:r>
        <w:rPr>
          <w:color w:val="373a36"/>
          <w:rFonts w:ascii="Georgia" w:hAnsi="Georgia"/>
          <w:sz w:val="24"/>
        </w:rPr>
        <w:t xml:space="preserve">.</w:t>
      </w:r>
    </w:p>
    <w:p>
      <w:pPr>
        <w:jc w:val="center"/>
        <w:spacing w:lineRule="auto"/>
      </w:pPr>
      <w:r>
        <w:rPr/>
        <w:drawing>
          <wp:inline distB="0" distL="0" distR="0" distT="0">
            <wp:extent cx="4191000" cy="2058080"/>
            <wp:effectExtent b="0" l="0" r="0" t="0"/>
            <wp:docPr id="5" name="image-7iPS_Qt-Q6ufasuapexXd.jpeg"/>
            <a:graphic>
              <a:graphicData uri="http://schemas.openxmlformats.org/drawingml/2006/picture">
                <pic:pic>
                  <pic:nvPicPr>
                    <pic:cNvPr id="5" name="image-7iPS_Qt-Q6ufasuapexXd.jpeg" descr="Planisferi amb la graella de meridians i paral·lels retolada: als marges inferiors, les longituds; a la dreta, les latituds amb l'equador, els tròpics i els cercles polars."/>
                    <pic:cNvPicPr/>
                  </pic:nvPicPr>
                  <pic:blipFill>
                    <a:blip r:embed="rId10" cstate="print"/>
                    <a:srcRect b="0" l="0" r="0" t="0"/>
                    <a:stretch>
                      <a:fillRect/>
                    </a:stretch>
                  </pic:blipFill>
                  <pic:spPr>
                    <a:xfrm>
                      <a:off x="0" y="0"/>
                      <a:ext cx="4191000" cy="2058080"/>
                    </a:xfrm>
                    <a:prstGeom prst="rect"/>
                  </pic:spPr>
                </pic:pic>
              </a:graphicData>
            </a:graphic>
          </wp:inline>
        </w:drawing>
      </w:r>
    </w:p>
    <w:p>
      <w:pPr>
        <w:jc w:val="center"/>
        <w:spacing w:lineRule="auto"/>
      </w:pPr>
      <w:r>
        <w:rPr>
          <w:color w:val="5b5e58"/>
          <w:rFonts w:ascii="Helvetica" w:hAnsi="Helvetica"/>
          <w:sz w:val="20"/>
        </w:rPr>
        <w:t xml:space="preserve">La graella retolada: a baix hi ha les longituds i a la dreta les latituds. Busca la ratlla del 0° de latitud, que és l'equador. — CIA World Factbook, editat per Niteowlneils / Wikimedia Commons · Domini públic</w:t>
      </w:r>
    </w:p>
    <w:p>
      <w:pPr>
        <w:jc w:val="left"/>
        <w:widowControl/>
        <w:spacing w:before="0" w:after="276" w:line="276" w:lineRule="auto"/>
      </w:pPr>
      <w:r>
        <w:rPr>
          <w:color w:val="373a36"/>
          <w:rFonts w:ascii="Georgia" w:hAnsi="Georgia"/>
          <w:sz w:val="24"/>
          <w:b/>
        </w:rPr>
        <w:t xml:space="preserve">Els graus es parteixen com les hores.</w:t>
      </w:r>
      <w:r>
        <w:rPr>
          <w:color w:val="373a36"/>
          <w:rFonts w:ascii="Georgia" w:hAnsi="Georgia"/>
          <w:sz w:val="24"/>
        </w:rPr>
        <w:t xml:space="preserve"> Un grau té 60 minuts (′) i un minut té 60 segons (″). Així, 2° 59′ 37″ es llegeix «dos graus, cinquanta-nou minuts i trenta-set segons».</w:t>
      </w:r>
    </w:p>
    <w:p>
      <w:pPr>
        <w:jc w:val="left"/>
        <w:widowControl/>
        <w:spacing w:before="0" w:after="276" w:line="276" w:lineRule="auto"/>
      </w:pPr>
      <w:r>
        <w:rPr>
          <w:color w:val="373a36"/>
          <w:rFonts w:ascii="Georgia" w:hAnsi="Georgia"/>
          <w:sz w:val="24"/>
          <w:b/>
        </w:rPr>
        <w:t xml:space="preserve">Les dues adreces.</w:t>
      </w:r>
      <w:r>
        <w:rPr>
          <w:color w:val="373a36"/>
          <w:rFonts w:ascii="Georgia" w:hAnsi="Georgia"/>
          <w:sz w:val="24"/>
        </w:rPr>
        <w:t xml:space="preserve"> La gorja d'Olduvai, a Tanzània, és a </w:t>
      </w:r>
      <w:r>
        <w:rPr>
          <w:color w:val="373a36"/>
          <w:rFonts w:ascii="Georgia" w:hAnsi="Georgia"/>
          <w:sz w:val="24"/>
          <w:shd w:val="clear" w:fill="BFC5AE"/>
        </w:rPr>
        <w:t xml:space="preserve">2° 59′ 37″ de latitud sud</w:t>
      </w:r>
      <w:r>
        <w:rPr>
          <w:color w:val="373a36"/>
          <w:rFonts w:ascii="Georgia" w:hAnsi="Georgia"/>
          <w:sz w:val="24"/>
        </w:rPr>
        <w:t xml:space="preserve"> i </w:t>
      </w:r>
      <w:r>
        <w:rPr>
          <w:color w:val="373a36"/>
          <w:rFonts w:ascii="Georgia" w:hAnsi="Georgia"/>
          <w:sz w:val="24"/>
          <w:shd w:val="clear" w:fill="BFC5AE"/>
        </w:rPr>
        <w:t xml:space="preserve">35° 21′ 04″ de longitud est</w:t>
      </w:r>
      <w:r>
        <w:rPr>
          <w:color w:val="373a36"/>
          <w:rFonts w:ascii="Georgia" w:hAnsi="Georgia"/>
          <w:sz w:val="24"/>
        </w:rPr>
        <w:t xml:space="preserve">. La serra d'Atapuerca és a </w:t>
      </w:r>
      <w:r>
        <w:rPr>
          <w:color w:val="373a36"/>
          <w:rFonts w:ascii="Georgia" w:hAnsi="Georgia"/>
          <w:sz w:val="24"/>
          <w:shd w:val="clear" w:fill="BFC5AE"/>
        </w:rPr>
        <w:t xml:space="preserve">42° 20′ 59″ de latitud nord</w:t>
      </w:r>
      <w:r>
        <w:rPr>
          <w:color w:val="373a36"/>
          <w:rFonts w:ascii="Georgia" w:hAnsi="Georgia"/>
          <w:sz w:val="24"/>
        </w:rPr>
        <w:t xml:space="preserve"> i </w:t>
      </w:r>
      <w:r>
        <w:rPr>
          <w:color w:val="373a36"/>
          <w:rFonts w:ascii="Georgia" w:hAnsi="Georgia"/>
          <w:sz w:val="24"/>
          <w:shd w:val="clear" w:fill="BFC5AE"/>
        </w:rPr>
        <w:t xml:space="preserve">3° 30′ de longitud oest</w:t>
      </w:r>
      <w:r>
        <w:rPr>
          <w:color w:val="373a36"/>
          <w:rFonts w:ascii="Georgia" w:hAnsi="Georgia"/>
          <w:sz w:val="24"/>
        </w:rPr>
        <w:t xml:space="preserve">. Només llegint les lletres ja tens mitja història: el rastre comença per sota de l'equador i acaba a l'altre hemisferi.</w:t>
      </w:r>
    </w:p>
    <w:p>
      <w:pPr>
        <w:jc w:val="left"/>
        <w:widowControl/>
        <w:spacing w:before="0" w:after="276" w:line="276" w:lineRule="auto"/>
      </w:pPr>
      <w:r>
        <w:rPr>
          <w:color w:val="373a36"/>
          <w:rFonts w:ascii="Georgia" w:hAnsi="Georgia"/>
          <w:sz w:val="24"/>
          <w:b/>
        </w:rPr>
        <w:t xml:space="preserve">Quant hi ha, d'un punt a l'altre.</w:t>
      </w:r>
      <w:r>
        <w:rPr>
          <w:color w:val="373a36"/>
          <w:rFonts w:ascii="Georgia" w:hAnsi="Georgia"/>
          <w:sz w:val="24"/>
        </w:rPr>
        <w:t xml:space="preserve"> En línia recta hi ha </w:t>
      </w:r>
      <w:r>
        <w:rPr>
          <w:color w:val="373a36"/>
          <w:rFonts w:ascii="Georgia" w:hAnsi="Georgia"/>
          <w:sz w:val="24"/>
          <w:shd w:val="clear" w:fill="BFC5AE"/>
        </w:rPr>
        <w:t xml:space="preserve">6.376 quilòmetres</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Però aquesta xifra no mesura cap viatge.</w:t>
      </w:r>
      <w:r>
        <w:rPr>
          <w:color w:val="373a36"/>
          <w:rFonts w:ascii="Georgia" w:hAnsi="Georgia"/>
          <w:sz w:val="24"/>
        </w:rPr>
        <w:t xml:space="preserve"> Ningú no va anar en línia recta i, sobretot, ningú no anava enlloc. Entre la gent de Dmanisi i la d'Atapuerca hi ha uns </w:t>
      </w:r>
      <w:r>
        <w:rPr>
          <w:color w:val="373a36"/>
          <w:rFonts w:ascii="Georgia" w:hAnsi="Georgia"/>
          <w:sz w:val="24"/>
          <w:shd w:val="clear" w:fill="BFC5AE"/>
        </w:rPr>
        <w:t xml:space="preserve">650.000 anys</w:t>
      </w:r>
      <w:r>
        <w:rPr>
          <w:color w:val="373a36"/>
          <w:rFonts w:ascii="Georgia" w:hAnsi="Georgia"/>
          <w:sz w:val="24"/>
        </w:rPr>
        <w:t xml:space="preserve">. Si reparteixes els quilòmetres entre els anys, surten uns </w:t>
      </w:r>
      <w:r>
        <w:rPr>
          <w:color w:val="373a36"/>
          <w:rFonts w:ascii="Georgia" w:hAnsi="Georgia"/>
          <w:sz w:val="24"/>
          <w:shd w:val="clear" w:fill="BFC5AE"/>
        </w:rPr>
        <w:t xml:space="preserve">deu metres l'any</w:t>
      </w:r>
      <w:r>
        <w:rPr>
          <w:color w:val="373a36"/>
          <w:rFonts w:ascii="Georgia" w:hAnsi="Georgia"/>
          <w:sz w:val="24"/>
        </w:rPr>
        <w:t xml:space="preserve">: l'amplada d'una aula. Cap generació no va notar que s'estava movent.</w:t>
      </w:r>
    </w:p>
    <w:p>
      <w:pPr>
        <w:jc w:val="left"/>
        <w:widowControl/>
        <w:spacing w:before="0" w:after="276" w:line="276" w:lineRule="auto"/>
      </w:pPr>
      <w:r>
        <w:rPr>
          <w:color w:val="373a36"/>
          <w:rFonts w:ascii="Georgia" w:hAnsi="Georgia"/>
          <w:sz w:val="24"/>
          <w:b/>
        </w:rPr>
        <w:t xml:space="preserve">Tot per terra.</w:t>
      </w:r>
      <w:r>
        <w:rPr>
          <w:color w:val="373a36"/>
          <w:rFonts w:ascii="Georgia" w:hAnsi="Georgia"/>
          <w:sz w:val="24"/>
          <w:shd w:val="clear" w:fill="FAB39C"/>
        </w:rPr>
        <w:t xml:space="preserve">Aquella gent no va travessar cap oceà.</w:t>
      </w:r>
      <w:r>
        <w:rPr>
          <w:color w:val="373a36"/>
          <w:rFonts w:ascii="Georgia" w:hAnsi="Georgia"/>
          <w:sz w:val="24"/>
        </w:rPr>
        <w:t xml:space="preserve"> El camí va cap al nord seguint la falla, cap a Àsia pel corredor que uneix els dos continents i cap a l'oest fins a l'extrem d'Europa. El Mediterrani, al mig, no és un pont: és una paret.</w:t>
      </w:r>
    </w:p>
    <w:p>
      <w:pPr>
        <w:jc w:val="left"/>
        <w:widowControl/>
        <w:spacing w:before="0" w:after="276" w:line="276" w:lineRule="auto"/>
      </w:pPr>
      <w:r>
        <w:rPr>
          <w:color w:val="373a36"/>
          <w:rFonts w:ascii="Georgia" w:hAnsi="Georgia"/>
          <w:sz w:val="24"/>
          <w:b/>
        </w:rPr>
        <w:t xml:space="preserve">El que el mapa no diu.</w:t>
      </w:r>
      <w:r>
        <w:rPr>
          <w:color w:val="373a36"/>
          <w:rFonts w:ascii="Georgia" w:hAnsi="Georgia"/>
          <w:sz w:val="24"/>
        </w:rPr>
        <w:t xml:space="preserve"> Els dos punts marquen on hem excavat, no on hi havia gent. Entre l'un i l'altre hi ha milers de quilòmetres on ningú no ha buscat mai, i cada jaciment nou mou la ratlla que els uneix.</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Gorja d'Olduvai (Tanzània): 2° 59′ 37″ de latitud sud i 35° 21′ 04″ de longitud est.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Serra d'Atapuerca (Burgos): 42° 20′ 59″ de latitud nord i 3° 30′ de longitud oest.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Distància entre els dos punts en línia recta: 6.376 km.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Entre la gent de Dmanisi (fa 1,85 milions d'anys) i la d'Atapuerca (fa 1,2 milions) hi ha uns 650.000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meridià de Greenwich es va acordar com a punt de partida de les longituds en una conferència internacional el 1884.</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Termes de la sessió: latitud · longitud · meridià · escala · hemisferi.</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latitud.</w:t>
      </w:r>
      <w:r>
        <w:rPr>
          <w:color w:val="373a36"/>
          <w:rFonts w:ascii="Georgia" w:hAnsi="Georgia"/>
          <w:sz w:val="24"/>
        </w:rPr>
        <w:t xml:space="preserve"> Distància d'un punt a l'equador, mesurada en graus. Va de 0° a l'equador fins a 90° a cada pol, i porta una N o una S segons l'hemisferi.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longitud.</w:t>
      </w:r>
      <w:r>
        <w:rPr>
          <w:color w:val="373a36"/>
          <w:rFonts w:ascii="Georgia" w:hAnsi="Georgia"/>
          <w:sz w:val="24"/>
        </w:rPr>
        <w:t xml:space="preserve"> Distància d'un punt al meridià de Greenwich, mesurada en graus, de 0° a 180°, amb una E o una W segons cap a quin costat.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rotació.</w:t>
      </w:r>
      <w:r>
        <w:rPr>
          <w:color w:val="373a36"/>
          <w:rFonts w:ascii="Georgia" w:hAnsi="Georgia"/>
          <w:sz w:val="24"/>
        </w:rPr>
        <w:t xml:space="preserve"> El gir de la Terra sobre el seu propi eix, d'oest a est. Dura 24 hores i fa que hi hagi dia i nit.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hemisferi.</w:t>
      </w:r>
      <w:r>
        <w:rPr>
          <w:color w:val="373a36"/>
          <w:rFonts w:ascii="Georgia" w:hAnsi="Georgia"/>
          <w:sz w:val="24"/>
        </w:rPr>
        <w:t xml:space="preserve"> Cadascuna de les dues meitats en què l'equador parteix la Terra: la nord i la sud.</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Fitxa oficial del Patrimoni Mundial: jaciment arqueològic d'Atapuerca (núm. 989)</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jaciment arqueològic d'Atapuerca és a prop de Burgos, al nord de la península Ibèrica. Ocupa 284 hectàrees. Hi ha molts fòssils dels primers éssers humans d'Europa, de fa gairebé un milió d'anys. És una reserva científica excepcional, d'un valor incalculable per saber com eren i com vivien aquests avantpassats. Les proves més antigues i més abundants de la humanitat a Europa són a la serra d'Atapuerca. Coordenades: N42 20 59, W3 30.</w:t>
      </w:r>
    </w:p>
    <w:p>
      <w:pPr>
        <w:jc w:val="left"/>
        <w:spacing w:lineRule="auto"/>
      </w:pPr>
      <w:r>
        <w:rPr>
          <w:color w:val="5b5e58"/>
          <w:rFonts w:ascii="Helvetica" w:hAnsi="Helvetica"/>
          <w:sz w:val="20"/>
        </w:rPr>
        <w:t xml:space="preserve">UNESCO, Centre del Patrimoni Mundial · Inscrit el 2000; fitxa consultada el 2026</w:t>
      </w:r>
    </w:p>
    <w:p>
      <w:pPr>
        <w:jc w:val="left"/>
        <w:spacing w:lineRule="auto"/>
      </w:pPr>
      <w:r>
        <w:rPr>
          <w:color w:val="5b5e58"/>
          <w:rFonts w:ascii="Helvetica" w:hAnsi="Helvetica"/>
          <w:sz w:val="20"/>
        </w:rPr>
        <w:t xml:space="preserve">Traducció de l'anglès · original: «The earliest and most abundant evidence of humankind in Europe is found in the Sierra de Atapuerca. […] contains a rich fossil record of the earliest human beings in Europe, from nearly one million years ago and extending into the Common Era.»</w:t>
      </w:r>
    </w:p>
    <w:p>
      <w:pPr>
        <w:jc w:val="left"/>
        <w:widowControl/>
        <w:spacing w:before="0" w:after="276" w:line="276" w:lineRule="auto"/>
      </w:pPr>
      <w:r>
        <w:rPr>
          <w:color w:val="373a36"/>
          <w:rFonts w:ascii="Georgia" w:hAnsi="Georgia"/>
          <w:sz w:val="24"/>
        </w:rPr>
        <w:t xml:space="preserve">Aquesta és la fitxa amb què les Nacions Unides identifiquen un lloc protegit. Fixa't què hi posen i què no: hi ha el nom, l'extensió en hectàrees, el motiu de la protecció i, sobretot, dues coordenades. Els noms dels pobles poden canviar i les fronteres també; les coordenades, no. És el mateix problema que tenen els arqueòlegs quan volen dir on ha aparegut un os.</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Què diu la fitxa de la UNESCO</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Copia de L'Arxiu la frase que diu on són les proves més antigues de la humanitat a Europa: és un fet. Després copia la frase on la UNESCO dona el seu parer i digues quina paraula ho delata (el senyal).</w:t>
      </w:r>
    </w:p>
    <w:p>
      <w:pPr>
        <w:jc w:val="left"/>
        <w:widowControl/>
        <w:spacing w:before="0" w:after="276" w:line="276" w:lineRule="auto"/>
      </w:pPr>
      <w:r>
        <w:rPr>
          <w:color w:val="373a36"/>
          <w:rFonts w:ascii="Helvetica" w:hAnsi="Helvetica"/>
          <w:sz w:val="24"/>
          <w:i/>
        </w:rPr>
        <w:t xml:space="preserve">Pista: Comença així: «Es veu que és un parer perquè…». Un fet es pot mesurar o comprovar; un parer valora. Busca la frase que valora, entre la de les hectàrees i la de les proves.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dues frases copiades i una explicació de 25 a 50 paraules sobre el senyal.</w:t>
      </w:r>
    </w:p>
    <w:p>
      <w:pPr>
        <w:jc w:val="left"/>
        <w:widowControl/>
        <w:spacing w:before="0" w:after="276" w:line="276" w:lineRule="auto"/>
      </w:pPr>
      <w:r>
        <w:rPr>
          <w:color w:val="5b6b3c"/>
          <w:rFonts w:ascii="Helvetica" w:hAnsi="Helvetica"/>
          <w:sz w:val="24"/>
          <w:b/>
        </w:rPr>
        <w:t xml:space="preserve">2. Els dos punts, dibuixats a mà</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Dibuixa a la llibreta un rectangle amb l'equador i el meridià de Greenwich, i marca-hi Olduvai i Atapuerca amb les seves lletres.</w:t>
      </w:r>
    </w:p>
    <w:p>
      <w:pPr>
        <w:jc w:val="left"/>
        <w:widowControl/>
        <w:spacing w:before="0" w:after="276" w:line="276" w:lineRule="auto"/>
      </w:pPr>
      <w:r>
        <w:rPr>
          <w:color w:val="373a36"/>
          <w:rFonts w:ascii="Helvetica" w:hAnsi="Helvetica"/>
          <w:sz w:val="24"/>
          <w:i/>
        </w:rPr>
        <w:t xml:space="preserve">Pista: L'equador va horitzontal i el meridià vertical, i es creuen al mig. Les lletres de les coordenades de la Fitxa et diuen cap on va cada punt: N o S, amunt o avall; E o W, dreta o esquerra.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Un croquis amb quatre elements: equador, meridià, Olduvai i Atapuerca.</w:t>
      </w:r>
    </w:p>
    <w:p>
      <w:pPr>
        <w:jc w:val="left"/>
        <w:widowControl/>
        <w:spacing w:before="0" w:after="276" w:line="276" w:lineRule="auto"/>
      </w:pPr>
      <w:r>
        <w:rPr>
          <w:color w:val="5b6b3c"/>
          <w:rFonts w:ascii="Helvetica" w:hAnsi="Helvetica"/>
          <w:sz w:val="24"/>
          <w:b/>
        </w:rPr>
        <w:t xml:space="preserve">3. Què diu el mapa i què no diu</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Fes una taula de dues columnes, «el mapa ho diu» i «el mapa no ho diu», i reparteix-hi quatre fets de la lectura.</w:t>
      </w:r>
    </w:p>
    <w:p>
      <w:pPr>
        <w:jc w:val="left"/>
        <w:widowControl/>
        <w:spacing w:before="0" w:after="276" w:line="276" w:lineRule="auto"/>
      </w:pPr>
      <w:r>
        <w:rPr>
          <w:color w:val="373a36"/>
          <w:rFonts w:ascii="Helvetica" w:hAnsi="Helvetica"/>
          <w:sz w:val="24"/>
          <w:i/>
        </w:rPr>
        <w:t xml:space="preserve">Pista: Per a cada fet, pregunta't: es pot veure al mapa, o s'ha de saber d'una altra manera? Comença pels 6.376 km.</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amb quatre fets repartits i una frase que digui com ho has decidit.</w:t>
      </w:r>
    </w:p>
    <w:p>
      <w:pPr>
        <w:keepNext/>
        <w:keepLines/>
        <w:pStyle w:val="Heading1"/>
        <w:jc w:val="left"/>
        <w:spacing w:lineRule="auto"/>
      </w:pPr>
      <w:r>
        <w:rPr>
          <w:color w:val="373a36"/>
          <w:rFonts w:ascii="Helvetica" w:hAnsi="Helvetica"/>
          <w:sz w:val="40"/>
        </w:rPr>
        <w:t xml:space="preserve">Sessió 5 · Portes de gel que s'obren i es tanquen</w:t>
      </w:r>
    </w:p>
    <w:p>
      <w:pPr>
        <w:jc w:val="left"/>
        <w:spacing w:lineRule="auto"/>
      </w:pPr>
      <w:r>
        <w:rPr>
          <w:color w:val="5b5e58"/>
          <w:rFonts w:ascii="Helvetica" w:hAnsi="Helvetica"/>
          <w:sz w:val="22"/>
          <w:i/>
        </w:rPr>
        <w:t xml:space="preserve">Les glaciacions del Plistocè, el mar que puja i baixa, i per què a Amèrica s'hi va arribar caminant i a Oceania no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Roques que no quadraven.</w:t>
      </w:r>
      <w:r>
        <w:rPr>
          <w:color w:val="373a36"/>
          <w:rFonts w:ascii="Georgia" w:hAnsi="Georgia"/>
          <w:sz w:val="24"/>
        </w:rPr>
        <w:t xml:space="preserve"> El </w:t>
      </w:r>
      <w:r>
        <w:rPr>
          <w:color w:val="373a36"/>
          <w:rFonts w:ascii="Georgia" w:hAnsi="Georgia"/>
          <w:sz w:val="24"/>
          <w:shd w:val="clear" w:fill="BFC5AE"/>
        </w:rPr>
        <w:t xml:space="preserve">1840</w:t>
      </w:r>
      <w:r>
        <w:rPr>
          <w:color w:val="373a36"/>
          <w:rFonts w:ascii="Georgia" w:hAnsi="Georgia"/>
          <w:sz w:val="24"/>
        </w:rPr>
        <w:t xml:space="preserve">, el geòleg </w:t>
      </w:r>
      <w:r>
        <w:rPr>
          <w:color w:val="373a36"/>
          <w:rFonts w:ascii="Georgia" w:hAnsi="Georgia"/>
          <w:sz w:val="24"/>
          <w:shd w:val="clear" w:fill="9EBFD3"/>
        </w:rPr>
        <w:t xml:space="preserve">Louis Agassiz</w:t>
      </w:r>
      <w:r>
        <w:rPr>
          <w:color w:val="373a36"/>
          <w:rFonts w:ascii="Georgia" w:hAnsi="Georgia"/>
          <w:sz w:val="24"/>
        </w:rPr>
        <w:t xml:space="preserve"> va veure a Anglaterra roques polides i ratllades exactament igual que les de Suïssa. A Suïssa aquelles marques les fan les glaceres. A Anglaterra no n'hi ha cap. La seva conclusió va ser prudent i enorme alhora: no hi havia més que una manera d'explicar-ho, i és que tota aquella terra havia estat coberta de gel.</w:t>
      </w:r>
    </w:p>
    <w:p>
      <w:pPr>
        <w:jc w:val="left"/>
        <w:widowControl/>
        <w:spacing w:before="0" w:after="276" w:line="276" w:lineRule="auto"/>
      </w:pPr>
      <w:r>
        <w:rPr>
          <w:color w:val="373a36"/>
          <w:rFonts w:ascii="Georgia" w:hAnsi="Georgia"/>
          <w:sz w:val="24"/>
          <w:b/>
        </w:rPr>
        <w:t xml:space="preserve">Una època de vaivé.</w:t>
      </w:r>
      <w:r>
        <w:rPr>
          <w:color w:val="373a36"/>
          <w:rFonts w:ascii="Georgia" w:hAnsi="Georgia"/>
          <w:sz w:val="24"/>
        </w:rPr>
        <w:t xml:space="preserve"> El Plistocè no és una època freda i prou. Hi ha glaciacions que duren desenes de milers d'anys i, entremig, períodes temperats com el d'ara.</w:t>
      </w:r>
    </w:p>
    <w:p>
      <w:pPr>
        <w:jc w:val="left"/>
        <w:widowControl/>
        <w:spacing w:before="0" w:after="276" w:line="276" w:lineRule="auto"/>
      </w:pPr>
      <w:r>
        <w:rPr>
          <w:color w:val="373a36"/>
          <w:rFonts w:ascii="Georgia" w:hAnsi="Georgia"/>
          <w:sz w:val="24"/>
          <w:b/>
        </w:rPr>
        <w:t xml:space="preserve">Quan creix el gel, el mar baixa.</w:t>
      </w:r>
      <w:r>
        <w:rPr>
          <w:color w:val="373a36"/>
          <w:rFonts w:ascii="Georgia" w:hAnsi="Georgia"/>
          <w:sz w:val="24"/>
        </w:rPr>
        <w:t xml:space="preserve"> L'aigua que es queda congelada a terra no és al mar. Al moment de màxim fred, fa entre </w:t>
      </w:r>
      <w:r>
        <w:rPr>
          <w:color w:val="373a36"/>
          <w:rFonts w:ascii="Georgia" w:hAnsi="Georgia"/>
          <w:sz w:val="24"/>
          <w:shd w:val="clear" w:fill="BFC5AE"/>
        </w:rPr>
        <w:t xml:space="preserve">26.500 i 20.000 anys</w:t>
      </w:r>
      <w:r>
        <w:rPr>
          <w:color w:val="373a36"/>
          <w:rFonts w:ascii="Georgia" w:hAnsi="Georgia"/>
          <w:sz w:val="24"/>
        </w:rPr>
        <w:t xml:space="preserve">, el nivell del mar era uns </w:t>
      </w:r>
      <w:r>
        <w:rPr>
          <w:color w:val="373a36"/>
          <w:rFonts w:ascii="Georgia" w:hAnsi="Georgia"/>
          <w:sz w:val="24"/>
          <w:shd w:val="clear" w:fill="BFC5AE"/>
        </w:rPr>
        <w:t xml:space="preserve">125 metres</w:t>
      </w:r>
      <w:r>
        <w:rPr>
          <w:color w:val="373a36"/>
          <w:rFonts w:ascii="Georgia" w:hAnsi="Georgia"/>
          <w:sz w:val="24"/>
        </w:rPr>
        <w:t xml:space="preserve"> més baix que ara. Tota la franja de fons poc profund que envolta els continents quedava fora de l'aigua.</w:t>
      </w:r>
    </w:p>
    <w:p>
      <w:pPr>
        <w:jc w:val="center"/>
        <w:spacing w:lineRule="auto"/>
      </w:pPr>
      <w:r>
        <w:rPr/>
        <w:drawing>
          <wp:inline distB="0" distL="0" distR="0" distT="0">
            <wp:extent cx="4191000" cy="2110468"/>
            <wp:effectExtent b="0" l="0" r="0" t="0"/>
            <wp:docPr id="6" name="image-4qwMj1Yoo3ptrE6l8jc-X.jpeg"/>
            <a:graphic>
              <a:graphicData uri="http://schemas.openxmlformats.org/drawingml/2006/picture">
                <pic:pic>
                  <pic:nvPicPr>
                    <pic:cNvPr id="6" name="image-4qwMj1Yoo3ptrE6l8jc-X.jpeg" descr="Mapa topogràfic de la zona de l'estret de Bering amb el nivell del mar baix: Sibèria a l'esquerra i Alaska a la dreta queden unides per una franja de terra verda molt ampla, i a sota hi ha l'oceà profund en blau."/>
                    <pic:cNvPicPr/>
                  </pic:nvPicPr>
                  <pic:blipFill>
                    <a:blip r:embed="rId11" cstate="print"/>
                    <a:srcRect b="0" l="0" r="0" t="0"/>
                    <a:stretch>
                      <a:fillRect/>
                    </a:stretch>
                  </pic:blipFill>
                  <pic:spPr>
                    <a:xfrm>
                      <a:off x="0" y="0"/>
                      <a:ext cx="4191000" cy="2110468"/>
                    </a:xfrm>
                    <a:prstGeom prst="rect"/>
                  </pic:spPr>
                </pic:pic>
              </a:graphicData>
            </a:graphic>
          </wp:inline>
        </w:drawing>
      </w:r>
    </w:p>
    <w:p>
      <w:pPr>
        <w:jc w:val="center"/>
        <w:spacing w:lineRule="auto"/>
      </w:pPr>
      <w:r>
        <w:rPr>
          <w:color w:val="5b5e58"/>
          <w:rFonts w:ascii="Helvetica" w:hAnsi="Helvetica"/>
          <w:sz w:val="20"/>
        </w:rPr>
        <w:t xml:space="preserve">La mateixa zona amb el mar baix. Mira què hi ha entre Sibèria, a l'esquerra, i Alaska, a la dreta; i mira després el blau fosc de sota. — Youonlyliveoncehahahaahahah / Wikimedia Commons · CC BY-SA 4.0</w:t>
      </w:r>
    </w:p>
    <w:p>
      <w:pPr>
        <w:jc w:val="left"/>
        <w:widowControl/>
        <w:spacing w:before="0" w:after="276" w:line="276" w:lineRule="auto"/>
      </w:pPr>
      <w:r>
        <w:rPr>
          <w:color w:val="373a36"/>
          <w:rFonts w:ascii="Georgia" w:hAnsi="Georgia"/>
          <w:sz w:val="24"/>
          <w:b/>
        </w:rPr>
        <w:t xml:space="preserve">S'obren portes.</w:t>
      </w:r>
      <w:r>
        <w:rPr>
          <w:color w:val="373a36"/>
          <w:rFonts w:ascii="Georgia" w:hAnsi="Georgia"/>
          <w:sz w:val="24"/>
        </w:rPr>
        <w:t xml:space="preserve"> L'estret de Bering té avui entre </w:t>
      </w:r>
      <w:r>
        <w:rPr>
          <w:color w:val="373a36"/>
          <w:rFonts w:ascii="Georgia" w:hAnsi="Georgia"/>
          <w:sz w:val="24"/>
          <w:shd w:val="clear" w:fill="BFC5AE"/>
        </w:rPr>
        <w:t xml:space="preserve">40 i 50 metres</w:t>
      </w:r>
      <w:r>
        <w:rPr>
          <w:color w:val="373a36"/>
          <w:rFonts w:ascii="Georgia" w:hAnsi="Georgia"/>
          <w:sz w:val="24"/>
        </w:rPr>
        <w:t xml:space="preserve"> de fondària. N'hi ha prou que el mar baixi cinquanta metres perquè deixi de ser estret: passa a ser Beríngia, una plana d'un miler de quilòmetres. Per allà s'arriba a Amèrica.</w:t>
      </w:r>
    </w:p>
    <w:p>
      <w:pPr>
        <w:jc w:val="left"/>
        <w:widowControl/>
        <w:spacing w:before="0" w:after="276" w:line="276" w:lineRule="auto"/>
      </w:pPr>
      <w:r>
        <w:rPr>
          <w:color w:val="373a36"/>
          <w:rFonts w:ascii="Georgia" w:hAnsi="Georgia"/>
          <w:sz w:val="24"/>
          <w:b/>
        </w:rPr>
        <w:t xml:space="preserve">I n'hi ha que no es van obrir mai.</w:t>
      </w:r>
      <w:r>
        <w:rPr>
          <w:color w:val="373a36"/>
          <w:rFonts w:ascii="Georgia" w:hAnsi="Georgia"/>
          <w:sz w:val="24"/>
        </w:rPr>
        <w:t xml:space="preserve"> Austràlia i Nova Guinea sí que van quedar unides en una sola massa de terra. Però entre elles i Àsia sempre hi va quedar mar pel mig. Per arribar a Oceania fa com a mínim </w:t>
      </w:r>
      <w:r>
        <w:rPr>
          <w:color w:val="373a36"/>
          <w:rFonts w:ascii="Georgia" w:hAnsi="Georgia"/>
          <w:sz w:val="24"/>
          <w:shd w:val="clear" w:fill="BFC5AE"/>
        </w:rPr>
        <w:t xml:space="preserve">65.000 anys</w:t>
      </w:r>
      <w:r>
        <w:rPr>
          <w:color w:val="373a36"/>
          <w:rFonts w:ascii="Georgia" w:hAnsi="Georgia"/>
          <w:sz w:val="24"/>
        </w:rPr>
        <w:t xml:space="preserve"> no n'hi va haver prou d'esperar el fred: </w:t>
      </w:r>
      <w:r>
        <w:rPr>
          <w:color w:val="373a36"/>
          <w:rFonts w:ascii="Georgia" w:hAnsi="Georgia"/>
          <w:sz w:val="24"/>
          <w:shd w:val="clear" w:fill="FAB39C"/>
        </w:rPr>
        <w:t xml:space="preserve">algú va haver de travessar aigua oberta amb alguna cosa que flotés</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A Euràsia no calia ni pont ni barca:</w:t>
      </w:r>
      <w:r>
        <w:rPr>
          <w:color w:val="373a36"/>
          <w:rFonts w:ascii="Georgia" w:hAnsi="Georgia"/>
          <w:sz w:val="24"/>
        </w:rPr>
        <w:t xml:space="preserve"> és una sola massa de terra contínua, i per això l'expansió hi va anar seguint el menjar, sense adonar-se'n.</w:t>
      </w:r>
    </w:p>
    <w:p>
      <w:pPr>
        <w:jc w:val="left"/>
        <w:widowControl/>
        <w:spacing w:before="0" w:after="276" w:line="276" w:lineRule="auto"/>
      </w:pPr>
      <w:r>
        <w:rPr>
          <w:color w:val="373a36"/>
          <w:rFonts w:ascii="Georgia" w:hAnsi="Georgia"/>
          <w:sz w:val="24"/>
          <w:b/>
        </w:rPr>
        <w:t xml:space="preserve">Per què es movien.</w:t>
      </w:r>
      <w:r>
        <w:rPr>
          <w:color w:val="373a36"/>
          <w:rFonts w:ascii="Georgia" w:hAnsi="Georgia"/>
          <w:sz w:val="24"/>
        </w:rPr>
        <w:t xml:space="preserve"> No es movien per curiositat: es movien quan el lloc deixava de funcionar. El fred que arriba, la caça que se'n va, l'aigua que s'asseca, la costa on vivies que queda sota el mar. Són les mateixes raons que mouen la gent avui.</w:t>
      </w:r>
    </w:p>
    <w:p>
      <w:pPr>
        <w:jc w:val="left"/>
        <w:widowControl/>
        <w:spacing w:before="0" w:after="276" w:line="276" w:lineRule="auto"/>
      </w:pPr>
      <w:r>
        <w:rPr>
          <w:color w:val="373a36"/>
          <w:rFonts w:ascii="Georgia" w:hAnsi="Georgia"/>
          <w:sz w:val="24"/>
          <w:b/>
        </w:rPr>
        <w:t xml:space="preserve">La diferència és una altra.</w:t>
      </w:r>
      <w:r>
        <w:rPr>
          <w:color w:val="373a36"/>
          <w:rFonts w:ascii="Georgia" w:hAnsi="Georgia"/>
          <w:sz w:val="24"/>
        </w:rPr>
        <w:t xml:space="preserve"> Ara el mar puja en comptes de baixar, i ho fa molt més de pressa. Aquella gent s'adaptava movent-se, i els funcionava perquè tenien dues coses que nosaltres no tenim: terra buida al davant i cap frontera. Nosaltres tenim eines que ells no podien imaginar. Ells tenien lloc.</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Plistocè va de fa 2,58 milions d'anys a fa 11.700, i conté moltes glaciacions, no una de sola.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 moment de màxim fred, fa entre 26.500 i 20.000 anys, el nivell del mar era uns 125 metres més baix que ara.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L'estret de Bering té avui entre 40 i 50 metres de fondària. Amb el mar baix, Beríngia va arribar a fer fins a 1.000 km d'amplada.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 Oceania s'hi arriba fa com a mínim 65.000 anys, i sempre calia travessar mar obert: mai no hi va haver cap pont de terra.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Louis Agassiz publica Études sur les glaciers el 1840, quaranta anys abans que ningú pogués datar cap glaciació.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Termes de la sessió: glaciació · interglacial · estries glacials · plataforma continental · Beríngia · Sahul.</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Plistocè.</w:t>
      </w:r>
      <w:r>
        <w:rPr>
          <w:color w:val="373a36"/>
          <w:rFonts w:ascii="Georgia" w:hAnsi="Georgia"/>
          <w:sz w:val="24"/>
        </w:rPr>
        <w:t xml:space="preserve"> Època geològica que va de fa 2,58 milions d'anys a fa 11.700. És la que conté les grans glaciacions.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glaciacions.</w:t>
      </w:r>
      <w:r>
        <w:rPr>
          <w:color w:val="373a36"/>
          <w:rFonts w:ascii="Georgia" w:hAnsi="Georgia"/>
          <w:sz w:val="24"/>
        </w:rPr>
        <w:t xml:space="preserve"> Períodes llargs en què el gel avança i cobreix grans extensions de terra. Al Plistocè n'hi va haver moltes, no una de sola.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Beríngia.</w:t>
      </w:r>
      <w:r>
        <w:rPr>
          <w:color w:val="373a36"/>
          <w:rFonts w:ascii="Georgia" w:hAnsi="Georgia"/>
          <w:sz w:val="24"/>
        </w:rPr>
        <w:t xml:space="preserve"> Nom de la plana que unia Sibèria amb Alaska quan el mar era baix. Va arribar a fer fins a mil quilòmetres d'amplada.</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Études sur les glaciers (Estudis sobre les glaceres), capítol sobre les proves de l'existència d'antigues glaceres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 Anglaterra s'han observat roques polides. Són exactament iguals que les roques polides de Suïssa. No hi ha, crec, més que una manera d'explicar tots aquests fets: la terra es va cobrir d'una immensa capa de gel. Aquella massa de gel es movia pendent avall. Va triturar i arrodonir tot el que hi havia solt i va polir la superfície de les roques. I els grans de grava, empesos pel pes del gel, hi van gravar fines ratlles.</w:t>
      </w:r>
    </w:p>
    <w:p>
      <w:pPr>
        <w:jc w:val="left"/>
        <w:spacing w:lineRule="auto"/>
      </w:pPr>
      <w:r>
        <w:rPr>
          <w:color w:val="5b5e58"/>
          <w:rFonts w:ascii="Helvetica" w:hAnsi="Helvetica"/>
          <w:sz w:val="20"/>
        </w:rPr>
        <w:t xml:space="preserve">Louis Agassiz · Neuchâtel, 1840</w:t>
      </w:r>
    </w:p>
    <w:p>
      <w:pPr>
        <w:jc w:val="left"/>
        <w:spacing w:lineRule="auto"/>
      </w:pPr>
      <w:r>
        <w:rPr>
          <w:color w:val="5b5e58"/>
          <w:rFonts w:ascii="Helvetica" w:hAnsi="Helvetica"/>
          <w:sz w:val="20"/>
        </w:rPr>
        <w:t xml:space="preserve">Traducció del francès · original: «Il n'y a, je crois, qu'une manière de rendre compte de tous ces faits et de les lier avec l'ensemble des phénomènes géologiques connus, c'est d'admettre qu'à la fin de l'époque géologique qui a précédé le soulèvement des Alpes, la terre s'est couverte d'une immense nappe de glace dans laquelle les mammouth de Sibérie ont été ensevelis.»</w:t>
      </w:r>
    </w:p>
    <w:p>
      <w:pPr>
        <w:jc w:val="left"/>
        <w:widowControl/>
        <w:spacing w:before="0" w:after="276" w:line="276" w:lineRule="auto"/>
      </w:pPr>
      <w:r>
        <w:rPr>
          <w:color w:val="373a36"/>
          <w:rFonts w:ascii="Georgia" w:hAnsi="Georgia"/>
          <w:sz w:val="24"/>
        </w:rPr>
        <w:t xml:space="preserve">Agassiz no havia vist mai una glaciació: ningú no n'havia vist cap. El que tenia eren roques polides i ratllades en llocs on no hi ha glaceres, idèntiques a les que sí que en tenen. D'aquí en dedueix el gel, i explica a més com es fabriquen les ratlles, que és la part que converteix una intuïció en una prova comprovable per qualsevol altre.</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Les roques que no quadraven</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Copia de L'Arxiu la frase on Agassiz diu què va haver de passar. Després escriu què havia vist (el fet), què en dedueix (el parer) i quina paraula et diu que no n'està del tot segur (el senyal).</w:t>
      </w:r>
    </w:p>
    <w:p>
      <w:pPr>
        <w:jc w:val="left"/>
        <w:widowControl/>
        <w:spacing w:before="0" w:after="276" w:line="276" w:lineRule="auto"/>
      </w:pPr>
      <w:r>
        <w:rPr>
          <w:color w:val="373a36"/>
          <w:rFonts w:ascii="Helvetica" w:hAnsi="Helvetica"/>
          <w:sz w:val="24"/>
          <w:i/>
        </w:rPr>
        <w:t xml:space="preserve">Pista: Comença així: «Agassiz havia vist… i en dedueix que…». El fet és a la primera frase de L'Arxiu; el senyal és una paraula curta de la frase que has copiat. Pensa què no havia pogut veure mai.</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una explicació de 25 a 50 paraules.</w:t>
      </w:r>
    </w:p>
    <w:p>
      <w:pPr>
        <w:jc w:val="left"/>
        <w:widowControl/>
        <w:spacing w:before="0" w:after="276" w:line="276" w:lineRule="auto"/>
      </w:pPr>
      <w:r>
        <w:rPr>
          <w:color w:val="5b6b3c"/>
          <w:rFonts w:ascii="Helvetica" w:hAnsi="Helvetica"/>
          <w:sz w:val="24"/>
          <w:b/>
        </w:rPr>
        <w:t xml:space="preserve">2. Quan Sibèria i Alaska es toquen</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el mapa de la lectura. Descriu què hi ha entre Sibèria i Alaska i digues per on el fons cau de cop.</w:t>
      </w:r>
    </w:p>
    <w:p>
      <w:pPr>
        <w:jc w:val="left"/>
        <w:widowControl/>
        <w:spacing w:before="0" w:after="276" w:line="276" w:lineRule="auto"/>
      </w:pPr>
      <w:r>
        <w:rPr>
          <w:color w:val="373a36"/>
          <w:rFonts w:ascii="Helvetica" w:hAnsi="Helvetica"/>
          <w:sz w:val="24"/>
          <w:i/>
        </w:rPr>
        <w:t xml:space="preserve">Pista: El verd és terra i el blau fosc és fons profund. Comença així: «Entre Sibèria i Alaska hi ha…».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dues respostes i una frase dient com ho has vist, en 25 a 50 paraules.</w:t>
      </w:r>
    </w:p>
    <w:p>
      <w:pPr>
        <w:jc w:val="left"/>
        <w:widowControl/>
        <w:spacing w:before="0" w:after="276" w:line="276" w:lineRule="auto"/>
      </w:pPr>
      <w:r>
        <w:rPr>
          <w:color w:val="5b6b3c"/>
          <w:rFonts w:ascii="Helvetica" w:hAnsi="Helvetica"/>
          <w:sz w:val="24"/>
          <w:b/>
        </w:rPr>
        <w:t xml:space="preserve">3. Cent vint-i-cinc metres, a escala</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una columna de 10 cm per als 125 m que va baixar el mar i marca-hi on queda la fondària de l'estret de Bering.</w:t>
      </w:r>
    </w:p>
    <w:p>
      <w:pPr>
        <w:jc w:val="left"/>
        <w:widowControl/>
        <w:spacing w:before="0" w:after="276" w:line="276" w:lineRule="auto"/>
      </w:pPr>
      <w:r>
        <w:rPr>
          <w:color w:val="373a36"/>
          <w:rFonts w:ascii="Helvetica" w:hAnsi="Helvetica"/>
          <w:sz w:val="24"/>
          <w:i/>
        </w:rPr>
        <w:t xml:space="preserve">Pista: Si 10 cm valen 125 m, cada centímetre en val 12,5. L'estret fa entre 40 i 50 m: divideix i sabràs quants centímetres són.</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columna amb la marca i una frase dient què vol dir que la marca quedi tan amunt.</w:t>
      </w:r>
    </w:p>
    <w:p>
      <w:pPr>
        <w:keepNext/>
        <w:keepLines/>
        <w:pStyle w:val="Heading1"/>
        <w:jc w:val="left"/>
        <w:spacing w:lineRule="auto"/>
      </w:pPr>
      <w:r>
        <w:rPr>
          <w:color w:val="373a36"/>
          <w:rFonts w:ascii="Helvetica" w:hAnsi="Helvetica"/>
          <w:sz w:val="40"/>
        </w:rPr>
        <w:t xml:space="preserve">Sessió 6 · Els altres humans</w:t>
      </w:r>
    </w:p>
    <w:p>
      <w:pPr>
        <w:jc w:val="left"/>
        <w:spacing w:lineRule="auto"/>
      </w:pPr>
      <w:r>
        <w:rPr>
          <w:color w:val="5b5e58"/>
          <w:rFonts w:ascii="Helvetica" w:hAnsi="Helvetica"/>
          <w:sz w:val="22"/>
          <w:i/>
        </w:rPr>
        <w:t xml:space="preserve">Neandertals a l'Abric Romaní de Capellades, denissovans coneguts pels gens i una espècie d'un metre a Flores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Mira aquesta calavera.</w:t>
      </w:r>
      <w:r>
        <w:rPr>
          <w:color w:val="373a36"/>
          <w:rFonts w:ascii="Georgia" w:hAnsi="Georgia"/>
          <w:sz w:val="24"/>
        </w:rPr>
        <w:t xml:space="preserve"> És humana: hi reconeixes els ulls, el nas i les dents. Però l'os de damunt de les òrbites forma una visera contínua que tu no tens, el nas és molt més ample i, si li busques el mentó, no n'hi trobaràs. </w:t>
      </w:r>
      <w:r>
        <w:rPr>
          <w:color w:val="373a36"/>
          <w:rFonts w:ascii="Georgia" w:hAnsi="Georgia"/>
          <w:sz w:val="24"/>
          <w:shd w:val="clear" w:fill="FAB39C"/>
        </w:rPr>
        <w:t xml:space="preserve">És una persona, i no és de la nostra espècie.</w:t>
      </w:r>
    </w:p>
    <w:p>
      <w:pPr>
        <w:jc w:val="center"/>
        <w:spacing w:lineRule="auto"/>
      </w:pPr>
      <w:r>
        <w:rPr/>
        <w:drawing>
          <wp:inline distB="0" distL="0" distR="0" distT="0">
            <wp:extent cx="2838450" cy="3619024"/>
            <wp:effectExtent b="0" l="0" r="0" t="0"/>
            <wp:docPr id="7" name="image-uappYprRb6UYJRiut6FPt.jpeg"/>
            <a:graphic>
              <a:graphicData uri="http://schemas.openxmlformats.org/drawingml/2006/picture">
                <pic:pic>
                  <pic:nvPicPr>
                    <pic:cNvPr id="7" name="image-uappYprRb6UYJRiut6FPt.jpeg" descr="Calavera neandertal de front: l'os de damunt de les òrbites forma una visera contínua, les conques dels ulls són grans i rodones, l'obertura del nas és ampla i la mandíbula no té mentó."/>
                    <pic:cNvPicPr/>
                  </pic:nvPicPr>
                  <pic:blipFill>
                    <a:blip r:embed="rId12" cstate="print"/>
                    <a:srcRect b="0" l="0" r="0" t="0"/>
                    <a:stretch>
                      <a:fillRect/>
                    </a:stretch>
                  </pic:blipFill>
                  <pic:spPr>
                    <a:xfrm>
                      <a:off x="0" y="0"/>
                      <a:ext cx="2838450" cy="3619024"/>
                    </a:xfrm>
                    <a:prstGeom prst="rect"/>
                  </pic:spPr>
                </pic:pic>
              </a:graphicData>
            </a:graphic>
          </wp:inline>
        </w:drawing>
      </w:r>
    </w:p>
    <w:p>
      <w:pPr>
        <w:jc w:val="center"/>
        <w:spacing w:lineRule="auto"/>
      </w:pPr>
      <w:r>
        <w:rPr>
          <w:color w:val="5b5e58"/>
          <w:rFonts w:ascii="Helvetica" w:hAnsi="Helvetica"/>
          <w:sz w:val="20"/>
        </w:rPr>
        <w:t xml:space="preserve">Calavera neandertal trobada a França el 1908. Compara-la amb el teu cap: mira les celles, mira el nas i busca la barbeta. — Luna04 / Wikimedia Commons · CC BY 2.5</w:t>
      </w:r>
    </w:p>
    <w:p>
      <w:pPr>
        <w:jc w:val="left"/>
        <w:widowControl/>
        <w:spacing w:before="0" w:after="276" w:line="276" w:lineRule="auto"/>
      </w:pPr>
      <w:r>
        <w:rPr>
          <w:color w:val="373a36"/>
          <w:rFonts w:ascii="Georgia" w:hAnsi="Georgia"/>
          <w:sz w:val="24"/>
          <w:b/>
        </w:rPr>
        <w:t xml:space="preserve">Els neandertals.</w:t>
      </w:r>
      <w:r>
        <w:rPr>
          <w:color w:val="373a36"/>
          <w:rFonts w:ascii="Georgia" w:hAnsi="Georgia"/>
          <w:sz w:val="24"/>
        </w:rPr>
        <w:t xml:space="preserve"> Van viure a </w:t>
      </w:r>
      <w:r>
        <w:rPr>
          <w:color w:val="373a36"/>
          <w:rFonts w:ascii="Georgia" w:hAnsi="Georgia"/>
          <w:sz w:val="24"/>
          <w:shd w:val="clear" w:fill="BFC5AE"/>
        </w:rPr>
        <w:t xml:space="preserve">Europa i a l'oest d'Àsia</w:t>
      </w:r>
      <w:r>
        <w:rPr>
          <w:color w:val="373a36"/>
          <w:rFonts w:ascii="Georgia" w:hAnsi="Georgia"/>
          <w:sz w:val="24"/>
        </w:rPr>
        <w:t xml:space="preserve"> durant centenars de milers d'anys. Feien eines, dominaven el foc, enterraven els seus morts i tenien cura dels ferits: hi ha esquelets amb ossos trencats i tornats a soldar, i això vol dir que algú els va alimentar mentre no es podien valer. Els coneixem </w:t>
      </w:r>
      <w:r>
        <w:rPr>
          <w:color w:val="373a36"/>
          <w:rFonts w:ascii="Georgia" w:hAnsi="Georgia"/>
          <w:sz w:val="24"/>
          <w:shd w:val="clear" w:fill="BFC5AE"/>
        </w:rPr>
        <w:t xml:space="preserve">pels ossos i pels objectes</w:t>
      </w:r>
      <w:r>
        <w:rPr>
          <w:color w:val="373a36"/>
          <w:rFonts w:ascii="Georgia" w:hAnsi="Georgia"/>
          <w:sz w:val="24"/>
        </w:rPr>
        <w:t xml:space="preserve"> que van deixar.</w:t>
      </w:r>
    </w:p>
    <w:p>
      <w:pPr>
        <w:jc w:val="left"/>
        <w:widowControl/>
        <w:spacing w:before="0" w:after="276" w:line="276" w:lineRule="auto"/>
      </w:pPr>
      <w:r>
        <w:rPr>
          <w:color w:val="373a36"/>
          <w:rFonts w:ascii="Georgia" w:hAnsi="Georgia"/>
          <w:sz w:val="24"/>
          <w:b/>
        </w:rPr>
        <w:t xml:space="preserve">A Catalunya.</w:t>
      </w:r>
      <w:r>
        <w:rPr>
          <w:color w:val="373a36"/>
          <w:rFonts w:ascii="Georgia" w:hAnsi="Georgia"/>
          <w:sz w:val="24"/>
        </w:rPr>
        <w:t xml:space="preserve"> L'abric Romaní, a Capellades, es va ocupar entre fa </w:t>
      </w:r>
      <w:r>
        <w:rPr>
          <w:color w:val="373a36"/>
          <w:rFonts w:ascii="Georgia" w:hAnsi="Georgia"/>
          <w:sz w:val="24"/>
          <w:shd w:val="clear" w:fill="BFC5AE"/>
        </w:rPr>
        <w:t xml:space="preserve">70.000 i 39.000 anys</w:t>
      </w:r>
      <w:r>
        <w:rPr>
          <w:color w:val="373a36"/>
          <w:rFonts w:ascii="Georgia" w:hAnsi="Georgia"/>
          <w:sz w:val="24"/>
        </w:rPr>
        <w:t xml:space="preserve">, i qui hi vivia era </w:t>
      </w:r>
      <w:r>
        <w:rPr>
          <w:color w:val="373a36"/>
          <w:rFonts w:ascii="Georgia" w:hAnsi="Georgia"/>
          <w:sz w:val="24"/>
        </w:rPr>
        <w:t xml:space="preserve">Homo neanderthalensis</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L'aigua hi va segellar la fusta.</w:t>
      </w:r>
      <w:r>
        <w:rPr>
          <w:color w:val="373a36"/>
          <w:rFonts w:ascii="Georgia" w:hAnsi="Georgia"/>
          <w:sz w:val="24"/>
        </w:rPr>
        <w:t xml:space="preserve"> Per allà brolla aigua molt carregada de calç, que va anar cobrint el terra amb una crosta de travertí. Això no passa gairebé mai: la fusta es podreix, i dels pals i els mànecs de la prehistòria no en queda gairebé res. A l'Abric Romaní, sí. Hi ha el forat que va deixar una branca de </w:t>
      </w:r>
      <w:r>
        <w:rPr>
          <w:color w:val="373a36"/>
          <w:rFonts w:ascii="Georgia" w:hAnsi="Georgia"/>
          <w:sz w:val="24"/>
          <w:shd w:val="clear" w:fill="BFC5AE"/>
        </w:rPr>
        <w:t xml:space="preserve">cinc metres</w:t>
      </w:r>
      <w:r>
        <w:rPr>
          <w:color w:val="373a36"/>
          <w:rFonts w:ascii="Georgia" w:hAnsi="Georgia"/>
          <w:sz w:val="24"/>
        </w:rPr>
        <w:t xml:space="preserve">, de fa més de 55.000 anys.</w:t>
      </w:r>
    </w:p>
    <w:p>
      <w:pPr>
        <w:jc w:val="left"/>
        <w:widowControl/>
        <w:spacing w:before="0" w:after="276" w:line="276" w:lineRule="auto"/>
      </w:pPr>
      <w:r>
        <w:rPr>
          <w:color w:val="373a36"/>
          <w:rFonts w:ascii="Georgia" w:hAnsi="Georgia"/>
          <w:sz w:val="24"/>
          <w:b/>
        </w:rPr>
        <w:t xml:space="preserve">Els denissovans.</w:t>
      </w:r>
      <w:r>
        <w:rPr>
          <w:color w:val="373a36"/>
          <w:rFonts w:ascii="Georgia" w:hAnsi="Georgia"/>
          <w:sz w:val="24"/>
        </w:rPr>
        <w:t xml:space="preserve"> El </w:t>
      </w:r>
      <w:r>
        <w:rPr>
          <w:color w:val="373a36"/>
          <w:rFonts w:ascii="Georgia" w:hAnsi="Georgia"/>
          <w:sz w:val="24"/>
          <w:shd w:val="clear" w:fill="BFC5AE"/>
        </w:rPr>
        <w:t xml:space="preserve">2010</w:t>
      </w:r>
      <w:r>
        <w:rPr>
          <w:color w:val="373a36"/>
          <w:rFonts w:ascii="Georgia" w:hAnsi="Georgia"/>
          <w:sz w:val="24"/>
        </w:rPr>
        <w:t xml:space="preserve">, a partir de l'ADN antic d'un tros de dit trobat en una cova de </w:t>
      </w:r>
      <w:r>
        <w:rPr>
          <w:color w:val="373a36"/>
          <w:rFonts w:ascii="Georgia" w:hAnsi="Georgia"/>
          <w:sz w:val="24"/>
          <w:shd w:val="clear" w:fill="BFC5AE"/>
        </w:rPr>
        <w:t xml:space="preserve">Sibèria</w:t>
      </w:r>
      <w:r>
        <w:rPr>
          <w:color w:val="373a36"/>
          <w:rFonts w:ascii="Georgia" w:hAnsi="Georgia"/>
          <w:sz w:val="24"/>
        </w:rPr>
        <w:t xml:space="preserve">, es va identificar una espècie que ningú no esperava. D'aquella gent gairebé no en tenim ossos: la coneixem </w:t>
      </w:r>
      <w:r>
        <w:rPr>
          <w:color w:val="373a36"/>
          <w:rFonts w:ascii="Georgia" w:hAnsi="Georgia"/>
          <w:sz w:val="24"/>
          <w:shd w:val="clear" w:fill="BFC5AE"/>
        </w:rPr>
        <w:t xml:space="preserve">pels gens</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Homo floresiensis.</w:t>
      </w:r>
      <w:r>
        <w:rPr>
          <w:color w:val="373a36"/>
          <w:rFonts w:ascii="Georgia" w:hAnsi="Georgia"/>
          <w:sz w:val="24"/>
        </w:rPr>
        <w:t xml:space="preserve"> El </w:t>
      </w:r>
      <w:r>
        <w:rPr>
          <w:color w:val="373a36"/>
          <w:rFonts w:ascii="Georgia" w:hAnsi="Georgia"/>
          <w:sz w:val="24"/>
          <w:shd w:val="clear" w:fill="BFC5AE"/>
        </w:rPr>
        <w:t xml:space="preserve">2003</w:t>
      </w:r>
      <w:r>
        <w:rPr>
          <w:color w:val="373a36"/>
          <w:rFonts w:ascii="Georgia" w:hAnsi="Georgia"/>
          <w:sz w:val="24"/>
        </w:rPr>
        <w:t xml:space="preserve">, a la illa de </w:t>
      </w:r>
      <w:r>
        <w:rPr>
          <w:color w:val="373a36"/>
          <w:rFonts w:ascii="Georgia" w:hAnsi="Georgia"/>
          <w:sz w:val="24"/>
          <w:shd w:val="clear" w:fill="BFC5AE"/>
        </w:rPr>
        <w:t xml:space="preserve">Flores</w:t>
      </w:r>
      <w:r>
        <w:rPr>
          <w:color w:val="373a36"/>
          <w:rFonts w:ascii="Georgia" w:hAnsi="Georgia"/>
          <w:sz w:val="24"/>
        </w:rPr>
        <w:t xml:space="preserve">, a Indonèsia, va aparèixer l'esquelet d'algú que feia poc més d'un metre. Es va publicar el 2004. El coneixem </w:t>
      </w:r>
      <w:r>
        <w:rPr>
          <w:color w:val="373a36"/>
          <w:rFonts w:ascii="Georgia" w:hAnsi="Georgia"/>
          <w:sz w:val="24"/>
          <w:shd w:val="clear" w:fill="BFC5AE"/>
        </w:rPr>
        <w:t xml:space="preserve">per l'esquelet</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L'arbre humà era frondós.</w:t>
      </w:r>
      <w:r>
        <w:rPr>
          <w:color w:val="373a36"/>
          <w:rFonts w:ascii="Georgia" w:hAnsi="Georgia"/>
          <w:sz w:val="24"/>
        </w:rPr>
        <w:t xml:space="preserve"> Durant gairebé tota la nostra història no hi va haver una espècie humana: n'hi va haver diverses alhora, cadascuna amb les seves eines i les seves maneres. Que avui només en quedi una no és el normal: és l'excepció, i és la pregunta d'aquesta càpsula.</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L'Abric Romaní (Capellades) es va ocupar entre fa 70.000 i 39.000 anys, i qui hi vivia era Homo neanderthalensis.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travertí hi ha conservat el negatiu d'una branca de fusta de cinc metres, de fa més de 55.000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És un dels jaciments europeus amb més estructures de combustió de context neandertal.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denissovans es van identificar el 2010 a partir de l'ADN d'un tros de dit trobat el 2008 a la cova Denissova, als monts Altai (Sibèria). A la mateixa cova també hi havien viscut neandertals.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Homo floresiensis: esquelet trobat el 2003 a la cova de Liang Bua (Flores, Indonèsia) i publicat el 2004. Feia poc més d'un metre.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Termes de la sessió: abric · travertí · negatiu · estructura de combustió · ADN antic.</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abric.</w:t>
      </w:r>
      <w:r>
        <w:rPr>
          <w:color w:val="373a36"/>
          <w:rFonts w:ascii="Georgia" w:hAnsi="Georgia"/>
          <w:sz w:val="24"/>
        </w:rPr>
        <w:t xml:space="preserve"> Balma o cavitat poc profunda a la base d'un penya-segat, oberta per davant. No és una cova: hi entra la llum.</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travertí.</w:t>
      </w:r>
      <w:r>
        <w:rPr>
          <w:color w:val="373a36"/>
          <w:rFonts w:ascii="Georgia" w:hAnsi="Georgia"/>
          <w:sz w:val="24"/>
        </w:rPr>
        <w:t xml:space="preserve"> Roca que es forma quan l'aigua molt carregada de calç deixa anar el que porta dissolt i ho diposita a poc a poc damunt del que troba.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ADN antic.</w:t>
      </w:r>
      <w:r>
        <w:rPr>
          <w:color w:val="373a36"/>
          <w:rFonts w:ascii="Georgia" w:hAnsi="Georgia"/>
          <w:sz w:val="24"/>
        </w:rPr>
        <w:t xml:space="preserve"> ADN recuperat de restes de desenes de milers d'anys. Se'n treu molt poc i molt trencat, i cal netejar-lo del de la gent que ha tocat l'os.</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«Apareix el Neandertal de l'Abric Romaní»: la nota del Govern del 2022</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Són les restes d'un crani de neandertal de fa 60.000 anys. En més de quaranta anys d'excavacions a l'Abric Romaní, no s'hi havien trobat mai restes humanes neandertals. El nivell on han aparegut era un campament de neandertals que caçaven sobretot cérvols. En totes les capes del jaciment s'han trobat milers d'ossos d'animals i d'eines de pedra, i centenars de fogueres i de negatius de fusta, molt ben conservats.</w:t>
      </w:r>
    </w:p>
    <w:p>
      <w:pPr>
        <w:jc w:val="left"/>
        <w:spacing w:lineRule="auto"/>
      </w:pPr>
      <w:r>
        <w:rPr>
          <w:color w:val="5b5e58"/>
          <w:rFonts w:ascii="Helvetica" w:hAnsi="Helvetica"/>
          <w:sz w:val="20"/>
        </w:rPr>
        <w:t xml:space="preserve">Govern de la Generalitat de Catalunya, Departament de Cultura (nota de premsa) · 25 d'agost de 2022</w:t>
      </w:r>
    </w:p>
    <w:p>
      <w:pPr>
        <w:jc w:val="left"/>
        <w:spacing w:lineRule="auto"/>
      </w:pPr>
      <w:r>
        <w:rPr>
          <w:color w:val="5b5e58"/>
          <w:rFonts w:ascii="Helvetica" w:hAnsi="Helvetica"/>
          <w:sz w:val="20"/>
        </w:rPr>
        <w:t xml:space="preserve">Adaptació del text original en català · original: «Es tracta de les restes parcials d'un crani de Neandertal de 60.000 anys d'antiguitat. Després de més de 40 anys de recerca continuada en el jaciment de l'Abric Romaní […] mai abans s'hi havien trobat restes humanes neandertals. […] un campament neandertal de 60.000 anys especialitzat en la caça de cérvols […] En tots aquests nivells arqueològics s'han recuperat milers de restes d'animals i eines de pedra, així com també centenars de fogars i negatius de fusta en un estat de conservació excepcional»</w:t>
      </w:r>
    </w:p>
    <w:p>
      <w:pPr>
        <w:jc w:val="left"/>
        <w:widowControl/>
        <w:spacing w:before="0" w:after="276" w:line="276" w:lineRule="auto"/>
      </w:pPr>
      <w:r>
        <w:rPr>
          <w:color w:val="373a36"/>
          <w:rFonts w:ascii="Georgia" w:hAnsi="Georgia"/>
          <w:sz w:val="24"/>
        </w:rPr>
        <w:t xml:space="preserve">El 2022 feia quaranta anys que s'excavava cada estiu l'Abric Romaní, i al final de la campanya va sortir el que no hi havia sortit mai: un tros de crani de neandertal. El Govern ho va anunciar amb aquesta nota, el mateix dia que deia que el jaciment seria Bé Cultural d'Interès Nacional. No és un text d'època com els de Darwin o Agassiz: és una notícia d'avui, d'un govern que explica una bona notícia, i per això hi surten paraules com «excepcional» i «únic». Les dades són les dels arqueòlegs del jaciment.</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Una notícia d'avui</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L'Arxiu, anota'n tres dades sobre els neandertals de l'Abric Romaní i digues en què es diferencia de les fonts de les sessions anteriors.</w:t>
      </w:r>
    </w:p>
    <w:p>
      <w:pPr>
        <w:jc w:val="left"/>
        <w:widowControl/>
        <w:spacing w:before="0" w:after="276" w:line="276" w:lineRule="auto"/>
      </w:pPr>
      <w:r>
        <w:rPr>
          <w:color w:val="373a36"/>
          <w:rFonts w:ascii="Helvetica" w:hAnsi="Helvetica"/>
          <w:sz w:val="24"/>
          <w:i/>
        </w:rPr>
        <w:t xml:space="preserve">Pista: Comença així: «Les altres fonts les va escriure algú fa més de cent anys; aquesta…». Mira qui la signa i quin any.</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dades i una explicació de 25 a 50 paraules sobre la diferència.</w:t>
      </w:r>
    </w:p>
    <w:p>
      <w:pPr>
        <w:jc w:val="left"/>
        <w:widowControl/>
        <w:spacing w:before="0" w:after="276" w:line="276" w:lineRule="auto"/>
      </w:pPr>
      <w:r>
        <w:rPr>
          <w:color w:val="5b6b3c"/>
          <w:rFonts w:ascii="Helvetica" w:hAnsi="Helvetica"/>
          <w:sz w:val="24"/>
          <w:b/>
        </w:rPr>
        <w:t xml:space="preserve">2. Tres diferències a la calavera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la calavera de la lectura i anota tres coses que la teva no té o té diferents. Explica com ho has vist.</w:t>
      </w:r>
    </w:p>
    <w:p>
      <w:pPr>
        <w:jc w:val="left"/>
        <w:widowControl/>
        <w:spacing w:before="0" w:after="276" w:line="276" w:lineRule="auto"/>
      </w:pPr>
      <w:r>
        <w:rPr>
          <w:color w:val="373a36"/>
          <w:rFonts w:ascii="Helvetica" w:hAnsi="Helvetica"/>
          <w:sz w:val="24"/>
          <w:i/>
        </w:rPr>
        <w:t xml:space="preserve">Pista: Mira damunt dels ulls, el nas i la barbeta. Comença així: «Damunt dels ulls hi té…».</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diferències i l'explicació, en 25 a 50 paraules.</w:t>
      </w:r>
    </w:p>
    <w:p>
      <w:pPr>
        <w:jc w:val="left"/>
        <w:widowControl/>
        <w:spacing w:before="0" w:after="276" w:line="276" w:lineRule="auto"/>
      </w:pPr>
      <w:r>
        <w:rPr>
          <w:color w:val="5b6b3c"/>
          <w:rFonts w:ascii="Helvetica" w:hAnsi="Helvetica"/>
          <w:sz w:val="24"/>
          <w:b/>
        </w:rPr>
        <w:t xml:space="preserve">3. Tres espècies en una taula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276" w:line="276" w:lineRule="auto"/>
      </w:pPr>
      <w:r>
        <w:rPr>
          <w:color w:val="373a36"/>
          <w:rFonts w:ascii="Helvetica" w:hAnsi="Helvetica"/>
          <w:sz w:val="24"/>
        </w:rPr>
        <w:t xml:space="preserve">Feu una taula amb neandertals, denissovans i Homo floresiensis, i ompliu per a cadascun on van viure i com els coneixem.</w:t>
      </w:r>
    </w:p>
    <w:p>
      <w:pPr>
        <w:jc w:val="left"/>
        <w:widowControl/>
        <w:spacing w:before="0" w:after="276" w:line="276" w:lineRule="auto"/>
      </w:pPr>
      <w:r>
        <w:rPr>
          <w:color w:val="373a36"/>
          <w:rFonts w:ascii="Helvetica" w:hAnsi="Helvetica"/>
          <w:sz w:val="24"/>
          <w:i/>
        </w:rPr>
        <w:t xml:space="preserve">Pista: La columna «com els coneixem» no diu el mateix als tres casos. D'un gairebé no en tenim ossos.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Una taula de tres files i dues columnes, i una frase dient quin és el cas més estrany.</w:t>
      </w:r>
    </w:p>
    <w:p>
      <w:pPr>
        <w:keepNext/>
        <w:keepLines/>
        <w:pStyle w:val="Heading1"/>
        <w:jc w:val="left"/>
        <w:spacing w:lineRule="auto"/>
      </w:pPr>
      <w:r>
        <w:rPr>
          <w:color w:val="373a36"/>
          <w:rFonts w:ascii="Helvetica" w:hAnsi="Helvetica"/>
          <w:sz w:val="40"/>
        </w:rPr>
        <w:t xml:space="preserve">Sessió 7 · Viure en banda</w:t>
      </w:r>
    </w:p>
    <w:p>
      <w:pPr>
        <w:jc w:val="left"/>
        <w:spacing w:lineRule="auto"/>
      </w:pPr>
      <w:r>
        <w:rPr>
          <w:color w:val="5b5e58"/>
          <w:rFonts w:ascii="Helvetica" w:hAnsi="Helvetica"/>
          <w:sz w:val="22"/>
          <w:i/>
        </w:rPr>
        <w:t xml:space="preserve">Caça, pesca i recol·lecció, la tècnica de la làmina i grups petits on el menjar viatja de qui en té a qui no en té</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Els ossos que no hi eren.</w:t>
      </w:r>
      <w:r>
        <w:rPr>
          <w:color w:val="373a36"/>
          <w:rFonts w:ascii="Georgia" w:hAnsi="Georgia"/>
          <w:sz w:val="24"/>
        </w:rPr>
        <w:t xml:space="preserve"> El </w:t>
      </w:r>
      <w:r>
        <w:rPr>
          <w:color w:val="373a36"/>
          <w:rFonts w:ascii="Georgia" w:hAnsi="Georgia"/>
          <w:sz w:val="24"/>
          <w:shd w:val="clear" w:fill="BFC5AE"/>
        </w:rPr>
        <w:t xml:space="preserve">1863</w:t>
      </w:r>
      <w:r>
        <w:rPr>
          <w:color w:val="373a36"/>
          <w:rFonts w:ascii="Georgia" w:hAnsi="Georgia"/>
          <w:sz w:val="24"/>
        </w:rPr>
        <w:t xml:space="preserve">, </w:t>
      </w:r>
      <w:r>
        <w:rPr>
          <w:color w:val="373a36"/>
          <w:rFonts w:ascii="Georgia" w:hAnsi="Georgia"/>
          <w:sz w:val="24"/>
          <w:shd w:val="clear" w:fill="9EBFD3"/>
        </w:rPr>
        <w:t xml:space="preserve">Édouard Lartet</w:t>
      </w:r>
      <w:r>
        <w:rPr>
          <w:color w:val="373a36"/>
          <w:rFonts w:ascii="Georgia" w:hAnsi="Georgia"/>
          <w:sz w:val="24"/>
        </w:rPr>
        <w:t xml:space="preserve"> i </w:t>
      </w:r>
      <w:r>
        <w:rPr>
          <w:color w:val="373a36"/>
          <w:rFonts w:ascii="Georgia" w:hAnsi="Georgia"/>
          <w:sz w:val="24"/>
          <w:shd w:val="clear" w:fill="9EBFD3"/>
        </w:rPr>
        <w:t xml:space="preserve">Henry Christy</w:t>
      </w:r>
      <w:r>
        <w:rPr>
          <w:color w:val="373a36"/>
          <w:rFonts w:ascii="Georgia" w:hAnsi="Georgia"/>
          <w:sz w:val="24"/>
        </w:rPr>
        <w:t xml:space="preserve"> van començar a buidar les coves de la vall del Vézère. Van comptar milers d'ossos. I, en acabat, es van fixar en els que no hi eren: de bou i de cavall gairebé mai no hi apareixien les </w:t>
      </w:r>
      <w:r>
        <w:rPr>
          <w:color w:val="373a36"/>
          <w:rFonts w:ascii="Georgia" w:hAnsi="Georgia"/>
          <w:sz w:val="24"/>
          <w:shd w:val="clear" w:fill="BFC5AE"/>
        </w:rPr>
        <w:t xml:space="preserve">vèrtebres</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D'un buit també se'n treu una conclusió.</w:t>
      </w:r>
      <w:r>
        <w:rPr>
          <w:color w:val="373a36"/>
          <w:rFonts w:ascii="Georgia" w:hAnsi="Georgia"/>
          <w:sz w:val="24"/>
        </w:rPr>
        <w:t xml:space="preserve"> La seva va ser aquesta: els animals grossos es partien allà mateix on queien, i al campament només s'hi portaven les peces amb carn i els ossos amb moll. Els petits, sobretot el ren, hi arribaven sencers.</w:t>
      </w:r>
    </w:p>
    <w:p>
      <w:pPr>
        <w:jc w:val="left"/>
        <w:widowControl/>
        <w:spacing w:before="0" w:after="276" w:line="276" w:lineRule="auto"/>
      </w:pPr>
      <w:r>
        <w:rPr>
          <w:color w:val="373a36"/>
          <w:rFonts w:ascii="Georgia" w:hAnsi="Georgia"/>
          <w:sz w:val="24"/>
          <w:b/>
        </w:rPr>
        <w:t xml:space="preserve">Viure del que la natura ja ha fet.</w:t>
      </w:r>
      <w:r>
        <w:rPr>
          <w:color w:val="373a36"/>
          <w:rFonts w:ascii="Georgia" w:hAnsi="Georgia"/>
          <w:sz w:val="24"/>
        </w:rPr>
        <w:t xml:space="preserve"> Això és una economia depredadora: caça, pesca i recol·lecció.</w:t>
      </w:r>
    </w:p>
    <w:p>
      <w:pPr>
        <w:jc w:val="left"/>
        <w:widowControl/>
        <w:spacing w:before="0" w:after="276" w:line="276" w:lineRule="auto"/>
      </w:pPr>
      <w:r>
        <w:rPr>
          <w:color w:val="373a36"/>
          <w:rFonts w:ascii="Georgia" w:hAnsi="Georgia"/>
          <w:sz w:val="24"/>
          <w:b/>
        </w:rPr>
        <w:t xml:space="preserve">I les tres no deixen el mateix rastre.</w:t>
      </w:r>
      <w:r>
        <w:rPr>
          <w:color w:val="373a36"/>
          <w:rFonts w:ascii="Georgia" w:hAnsi="Georgia"/>
          <w:sz w:val="24"/>
        </w:rPr>
        <w:t xml:space="preserve"> De la caça en queden </w:t>
      </w:r>
      <w:r>
        <w:rPr>
          <w:color w:val="373a36"/>
          <w:rFonts w:ascii="Georgia" w:hAnsi="Georgia"/>
          <w:sz w:val="24"/>
          <w:shd w:val="clear" w:fill="BFC5AE"/>
        </w:rPr>
        <w:t xml:space="preserve">ossos d'animals i eines de tall</w:t>
      </w:r>
      <w:r>
        <w:rPr>
          <w:color w:val="373a36"/>
          <w:rFonts w:ascii="Georgia" w:hAnsi="Georgia"/>
          <w:sz w:val="24"/>
        </w:rPr>
        <w:t xml:space="preserve">. De la pesca, </w:t>
      </w:r>
      <w:r>
        <w:rPr>
          <w:color w:val="373a36"/>
          <w:rFonts w:ascii="Georgia" w:hAnsi="Georgia"/>
          <w:sz w:val="24"/>
          <w:shd w:val="clear" w:fill="BFC5AE"/>
        </w:rPr>
        <w:t xml:space="preserve">hams i arpons</w:t>
      </w:r>
      <w:r>
        <w:rPr>
          <w:color w:val="373a36"/>
          <w:rFonts w:ascii="Georgia" w:hAnsi="Georgia"/>
          <w:sz w:val="24"/>
        </w:rPr>
        <w:t xml:space="preserve">. De la recol·lecció, </w:t>
      </w:r>
      <w:r>
        <w:rPr>
          <w:color w:val="373a36"/>
          <w:rFonts w:ascii="Georgia" w:hAnsi="Georgia"/>
          <w:sz w:val="24"/>
          <w:shd w:val="clear" w:fill="BFC5AE"/>
        </w:rPr>
        <w:t xml:space="preserve">gairebé res</w:t>
      </w:r>
      <w:r>
        <w:rPr>
          <w:color w:val="373a36"/>
          <w:rFonts w:ascii="Georgia" w:hAnsi="Georgia"/>
          <w:sz w:val="24"/>
        </w:rPr>
        <w:t xml:space="preserve">: les arrels, la mel i els fruits no deixen os. Per això del menjar de cada dia se'n sap menys del que sembla, i el que queda a terra és justament la part que menys sovint es menjava.</w:t>
      </w:r>
    </w:p>
    <w:p>
      <w:pPr>
        <w:jc w:val="left"/>
        <w:widowControl/>
        <w:spacing w:before="0" w:after="276" w:line="276" w:lineRule="auto"/>
      </w:pPr>
      <w:r>
        <w:rPr>
          <w:color w:val="373a36"/>
          <w:rFonts w:ascii="Georgia" w:hAnsi="Georgia"/>
          <w:sz w:val="24"/>
          <w:b/>
        </w:rPr>
        <w:t xml:space="preserve">Fabricar talls.</w:t>
      </w:r>
      <w:r>
        <w:rPr>
          <w:color w:val="373a36"/>
          <w:rFonts w:ascii="Georgia" w:hAnsi="Georgia"/>
          <w:sz w:val="24"/>
        </w:rPr>
        <w:t xml:space="preserve"> Per partir un cavall calen talls, i els talls s'han de fabricar. Es prepara un nucli, es colpeja per un punt concret i en van sortint làmines llargues i primes, una darrere l'altra.</w:t>
      </w:r>
    </w:p>
    <w:p>
      <w:pPr>
        <w:jc w:val="left"/>
        <w:widowControl/>
        <w:spacing w:before="0" w:after="276" w:line="276" w:lineRule="auto"/>
      </w:pPr>
      <w:r>
        <w:rPr>
          <w:color w:val="373a36"/>
          <w:rFonts w:ascii="Georgia" w:hAnsi="Georgia"/>
          <w:sz w:val="24"/>
          <w:b/>
        </w:rPr>
        <w:t xml:space="preserve">Amb l'os i la banya es fa el que la pedra no pot fer.</w:t>
      </w:r>
    </w:p>
    <w:p>
      <w:pPr>
        <w:jc w:val="center"/>
        <w:spacing w:lineRule="auto"/>
      </w:pPr>
      <w:r>
        <w:rPr/>
        <w:drawing>
          <wp:inline distB="0" distL="0" distR="0" distT="0">
            <wp:extent cx="3324225" cy="3621031"/>
            <wp:effectExtent b="0" l="0" r="0" t="0"/>
            <wp:docPr id="8" name="image-wcEnctK6cW6Chp4-Qg0Ro.jpeg"/>
            <a:graphic>
              <a:graphicData uri="http://schemas.openxmlformats.org/drawingml/2006/picture">
                <pic:pic>
                  <pic:nvPicPr>
                    <pic:cNvPr id="8" name="image-wcEnctK6cW6Chp4-Qg0Ro.jpeg" descr="Dibuix en blanc i negre de dos objectes d'os amb una barra d'escala d'un centímetre al mig: a l'esquerra una agulla acabada en punta amb un forat rodó a la part de dalt; a la dreta un ham en forma de J amb una punta que fa esquena d'ase i un cap gruixut per lligar-hi el fil."/>
                    <pic:cNvPicPr/>
                  </pic:nvPicPr>
                  <pic:blipFill>
                    <a:blip r:embed="rId13" cstate="print"/>
                    <a:srcRect b="0" l="0" r="0" t="0"/>
                    <a:stretch>
                      <a:fillRect/>
                    </a:stretch>
                  </pic:blipFill>
                  <pic:spPr>
                    <a:xfrm>
                      <a:off x="0" y="0"/>
                      <a:ext cx="3324225" cy="3621031"/>
                    </a:xfrm>
                    <a:prstGeom prst="rect"/>
                  </pic:spPr>
                </pic:pic>
              </a:graphicData>
            </a:graphic>
          </wp:inline>
        </w:drawing>
      </w:r>
    </w:p>
    <w:p>
      <w:pPr>
        <w:jc w:val="center"/>
        <w:spacing w:lineRule="auto"/>
      </w:pPr>
      <w:r>
        <w:rPr>
          <w:color w:val="5b5e58"/>
          <w:rFonts w:ascii="Helvetica" w:hAnsi="Helvetica"/>
          <w:sz w:val="20"/>
        </w:rPr>
        <w:t xml:space="preserve">Una agulla i un ham d'os, dibuixats a la mateixa escala. La barra del mig fa un centímetre: amb ella i un regle pots saber quant fan de debò. — José-Manuel Benito / Wikimedia Commons · Domini públic</w:t>
      </w:r>
    </w:p>
    <w:p>
      <w:pPr>
        <w:jc w:val="left"/>
        <w:widowControl/>
        <w:spacing w:before="0" w:after="276" w:line="276" w:lineRule="auto"/>
      </w:pPr>
      <w:r>
        <w:rPr>
          <w:color w:val="373a36"/>
          <w:rFonts w:ascii="Georgia" w:hAnsi="Georgia"/>
          <w:sz w:val="24"/>
        </w:rPr>
        <w:t xml:space="preserve">Una agulla amb ull permet cosir pells i portar roba ajustada, que és el que et deixa passar un hivern a la intempèrie. Un ham treu peix d'un riu sense haver-hi d'entrar.</w:t>
      </w:r>
    </w:p>
    <w:p>
      <w:pPr>
        <w:jc w:val="left"/>
        <w:widowControl/>
        <w:spacing w:before="0" w:after="276" w:line="276" w:lineRule="auto"/>
      </w:pPr>
      <w:r>
        <w:rPr>
          <w:color w:val="373a36"/>
          <w:rFonts w:ascii="Georgia" w:hAnsi="Georgia"/>
          <w:sz w:val="24"/>
          <w:b/>
        </w:rPr>
        <w:t xml:space="preserve">Viure en banda.</w:t>
      </w:r>
      <w:r>
        <w:rPr>
          <w:color w:val="373a36"/>
          <w:rFonts w:ascii="Georgia" w:hAnsi="Georgia"/>
          <w:sz w:val="24"/>
        </w:rPr>
        <w:t xml:space="preserve"> Qui feia servir tot això vivia en banda i es movia seguint els fruits i la fauna. Carregar-ho tot a l'esquena posa un límit dur a la propietat: el que no es pot portar, no es té. Als campaments no hi apareixen magatzems, ni cabanes més riques que les del costat.</w:t>
      </w:r>
    </w:p>
    <w:p>
      <w:pPr>
        <w:jc w:val="left"/>
        <w:widowControl/>
        <w:spacing w:before="0" w:after="276" w:line="276" w:lineRule="auto"/>
      </w:pPr>
      <w:r>
        <w:rPr>
          <w:color w:val="373a36"/>
          <w:rFonts w:ascii="Georgia" w:hAnsi="Georgia"/>
          <w:sz w:val="24"/>
          <w:b/>
        </w:rPr>
        <w:t xml:space="preserve">Del que sí que hi ha proves és de les cures.</w:t>
      </w:r>
      <w:r>
        <w:rPr>
          <w:color w:val="373a36"/>
          <w:rFonts w:ascii="Georgia" w:hAnsi="Georgia"/>
          <w:sz w:val="24"/>
        </w:rPr>
        <w:t xml:space="preserve"> Hi ha esquelets amb fractures greus tornades a soldar, i persones que van viure anys sense queixals. Ningú no es cura sol una cama trencada, ni menja sense dents si no hi ha algú que li estova el menjar. </w:t>
      </w:r>
      <w:r>
        <w:rPr>
          <w:color w:val="373a36"/>
          <w:rFonts w:ascii="Georgia" w:hAnsi="Georgia"/>
          <w:sz w:val="24"/>
          <w:shd w:val="clear" w:fill="FAB39C"/>
        </w:rPr>
        <w:t xml:space="preserve">Una banda no aguanta per qui caça millor, sinó perquè el menjar viatja de qui en té a qui no en té.</w:t>
      </w:r>
    </w:p>
    <w:p>
      <w:pPr>
        <w:jc w:val="left"/>
        <w:widowControl/>
        <w:spacing w:before="0" w:after="276" w:line="276" w:lineRule="auto"/>
      </w:pPr>
      <w:r>
        <w:rPr>
          <w:color w:val="373a36"/>
          <w:rFonts w:ascii="Georgia" w:hAnsi="Georgia"/>
          <w:sz w:val="24"/>
          <w:b/>
        </w:rPr>
        <w:t xml:space="preserve">I això és més del 90% de la nostra història.</w:t>
      </w:r>
      <w:r>
        <w:rPr>
          <w:color w:val="373a36"/>
          <w:rFonts w:ascii="Georgia" w:hAnsi="Georgia"/>
          <w:sz w:val="24"/>
        </w:rPr>
        <w:t xml:space="preserve"> Els camps, els pobles, els exèrcits i els reis caben tots a l'últim tros.</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Economia depredadora: es viu del que la natura ja ha produït. Caça, pesca i recol·lecció. No es fa créixer menjar: es va a buscar.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Metres de tall que dona un quilo de sílex, mesurats per Antoine Muller i Chris Clarkson el 2016: tècniques olduvaianes 16,1 m · Paleolític mitjà 21,2 m · Paleolític superior i posteriors 24,2 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mateixos autors avisen que el salt clar és el primer. Entre el Paleolític mitjà i el superior la diferència és massa petita per donar-la per segura.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Lartet i Christy comencen a excavar la vall del Vézère el 1863 i publiquen Reliquiae Aquitanicae per parts entre el 1865 i el 1875.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Una banda és un grup d'unes poques desenes de persones. Com que tot es carrega a l'esquena, no s'hi pot acumular ni guardar 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Termes de la sessió: economia depredadora · recol·lecció · nucli · làmina · propulsor · banda.</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economia depredadora.</w:t>
      </w:r>
      <w:r>
        <w:rPr>
          <w:color w:val="373a36"/>
          <w:rFonts w:ascii="Georgia" w:hAnsi="Georgia"/>
          <w:sz w:val="24"/>
        </w:rPr>
        <w:t xml:space="preserve"> Manera de viure que consisteix a consumir el que la natura ja ha produït, sense produir-lo. L'agricultura i la ramaderia són el contrari.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recol·lecció.</w:t>
      </w:r>
      <w:r>
        <w:rPr>
          <w:color w:val="373a36"/>
          <w:rFonts w:ascii="Georgia" w:hAnsi="Georgia"/>
          <w:sz w:val="24"/>
        </w:rPr>
        <w:t xml:space="preserve"> Recollir del medi allò que ja hi creix o hi viu sense sembrar-ho: arrels, fruits, ous, mel, cargols, marisc.</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nucli.</w:t>
      </w:r>
      <w:r>
        <w:rPr>
          <w:color w:val="373a36"/>
          <w:rFonts w:ascii="Georgia" w:hAnsi="Georgia"/>
          <w:sz w:val="24"/>
        </w:rPr>
        <w:t xml:space="preserve"> Bloc de pedra preparat perquè, colpejant-lo per un punt concret, se'n desprenguin peces amb la forma buscada. És la matriu, no l'eina.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làmines.</w:t>
      </w:r>
      <w:r>
        <w:rPr>
          <w:color w:val="373a36"/>
          <w:rFonts w:ascii="Georgia" w:hAnsi="Georgia"/>
          <w:sz w:val="24"/>
        </w:rPr>
        <w:t xml:space="preserve"> Peces de pedra molt primes i com a mínim dues vegades més llargues que amples. En surten moltes seguides del mateix nucli.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banda.</w:t>
      </w:r>
      <w:r>
        <w:rPr>
          <w:color w:val="373a36"/>
          <w:rFonts w:ascii="Georgia" w:hAnsi="Georgia"/>
          <w:sz w:val="24"/>
        </w:rPr>
        <w:t xml:space="preserve"> Grup petit, d'unes poques desenes de persones emparentades, que es desplaça junt i decideix junt. És la forma d'organització humana que més ha durat.</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Reliquiae Aquitanicae (Restes d'Aquitània), sobre els ossos de les coves del Perigord</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 les coves i els abrics que hem excavat gairebé no hi ha vèrtebres de bou ni de cavall. D'això en deduïm que els animals grossos es partien allà mateix on queien. Al campament només s'hi portaven les potes amb la carn i els ossos amb moll. Dels animals petits, com el ren, sí que hi ha moltes vèrtebres: aquests hi arribaven sencers. Els caps hi són tots, i tots trencats, probablement per treure'n el cervell.</w:t>
      </w:r>
    </w:p>
    <w:p>
      <w:pPr>
        <w:jc w:val="left"/>
        <w:spacing w:lineRule="auto"/>
      </w:pPr>
      <w:r>
        <w:rPr>
          <w:color w:val="5b5e58"/>
          <w:rFonts w:ascii="Helvetica" w:hAnsi="Helvetica"/>
          <w:sz w:val="20"/>
        </w:rPr>
        <w:t xml:space="preserve">Édouard Lartet i Henry Christy · Londres, publicat per parts entre el 1865 i el 1875; les excavacions comencen el 1863</w:t>
      </w:r>
    </w:p>
    <w:p>
      <w:pPr>
        <w:jc w:val="left"/>
        <w:spacing w:lineRule="auto"/>
      </w:pPr>
      <w:r>
        <w:rPr>
          <w:color w:val="5b5e58"/>
          <w:rFonts w:ascii="Helvetica" w:hAnsi="Helvetica"/>
          <w:sz w:val="20"/>
        </w:rPr>
        <w:t xml:space="preserve">Traducció de l'anglès · original: «We may thence infer that the large animals (Oxen and Horses), after having been slaughtered by the aboriginal huntsmen, were cut up on the spot, and that only the extremities, with their fleshy parts and marrow-bones, were carried away»</w:t>
      </w:r>
    </w:p>
    <w:p>
      <w:pPr>
        <w:jc w:val="left"/>
        <w:widowControl/>
        <w:spacing w:before="0" w:after="276" w:line="276" w:lineRule="auto"/>
      </w:pPr>
      <w:r>
        <w:rPr>
          <w:color w:val="373a36"/>
          <w:rFonts w:ascii="Georgia" w:hAnsi="Georgia"/>
          <w:sz w:val="24"/>
        </w:rPr>
        <w:t xml:space="preserve">El 1863 el paleontòleg francès Édouard Lartet i el col·leccionista britànic Henry Christy van començar a excavar les coves de la vall del Vézère, al Perigord. Aquest fragment no descriu res que es vegi: dedueix una manera de treballar la carn a partir d'uns ossos que NO hi són. ⚠️ El llibre és del segle XIX i parla de la gent d'aleshores amb paraules que avui no fem servir («natives», «aboriginal huntsmen» i, en altres pàgines, «the Savage»). La traducció d'aquí no les reprodueix.</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L'os que no hi era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 fitxa de L'Arxiu. Identifica quin os hi faltava i explica quina conclusió en van treure els excavadors: què van veure (el fet) i què en van pensar (la deducció).</w:t>
      </w:r>
    </w:p>
    <w:p>
      <w:pPr>
        <w:jc w:val="left"/>
        <w:widowControl/>
        <w:spacing w:before="0" w:after="276" w:line="276" w:lineRule="auto"/>
      </w:pPr>
      <w:r>
        <w:rPr>
          <w:color w:val="373a36"/>
          <w:rFonts w:ascii="Helvetica" w:hAnsi="Helvetica"/>
          <w:sz w:val="24"/>
          <w:i/>
        </w:rPr>
        <w:t xml:space="preserve">Pista: Comença així: «A les coves gairebé no hi havia cap… i d'això van deduir que…». Fixa't en quin os no hi és i pregunta't què vol dir que falti justament aquell.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L'os que faltava i la conclusió, en 25 a 50 paraules.</w:t>
      </w:r>
    </w:p>
    <w:p>
      <w:pPr>
        <w:jc w:val="left"/>
        <w:widowControl/>
        <w:spacing w:before="0" w:after="276" w:line="276" w:lineRule="auto"/>
      </w:pPr>
      <w:r>
        <w:rPr>
          <w:color w:val="5b6b3c"/>
          <w:rFonts w:ascii="Helvetica" w:hAnsi="Helvetica"/>
          <w:sz w:val="24"/>
          <w:b/>
        </w:rPr>
        <w:t xml:space="preserve">2. Quant fa una agulla d'os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el dibuix de l'agulla i l'ham. Amb la barra d'escala i un regle, calcula quant fan de llarg i dedueix per a què servia cada objecte.</w:t>
      </w:r>
    </w:p>
    <w:p>
      <w:pPr>
        <w:jc w:val="left"/>
        <w:widowControl/>
        <w:spacing w:before="0" w:after="276" w:line="276" w:lineRule="auto"/>
      </w:pPr>
      <w:r>
        <w:rPr>
          <w:color w:val="373a36"/>
          <w:rFonts w:ascii="Helvetica" w:hAnsi="Helvetica"/>
          <w:sz w:val="24"/>
          <w:i/>
        </w:rPr>
        <w:t xml:space="preserve">Pista: Mesura primer la barra d'escala amb el regle; aquella mida és 1 cm. Després mesura l'agulla i compara. Escriu-ho així: «La barra fa ___ mm, i l'agulla fa ___ mm, o sigui que…».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dues mides en centímetres i una frase dient per a què servia cada objecte (25 a 50 paraules).</w:t>
      </w:r>
    </w:p>
    <w:p>
      <w:pPr>
        <w:jc w:val="left"/>
        <w:widowControl/>
        <w:spacing w:before="0" w:after="276" w:line="276" w:lineRule="auto"/>
      </w:pPr>
      <w:r>
        <w:rPr>
          <w:color w:val="5b6b3c"/>
          <w:rFonts w:ascii="Helvetica" w:hAnsi="Helvetica"/>
          <w:sz w:val="24"/>
          <w:b/>
        </w:rPr>
        <w:t xml:space="preserve">3. Què deixa rastre i què no</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En parella · Informació: la lectura i l'arxiu</w:t>
      </w:r>
    </w:p>
    <w:p>
      <w:pPr>
        <w:jc w:val="left"/>
        <w:widowControl/>
        <w:spacing w:before="0" w:after="276" w:line="276" w:lineRule="auto"/>
      </w:pPr>
      <w:r>
        <w:rPr>
          <w:color w:val="373a36"/>
          <w:rFonts w:ascii="Helvetica" w:hAnsi="Helvetica"/>
          <w:sz w:val="24"/>
        </w:rPr>
        <w:t xml:space="preserve">Feu una taula amb la caça, la pesca i la recol·lecció, i digueu de cadascuna quin rastre deixa al jaciment.</w:t>
      </w:r>
    </w:p>
    <w:p>
      <w:pPr>
        <w:jc w:val="left"/>
        <w:widowControl/>
        <w:spacing w:before="0" w:after="276" w:line="276" w:lineRule="auto"/>
      </w:pPr>
      <w:r>
        <w:rPr>
          <w:color w:val="373a36"/>
          <w:rFonts w:ascii="Helvetica" w:hAnsi="Helvetica"/>
          <w:sz w:val="24"/>
          <w:i/>
        </w:rPr>
        <w:t xml:space="preserve">Pista: Penseu de què està fet allò que es menja. Un os es conserva; una arrel, no. Comenceu per la fila més fàcil.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Una taula de tres files i dues columnes, i una frase dient quina de les tres queda més amagada.</w:t>
      </w:r>
    </w:p>
    <w:p>
      <w:pPr>
        <w:keepNext/>
        <w:keepLines/>
        <w:pStyle w:val="Heading1"/>
        <w:jc w:val="left"/>
        <w:spacing w:lineRule="auto"/>
      </w:pPr>
      <w:r>
        <w:rPr>
          <w:color w:val="373a36"/>
          <w:rFonts w:ascii="Helvetica" w:hAnsi="Helvetica"/>
          <w:sz w:val="40"/>
        </w:rPr>
        <w:t xml:space="preserve">Sessió 8 · L'art i els morts</w:t>
      </w:r>
    </w:p>
    <w:p>
      <w:pPr>
        <w:jc w:val="left"/>
        <w:spacing w:lineRule="auto"/>
      </w:pPr>
      <w:r>
        <w:rPr>
          <w:color w:val="5b5e58"/>
          <w:rFonts w:ascii="Helvetica" w:hAnsi="Helvetica"/>
          <w:sz w:val="22"/>
          <w:i/>
        </w:rPr>
        <w:t xml:space="preserve">Altamira, Lascaux, les venus i els primers enterraments, i el santuari paleolític que va aparèixer el 2019 sota l'Espluga de Francolí</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Va tornar a entrar i va mirar amunt.</w:t>
      </w:r>
      <w:r>
        <w:rPr>
          <w:color w:val="373a36"/>
          <w:rFonts w:ascii="Georgia" w:hAnsi="Georgia"/>
          <w:sz w:val="24"/>
        </w:rPr>
        <w:t xml:space="preserve"> El </w:t>
      </w:r>
      <w:r>
        <w:rPr>
          <w:color w:val="373a36"/>
          <w:rFonts w:ascii="Georgia" w:hAnsi="Georgia"/>
          <w:sz w:val="24"/>
          <w:shd w:val="clear" w:fill="BFC5AE"/>
        </w:rPr>
        <w:t xml:space="preserve">1879</w:t>
      </w:r>
      <w:r>
        <w:rPr>
          <w:color w:val="373a36"/>
          <w:rFonts w:ascii="Georgia" w:hAnsi="Georgia"/>
          <w:sz w:val="24"/>
        </w:rPr>
        <w:t xml:space="preserve">, </w:t>
      </w:r>
      <w:r>
        <w:rPr>
          <w:color w:val="373a36"/>
          <w:rFonts w:ascii="Georgia" w:hAnsi="Georgia"/>
          <w:sz w:val="24"/>
          <w:shd w:val="clear" w:fill="9EBFD3"/>
        </w:rPr>
        <w:t xml:space="preserve">Marcelino Sanz de Sautuola</w:t>
      </w:r>
      <w:r>
        <w:rPr>
          <w:color w:val="373a36"/>
          <w:rFonts w:ascii="Georgia" w:hAnsi="Georgia"/>
          <w:sz w:val="24"/>
        </w:rPr>
        <w:t xml:space="preserve"> va tornar a entrar en una cova de Santillana del Mar que ja havia visitat. Aquesta vegada va mirar el sostre. Hi va comptar </w:t>
      </w:r>
      <w:r>
        <w:rPr>
          <w:color w:val="373a36"/>
          <w:rFonts w:ascii="Georgia" w:hAnsi="Georgia"/>
          <w:sz w:val="24"/>
          <w:shd w:val="clear" w:fill="BFC5AE"/>
        </w:rPr>
        <w:t xml:space="preserve">vint-i-tres</w:t>
      </w:r>
      <w:r>
        <w:rPr>
          <w:color w:val="373a36"/>
          <w:rFonts w:ascii="Georgia" w:hAnsi="Georgia"/>
          <w:sz w:val="24"/>
        </w:rPr>
        <w:t xml:space="preserve"> animals pintats amb ocre vermell i negre. Els dos més grossos feien més d'un metre d'alt.</w:t>
      </w:r>
    </w:p>
    <w:p>
      <w:pPr>
        <w:jc w:val="left"/>
        <w:widowControl/>
        <w:spacing w:before="0" w:after="276" w:line="276" w:lineRule="auto"/>
      </w:pPr>
      <w:r>
        <w:rPr>
          <w:color w:val="373a36"/>
          <w:rFonts w:ascii="Georgia" w:hAnsi="Georgia"/>
          <w:sz w:val="24"/>
          <w:b/>
        </w:rPr>
        <w:t xml:space="preserve">No el van creure.</w:t>
      </w:r>
      <w:r>
        <w:rPr>
          <w:color w:val="373a36"/>
          <w:rFonts w:ascii="Georgia" w:hAnsi="Georgia"/>
          <w:sz w:val="24"/>
        </w:rPr>
        <w:t xml:space="preserve"> El </w:t>
      </w:r>
      <w:r>
        <w:rPr>
          <w:color w:val="373a36"/>
          <w:rFonts w:ascii="Georgia" w:hAnsi="Georgia"/>
          <w:sz w:val="24"/>
          <w:shd w:val="clear" w:fill="BFC5AE"/>
        </w:rPr>
        <w:t xml:space="preserve">1880</w:t>
      </w:r>
      <w:r>
        <w:rPr>
          <w:color w:val="373a36"/>
          <w:rFonts w:ascii="Georgia" w:hAnsi="Georgia"/>
          <w:sz w:val="24"/>
        </w:rPr>
        <w:t xml:space="preserve"> ho va publicar i va sostenir que les pintures eren del Paleolític. Els prehistoriadors de l'època van dir que allò era un frau. No tenien cap prova en contra: tenien una idea prèvia sobre quina mena de gent eren aquells humans. Sautuola va morir el </w:t>
      </w:r>
      <w:r>
        <w:rPr>
          <w:color w:val="373a36"/>
          <w:rFonts w:ascii="Georgia" w:hAnsi="Georgia"/>
          <w:sz w:val="24"/>
          <w:shd w:val="clear" w:fill="BFC5AE"/>
        </w:rPr>
        <w:t xml:space="preserve">1888</w:t>
      </w:r>
      <w:r>
        <w:rPr>
          <w:color w:val="373a36"/>
          <w:rFonts w:ascii="Georgia" w:hAnsi="Georgia"/>
          <w:sz w:val="24"/>
        </w:rPr>
        <w:t xml:space="preserve"> sense que ningú li donés la raó.</w:t>
      </w:r>
    </w:p>
    <w:p>
      <w:pPr>
        <w:jc w:val="left"/>
        <w:widowControl/>
        <w:spacing w:before="0" w:after="276" w:line="276" w:lineRule="auto"/>
      </w:pPr>
      <w:r>
        <w:rPr>
          <w:color w:val="373a36"/>
          <w:rFonts w:ascii="Georgia" w:hAnsi="Georgia"/>
          <w:sz w:val="24"/>
          <w:b/>
        </w:rPr>
        <w:t xml:space="preserve">L'hi van donar el 1902.</w:t>
      </w:r>
      <w:r>
        <w:rPr>
          <w:color w:val="373a36"/>
          <w:rFonts w:ascii="Georgia" w:hAnsi="Georgia"/>
          <w:sz w:val="24"/>
        </w:rPr>
        <w:t xml:space="preserve"> Per aleshores ja havien aparegut coves pintades a França amb la pintura sota capes de terra intactes, impossibles de falsificar. Un dels qui havien dubtat va publicar un article titulat «Mea culpa d'un escèptic». </w:t>
      </w:r>
      <w:r>
        <w:rPr>
          <w:color w:val="373a36"/>
          <w:rFonts w:ascii="Georgia" w:hAnsi="Georgia"/>
          <w:sz w:val="24"/>
          <w:shd w:val="clear" w:fill="FAB39C"/>
        </w:rPr>
        <w:t xml:space="preserve">La prova hi era des del principi. El que faltava era estar disposat a creure-la.</w:t>
      </w:r>
    </w:p>
    <w:p>
      <w:pPr>
        <w:jc w:val="left"/>
        <w:widowControl/>
        <w:spacing w:before="0" w:after="276" w:line="276" w:lineRule="auto"/>
      </w:pPr>
      <w:r>
        <w:rPr>
          <w:color w:val="373a36"/>
          <w:rFonts w:ascii="Georgia" w:hAnsi="Georgia"/>
          <w:sz w:val="24"/>
          <w:b/>
        </w:rPr>
        <w:t xml:space="preserve">Pintar on no viu ningú.</w:t>
      </w:r>
      <w:r>
        <w:rPr>
          <w:color w:val="373a36"/>
          <w:rFonts w:ascii="Georgia" w:hAnsi="Georgia"/>
          <w:sz w:val="24"/>
        </w:rPr>
        <w:t xml:space="preserve"> A Altamira i a Lascaux, l'art parietal és a les sales fosques de dins, on no vivia ningú. S'hi anava expressament, amb llum de greix, a pintar unes parets que després quedaven a les fosques. Allò no serveix per a res pràctic: és pensament simbòlic.</w:t>
      </w:r>
    </w:p>
    <w:p>
      <w:pPr>
        <w:jc w:val="center"/>
        <w:spacing w:lineRule="auto"/>
      </w:pPr>
      <w:r>
        <w:rPr/>
        <w:drawing>
          <wp:inline distB="0" distL="0" distR="0" distT="0">
            <wp:extent cx="2200275" cy="3618667"/>
            <wp:effectExtent b="0" l="0" r="0" t="0"/>
            <wp:docPr id="9" name="image-ylZ_9jdbRxMI3kZA6eGnI.jpeg"/>
            <a:graphic>
              <a:graphicData uri="http://schemas.openxmlformats.org/drawingml/2006/picture">
                <pic:pic>
                  <pic:nvPicPr>
                    <pic:cNvPr id="9" name="image-ylZ_9jdbRxMI3kZA6eGnI.jpeg" descr="Figureta femenina de pedra clara sobre fons negre. El cap és una bola coberta de fileres de bonys petits i no té cara. Els pits, el ventre i les cuixes són molt voluminosos; els braços, prims, reposen damunt dels pits i les cames s'acaben en monyons sense peus."/>
                    <pic:cNvPicPr/>
                  </pic:nvPicPr>
                  <pic:blipFill>
                    <a:blip r:embed="rId14" cstate="print"/>
                    <a:srcRect b="0" l="0" r="0" t="0"/>
                    <a:stretch>
                      <a:fillRect/>
                    </a:stretch>
                  </pic:blipFill>
                  <pic:spPr>
                    <a:xfrm>
                      <a:off x="0" y="0"/>
                      <a:ext cx="2200275" cy="3618667"/>
                    </a:xfrm>
                    <a:prstGeom prst="rect"/>
                  </pic:spPr>
                </pic:pic>
              </a:graphicData>
            </a:graphic>
          </wp:inline>
        </w:drawing>
      </w:r>
    </w:p>
    <w:p>
      <w:pPr>
        <w:jc w:val="center"/>
        <w:spacing w:lineRule="auto"/>
      </w:pPr>
      <w:r>
        <w:rPr>
          <w:color w:val="5b5e58"/>
          <w:rFonts w:ascii="Helvetica" w:hAnsi="Helvetica"/>
          <w:sz w:val="20"/>
        </w:rPr>
        <w:t xml:space="preserve">Una figureta d'11 centímetres. Mira quines parts del cos estan treballades amb cura, i mira també què hi falta. — MatthiasKabel / Wikimedia Commons · CC BY 2.5</w:t>
      </w:r>
    </w:p>
    <w:p>
      <w:pPr>
        <w:jc w:val="left"/>
        <w:widowControl/>
        <w:spacing w:before="0" w:after="276" w:line="276" w:lineRule="auto"/>
      </w:pPr>
      <w:r>
        <w:rPr>
          <w:color w:val="373a36"/>
          <w:rFonts w:ascii="Georgia" w:hAnsi="Georgia"/>
          <w:sz w:val="24"/>
          <w:b/>
        </w:rPr>
        <w:t xml:space="preserve">Una figureta d'onze centímetres.</w:t>
      </w:r>
      <w:r>
        <w:rPr>
          <w:color w:val="373a36"/>
          <w:rFonts w:ascii="Georgia" w:hAnsi="Georgia"/>
          <w:sz w:val="24"/>
        </w:rPr>
        <w:t xml:space="preserve"> Es va trobar a Àustria el </w:t>
      </w:r>
      <w:r>
        <w:rPr>
          <w:color w:val="373a36"/>
          <w:rFonts w:ascii="Georgia" w:hAnsi="Georgia"/>
          <w:sz w:val="24"/>
          <w:shd w:val="clear" w:fill="BFC5AE"/>
        </w:rPr>
        <w:t xml:space="preserve">1908</w:t>
      </w:r>
      <w:r>
        <w:rPr>
          <w:color w:val="373a36"/>
          <w:rFonts w:ascii="Georgia" w:hAnsi="Georgia"/>
          <w:sz w:val="24"/>
        </w:rPr>
        <w:t xml:space="preserve"> i té uns </w:t>
      </w:r>
      <w:r>
        <w:rPr>
          <w:color w:val="373a36"/>
          <w:rFonts w:ascii="Georgia" w:hAnsi="Georgia"/>
          <w:sz w:val="24"/>
          <w:shd w:val="clear" w:fill="BFC5AE"/>
        </w:rPr>
        <w:t xml:space="preserve">30.000 anys</w:t>
      </w:r>
      <w:r>
        <w:rPr>
          <w:color w:val="373a36"/>
          <w:rFonts w:ascii="Georgia" w:hAnsi="Georgia"/>
          <w:sz w:val="24"/>
        </w:rPr>
        <w:t xml:space="preserve">. La pedra amb què està feta no és de la zona: algú la hi va portar.</w:t>
      </w:r>
    </w:p>
    <w:p>
      <w:pPr>
        <w:jc w:val="left"/>
        <w:widowControl/>
        <w:spacing w:before="0" w:after="276" w:line="276" w:lineRule="auto"/>
      </w:pPr>
      <w:r>
        <w:rPr>
          <w:color w:val="373a36"/>
          <w:rFonts w:ascii="Georgia" w:hAnsi="Georgia"/>
          <w:sz w:val="24"/>
          <w:b/>
        </w:rPr>
        <w:t xml:space="preserve">Enterrar tampoc no és necessari.</w:t>
      </w:r>
      <w:r>
        <w:rPr>
          <w:color w:val="373a36"/>
          <w:rFonts w:ascii="Georgia" w:hAnsi="Georgia"/>
          <w:sz w:val="24"/>
        </w:rPr>
        <w:t xml:space="preserve"> Un cos es pot deixar. Als enterraments d'aquesta època hi ha cossos col·locats en una posició, empolvorats d'ocre i amb objectes al costat: petxines, dents foradades, eines. Algú va dedicar temps i coses útils a una persona que ja no en podia tornar cap.</w:t>
      </w:r>
    </w:p>
    <w:p>
      <w:pPr>
        <w:jc w:val="left"/>
        <w:widowControl/>
        <w:spacing w:before="0" w:after="276" w:line="276" w:lineRule="auto"/>
      </w:pPr>
      <w:r>
        <w:rPr>
          <w:color w:val="373a36"/>
          <w:rFonts w:ascii="Georgia" w:hAnsi="Georgia"/>
          <w:sz w:val="24"/>
          <w:b/>
        </w:rPr>
        <w:t xml:space="preserve">I no cal anar a Cantàbria.</w:t>
      </w:r>
      <w:r>
        <w:rPr>
          <w:color w:val="373a36"/>
          <w:rFonts w:ascii="Georgia" w:hAnsi="Georgia"/>
          <w:sz w:val="24"/>
        </w:rPr>
        <w:t xml:space="preserve"> Sota el poble de l'Espluga de Francolí hi passa la cova de la Font Major, coneguda des del </w:t>
      </w:r>
      <w:r>
        <w:rPr>
          <w:color w:val="373a36"/>
          <w:rFonts w:ascii="Georgia" w:hAnsi="Georgia"/>
          <w:sz w:val="24"/>
          <w:shd w:val="clear" w:fill="BFC5AE"/>
        </w:rPr>
        <w:t xml:space="preserve">1853</w:t>
      </w:r>
      <w:r>
        <w:rPr>
          <w:color w:val="373a36"/>
          <w:rFonts w:ascii="Georgia" w:hAnsi="Georgia"/>
          <w:sz w:val="24"/>
        </w:rPr>
        <w:t xml:space="preserve">. L'octubre del </w:t>
      </w:r>
      <w:r>
        <w:rPr>
          <w:color w:val="373a36"/>
          <w:rFonts w:ascii="Georgia" w:hAnsi="Georgia"/>
          <w:sz w:val="24"/>
          <w:shd w:val="clear" w:fill="BFC5AE"/>
        </w:rPr>
        <w:t xml:space="preserve">2019</w:t>
      </w:r>
      <w:r>
        <w:rPr>
          <w:color w:val="373a36"/>
          <w:rFonts w:ascii="Georgia" w:hAnsi="Georgia"/>
          <w:sz w:val="24"/>
        </w:rPr>
        <w:t xml:space="preserve">, un equip hi va localitzar, en un racó estret i de mal accés, més d'un centenar de gravats de fa uns 15.000 anys. És el primer santuari paleolític localitzat a Catalunya.</w:t>
      </w:r>
    </w:p>
    <w:p>
      <w:pPr>
        <w:jc w:val="left"/>
        <w:widowControl/>
        <w:spacing w:before="0" w:after="276" w:line="276" w:lineRule="auto"/>
      </w:pPr>
      <w:r>
        <w:rPr>
          <w:color w:val="373a36"/>
          <w:rFonts w:ascii="Georgia" w:hAnsi="Georgia"/>
          <w:sz w:val="24"/>
          <w:b/>
        </w:rPr>
        <w:t xml:space="preserve">Cent quaranta anys separen les dues troballes</w:t>
      </w:r>
      <w:r>
        <w:rPr>
          <w:color w:val="373a36"/>
          <w:rFonts w:ascii="Georgia" w:hAnsi="Georgia"/>
          <w:sz w:val="24"/>
        </w:rPr>
        <w:t xml:space="preserve"> i la lliçó és la mateixa: hi havia gent que hi passava pel costat i no ho veia.</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Sautuola compta 23 animals pintats a la volta de la primera galeria d'Altamira. Els dos més grossos fan més d'1,25 m d'alt per 1,55 m de llarg; la cérvola, 2,20 m de llarg per 1,40 m d'alt.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sis dates de la discussió: 1879 Sautuola veu el sostre · 1880 ho publica · 1888 mor sense que li donin la raó · 1902 Cartailhac publica «Mea culpa d'un escèptic» · 1853 es coneix la Font Major · 2019 hi apareixen els gravats.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Venus de Willendorf: 11,1 cm d'alçada, trobada a Àustria el 1908, d'uns 30.000 anys. La pedra amb què està feta no és de la zona on va aparèixer.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Cova de la Font Major (l'Espluga de Francolí, Conca de Barberà): riu subterrani amb 3.590 m de galeries explorades, en bona part sota el nucli del poble.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Santuari paleolític de la Font Major: localitzat l'octubre del 2019 per un equip dirigit per Josep Maria Vergès (IPHES), en un racó estret i de mal accés. Més d'un centenar de gravats d'uns 15.000 anys: cérvoles, cavalls, bous i signes.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Termes de la sessió: art parietal · ocre · pensament simbòlic · venus paleolítica · aixovar · gravat · magdalenià.</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ocre.</w:t>
      </w:r>
      <w:r>
        <w:rPr>
          <w:color w:val="373a36"/>
          <w:rFonts w:ascii="Georgia" w:hAnsi="Georgia"/>
          <w:sz w:val="24"/>
        </w:rPr>
        <w:t xml:space="preserve"> Terra rica en òxid de ferro que, esmicolada, dona un pigment vermell o groc molt resistent. El negre s'obtenia del carbó.</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art parietal.</w:t>
      </w:r>
      <w:r>
        <w:rPr>
          <w:color w:val="373a36"/>
          <w:rFonts w:ascii="Georgia" w:hAnsi="Georgia"/>
          <w:sz w:val="24"/>
        </w:rPr>
        <w:t xml:space="preserve"> Pintura o gravat fet damunt la paret o el sostre d'una cova. El que es fa damunt d'objectes que es poden portar és art moble.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pensament simbòlic.</w:t>
      </w:r>
      <w:r>
        <w:rPr>
          <w:color w:val="373a36"/>
          <w:rFonts w:ascii="Georgia" w:hAnsi="Georgia"/>
          <w:sz w:val="24"/>
        </w:rPr>
        <w:t xml:space="preserve"> Capacitat de fer una cosa que en representa una altra i que només té sentit si algú altre ho entén.</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gravats.</w:t>
      </w:r>
      <w:r>
        <w:rPr>
          <w:color w:val="373a36"/>
          <w:rFonts w:ascii="Georgia" w:hAnsi="Georgia"/>
          <w:sz w:val="24"/>
        </w:rPr>
        <w:t xml:space="preserve"> Figures fetes rascant la roca amb una punta, en comptes de pintar-la. Sovint només es veuen amb la llum molt inclinada.</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Breves apuntes sobre algunos objetos prehistóricos de la provincia de Santander (Breus apunts sobre alguns objectes prehistòrics de la província de Santander), pàgines 15-16 i 22-23</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 la volta de la cova hi ha vint-i-tres animals pintats, pel que sembla amb ocre negre i vermell. Els dos més grossos fan més d'un metre vint-i-cinc d'alt. Qui les va fer tenia la mà ferma: cada traç es feia d'un cop. No les vaig descobrir fins l'any passat, el 1879. La primera vegada no vaig mirar la volta amb prou deteniment. I per veure-les cal buscar el punt de vista, sobretot si hi ha poca llum.</w:t>
      </w:r>
    </w:p>
    <w:p>
      <w:pPr>
        <w:jc w:val="left"/>
        <w:spacing w:lineRule="auto"/>
      </w:pPr>
      <w:r>
        <w:rPr>
          <w:color w:val="5b5e58"/>
          <w:rFonts w:ascii="Helvetica" w:hAnsi="Helvetica"/>
          <w:sz w:val="20"/>
        </w:rPr>
        <w:t xml:space="preserve">Marcelino Sanz de Sautuola · Santander, 1880; les pintures les va veure el 1879</w:t>
      </w:r>
    </w:p>
    <w:p>
      <w:pPr>
        <w:jc w:val="left"/>
        <w:spacing w:lineRule="auto"/>
      </w:pPr>
      <w:r>
        <w:rPr>
          <w:color w:val="5b5e58"/>
          <w:rFonts w:ascii="Helvetica" w:hAnsi="Helvetica"/>
          <w:sz w:val="20"/>
        </w:rPr>
        <w:t xml:space="preserve">Traducció del castellà del 1880 · original: «para reconocerlas hay que buscar los puntos de vista, sobre todo si hay poca luz, habiendo ocurrido que personas que sabian que existían, no las han distinguido por colocarse á plomo de ellas»</w:t>
      </w:r>
    </w:p>
    <w:p>
      <w:pPr>
        <w:jc w:val="left"/>
        <w:widowControl/>
        <w:spacing w:before="0" w:after="276" w:line="276" w:lineRule="auto"/>
      </w:pPr>
      <w:r>
        <w:rPr>
          <w:color w:val="373a36"/>
          <w:rFonts w:ascii="Georgia" w:hAnsi="Georgia"/>
          <w:sz w:val="24"/>
        </w:rPr>
        <w:t xml:space="preserve">Sautuola era un propietari de Santander aficionat a la prehistòria, i el llibre comença dient-ho: es presenta com «un mer aficionat» i demana que gent més preparada continuï la feina. Aquest fragment és el que va posar en marxa tota la discussió sobre l'art paleolític. ⚠️ L'escena famosa de la filla cridant «pare, bous pintats» NO surt al llibre: ve de relats posteriors. El que sí que hi ha, i és millor, és que Sautuola explica el seu propi error.</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Per què no les havia vist</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L'Arxiu i identifica què va passar la primera vegada que Sautuola va mirar la volta (el fet), per què creu ell que no va veure les pintures (el parer) i quina paraula et diu que és el seu parer (el senyal).</w:t>
      </w:r>
    </w:p>
    <w:p>
      <w:pPr>
        <w:jc w:val="left"/>
        <w:widowControl/>
        <w:spacing w:before="0" w:after="276" w:line="276" w:lineRule="auto"/>
      </w:pPr>
      <w:r>
        <w:rPr>
          <w:color w:val="373a36"/>
          <w:rFonts w:ascii="Helvetica" w:hAnsi="Helvetica"/>
          <w:sz w:val="24"/>
          <w:i/>
        </w:rPr>
        <w:t xml:space="preserve">Pista: Comença així: «La primera vegada, Sautuola… i creu que no les va veure perquè…». Tot és a les tres últimes frases de L'Arxiu.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Una explicació de 25 a 50 paraules.</w:t>
      </w:r>
    </w:p>
    <w:p>
      <w:pPr>
        <w:jc w:val="left"/>
        <w:widowControl/>
        <w:spacing w:before="0" w:after="276" w:line="276" w:lineRule="auto"/>
      </w:pPr>
      <w:r>
        <w:rPr>
          <w:color w:val="5b6b3c"/>
          <w:rFonts w:ascii="Helvetica" w:hAnsi="Helvetica"/>
          <w:sz w:val="24"/>
          <w:b/>
        </w:rPr>
        <w:t xml:space="preserve">2. El que hi és i el que no hi és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la figureta de la sessió. Descriu tres parts del cos treballades amb cura i identifica'n dues que no hi són.</w:t>
      </w:r>
    </w:p>
    <w:p>
      <w:pPr>
        <w:jc w:val="left"/>
        <w:widowControl/>
        <w:spacing w:before="0" w:after="276" w:line="276" w:lineRule="auto"/>
      </w:pPr>
      <w:r>
        <w:rPr>
          <w:color w:val="373a36"/>
          <w:rFonts w:ascii="Helvetica" w:hAnsi="Helvetica"/>
          <w:sz w:val="24"/>
          <w:i/>
        </w:rPr>
        <w:t xml:space="preserve">Pista: Mira el cap, el pit, el ventre, les cames i els braços. Comença així: «Hi ha molta feina al…, i en canvi no hi ha…».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cinc observacions i una frase dient què et sembla que això vol dir (25 a 50 paraules).</w:t>
      </w:r>
    </w:p>
    <w:p>
      <w:pPr>
        <w:jc w:val="left"/>
        <w:widowControl/>
        <w:spacing w:before="0" w:after="276" w:line="276" w:lineRule="auto"/>
      </w:pPr>
      <w:r>
        <w:rPr>
          <w:color w:val="5b6b3c"/>
          <w:rFonts w:ascii="Helvetica" w:hAnsi="Helvetica"/>
          <w:sz w:val="24"/>
          <w:b/>
        </w:rPr>
        <w:t xml:space="preserve">3. De 1879 a 2019</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En parella · Informació: la fitxa de dades</w:t>
      </w:r>
    </w:p>
    <w:p>
      <w:pPr>
        <w:jc w:val="left"/>
        <w:widowControl/>
        <w:spacing w:before="0" w:after="276" w:line="276" w:lineRule="auto"/>
      </w:pPr>
      <w:r>
        <w:rPr>
          <w:color w:val="373a36"/>
          <w:rFonts w:ascii="Helvetica" w:hAnsi="Helvetica"/>
          <w:sz w:val="24"/>
        </w:rPr>
        <w:t xml:space="preserve">Feu una línia del temps amb les sis dates de la Fitxa i marqueu-hi el moment en què la ciència canvia d'opinió.</w:t>
      </w:r>
    </w:p>
    <w:p>
      <w:pPr>
        <w:jc w:val="left"/>
        <w:widowControl/>
        <w:spacing w:before="0" w:after="276" w:line="276" w:lineRule="auto"/>
      </w:pPr>
      <w:r>
        <w:rPr>
          <w:color w:val="373a36"/>
          <w:rFonts w:ascii="Helvetica" w:hAnsi="Helvetica"/>
          <w:sz w:val="24"/>
          <w:i/>
        </w:rPr>
        <w:t xml:space="preserve">Pista: Repartiu els anys a escala, no a distàncies iguals. I compte amb la marca: no va on es troba una prova, va on algú l'accepta.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les sis dates a escala i una frase que justifiqui on heu posat la marca.</w:t>
      </w:r>
    </w:p>
    <w:p>
      <w:pPr>
        <w:keepNext/>
        <w:keepLines/>
        <w:pStyle w:val="Heading1"/>
        <w:jc w:val="left"/>
        <w:spacing w:lineRule="auto"/>
      </w:pPr>
      <w:r>
        <w:rPr>
          <w:color w:val="373a36"/>
          <w:rFonts w:ascii="Helvetica" w:hAnsi="Helvetica"/>
          <w:sz w:val="40"/>
        </w:rPr>
        <w:t xml:space="preserve">Sessió 9 · La fi dels neandertals</w:t>
      </w:r>
    </w:p>
    <w:p>
      <w:pPr>
        <w:jc w:val="left"/>
        <w:spacing w:lineRule="auto"/>
      </w:pPr>
      <w:r>
        <w:rPr>
          <w:color w:val="5b5e58"/>
          <w:rFonts w:ascii="Helvetica" w:hAnsi="Helvetica"/>
          <w:sz w:val="22"/>
          <w:i/>
        </w:rPr>
        <w:t xml:space="preserve">La transició llegida a les capes de la cova de l'Arbreda, les quatre hipòtesis de la desaparició i l'ADN neandertal que encara portem</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La mateixa cova, dues gents.</w:t>
      </w:r>
      <w:r>
        <w:rPr>
          <w:color w:val="373a36"/>
          <w:rFonts w:ascii="Georgia" w:hAnsi="Georgia"/>
          <w:sz w:val="24"/>
        </w:rPr>
        <w:t xml:space="preserve"> A Serinyà, al Pla de l'Estany, hi ha un grup de coves obertes a la roca. A la cova de l'Arbreda hi van viure neandertals des de fa uns </w:t>
      </w:r>
      <w:r>
        <w:rPr>
          <w:color w:val="373a36"/>
          <w:rFonts w:ascii="Georgia" w:hAnsi="Georgia"/>
          <w:sz w:val="24"/>
          <w:shd w:val="clear" w:fill="BFC5AE"/>
        </w:rPr>
        <w:t xml:space="preserve">140.000</w:t>
      </w:r>
      <w:r>
        <w:rPr>
          <w:color w:val="373a36"/>
          <w:rFonts w:ascii="Georgia" w:hAnsi="Georgia"/>
          <w:sz w:val="24"/>
        </w:rPr>
        <w:t xml:space="preserve"> anys fins a fa uns </w:t>
      </w:r>
      <w:r>
        <w:rPr>
          <w:color w:val="373a36"/>
          <w:rFonts w:ascii="Georgia" w:hAnsi="Georgia"/>
          <w:sz w:val="24"/>
          <w:shd w:val="clear" w:fill="BFC5AE"/>
        </w:rPr>
        <w:t xml:space="preserve">39.000</w:t>
      </w:r>
      <w:r>
        <w:rPr>
          <w:color w:val="373a36"/>
          <w:rFonts w:ascii="Georgia" w:hAnsi="Georgia"/>
          <w:sz w:val="24"/>
        </w:rPr>
        <w:t xml:space="preserve">. I des de fa uns 39.000 fins a fa </w:t>
      </w:r>
      <w:r>
        <w:rPr>
          <w:color w:val="373a36"/>
          <w:rFonts w:ascii="Georgia" w:hAnsi="Georgia"/>
          <w:sz w:val="24"/>
          <w:shd w:val="clear" w:fill="BFC5AE"/>
        </w:rPr>
        <w:t xml:space="preserve">16.000</w:t>
      </w:r>
      <w:r>
        <w:rPr>
          <w:color w:val="373a36"/>
          <w:rFonts w:ascii="Georgia" w:hAnsi="Georgia"/>
          <w:sz w:val="24"/>
        </w:rPr>
        <w:t xml:space="preserve"> hi van viure humans com nosaltres. La mateixa cova, els mateixos metres quadrats.</w:t>
      </w:r>
    </w:p>
    <w:p>
      <w:pPr>
        <w:jc w:val="left"/>
        <w:widowControl/>
        <w:spacing w:before="0" w:after="276" w:line="276" w:lineRule="auto"/>
      </w:pPr>
      <w:r>
        <w:rPr>
          <w:color w:val="373a36"/>
          <w:rFonts w:ascii="Georgia" w:hAnsi="Georgia"/>
          <w:sz w:val="24"/>
          <w:b/>
        </w:rPr>
        <w:t xml:space="preserve">El canvi es llegeix a les capes.</w:t>
      </w:r>
      <w:r>
        <w:rPr>
          <w:color w:val="373a36"/>
          <w:rFonts w:ascii="Georgia" w:hAnsi="Georgia"/>
          <w:sz w:val="24"/>
        </w:rPr>
        <w:t xml:space="preserve"> Cada estrat guarda el que hi havia en aquell moment. A l'Arbreda, les eines de baix són musterianes, que són les dels neandertals, i les de dalt són </w:t>
      </w:r>
      <w:r>
        <w:rPr>
          <w:color w:val="373a36"/>
          <w:rFonts w:ascii="Georgia" w:hAnsi="Georgia"/>
          <w:sz w:val="24"/>
          <w:shd w:val="clear" w:fill="BFC5AE"/>
        </w:rPr>
        <w:t xml:space="preserve">aurinyacianes</w:t>
      </w:r>
      <w:r>
        <w:rPr>
          <w:color w:val="373a36"/>
          <w:rFonts w:ascii="Georgia" w:hAnsi="Georgia"/>
          <w:sz w:val="24"/>
        </w:rPr>
        <w:t xml:space="preserve">, que són les dels humans moderns. En cinquanta centímetres hi caben milers d'anys i un canvi de gent.</w:t>
      </w:r>
    </w:p>
    <w:p>
      <w:pPr>
        <w:jc w:val="center"/>
        <w:spacing w:lineRule="auto"/>
      </w:pPr>
      <w:r>
        <w:rPr/>
        <w:drawing>
          <wp:inline distB="0" distL="0" distR="0" distT="0">
            <wp:extent cx="4191000" cy="2559504"/>
            <wp:effectExtent b="0" l="0" r="0" t="0"/>
            <wp:docPr id="10" name="image-5J2fLq886GGjefX_chFkF.jpeg"/>
            <a:graphic>
              <a:graphicData uri="http://schemas.openxmlformats.org/drawingml/2006/picture">
                <pic:pic>
                  <pic:nvPicPr>
                    <pic:cNvPr id="10" name="image-5J2fLq886GGjefX_chFkF.jpeg" descr="Dues calaveres de perfil, encarades, damunt d'un fons taronja. La de l'esquerra, més clara, té el front vertical i barbeta; la de la dreta, més groguenca, és allargada, amb el front inclinat, una visera damunt dels ulls i sense barbeta. Set línies vermelles uneixen els trets equivalents de totes dues."/>
                    <pic:cNvPicPr/>
                  </pic:nvPicPr>
                  <pic:blipFill>
                    <a:blip r:embed="rId15" cstate="print"/>
                    <a:srcRect b="0" l="0" r="0" t="0"/>
                    <a:stretch>
                      <a:fillRect/>
                    </a:stretch>
                  </pic:blipFill>
                  <pic:spPr>
                    <a:xfrm>
                      <a:off x="0" y="0"/>
                      <a:ext cx="4191000" cy="2559504"/>
                    </a:xfrm>
                    <a:prstGeom prst="rect"/>
                  </pic:spPr>
                </pic:pic>
              </a:graphicData>
            </a:graphic>
          </wp:inline>
        </w:drawing>
      </w:r>
    </w:p>
    <w:p>
      <w:pPr>
        <w:jc w:val="center"/>
        <w:spacing w:lineRule="auto"/>
      </w:pPr>
      <w:r>
        <w:rPr>
          <w:color w:val="5b5e58"/>
          <w:rFonts w:ascii="Helvetica" w:hAnsi="Helvetica"/>
          <w:sz w:val="20"/>
        </w:rPr>
        <w:t xml:space="preserve">A l'esquerra, un humà actual; a la dreta, un neandertal. Les set línies vermelles uneixen els trets que has de comparar. — Matt Celesky (foto) i Lourdes Sada (rètols) / Wikimedia Commons · CC BY-SA 2.0</w:t>
      </w:r>
    </w:p>
    <w:p>
      <w:pPr>
        <w:jc w:val="left"/>
        <w:widowControl/>
        <w:spacing w:before="0" w:after="276" w:line="276" w:lineRule="auto"/>
      </w:pPr>
      <w:r>
        <w:rPr>
          <w:color w:val="373a36"/>
          <w:rFonts w:ascii="Georgia" w:hAnsi="Georgia"/>
          <w:sz w:val="24"/>
          <w:b/>
        </w:rPr>
        <w:t xml:space="preserve">A Europa passa el mateix.</w:t>
      </w:r>
      <w:r>
        <w:rPr>
          <w:color w:val="373a36"/>
          <w:rFonts w:ascii="Georgia" w:hAnsi="Georgia"/>
          <w:sz w:val="24"/>
        </w:rPr>
        <w:t xml:space="preserve"> Els humans com nosaltres hi arriben fa entre 45.000 i 40.000 anys. Durant uns quants milers d'anys les dues espècies conviuen al continent. I fa uns </w:t>
      </w:r>
      <w:r>
        <w:rPr>
          <w:color w:val="373a36"/>
          <w:rFonts w:ascii="Georgia" w:hAnsi="Georgia"/>
          <w:sz w:val="24"/>
          <w:shd w:val="clear" w:fill="BFC5AE"/>
        </w:rPr>
        <w:t xml:space="preserve">40.000 anys</w:t>
      </w:r>
      <w:r>
        <w:rPr>
          <w:color w:val="373a36"/>
          <w:rFonts w:ascii="Georgia" w:hAnsi="Georgia"/>
          <w:sz w:val="24"/>
        </w:rPr>
        <w:t xml:space="preserve"> els neandertals deixen d'aparèixer als jaciments. No pas a tot arreu alhora: primer en unes regions i després en unes altres.</w:t>
      </w:r>
    </w:p>
    <w:p>
      <w:pPr>
        <w:jc w:val="left"/>
        <w:widowControl/>
        <w:spacing w:before="0" w:after="276" w:line="276" w:lineRule="auto"/>
      </w:pPr>
      <w:r>
        <w:rPr>
          <w:color w:val="373a36"/>
          <w:rFonts w:ascii="Georgia" w:hAnsi="Georgia"/>
          <w:sz w:val="24"/>
          <w:b/>
        </w:rPr>
        <w:t xml:space="preserve">Quatre respostes, i cap tancada.</w:t>
      </w:r>
    </w:p>
    <w:p>
      <w:pPr>
        <w:jc w:val="left"/>
        <w:widowControl/>
        <w:spacing w:before="0" w:after="276" w:line="276" w:lineRule="auto"/>
      </w:pPr>
      <w:r>
        <w:rPr>
          <w:color w:val="373a36"/>
          <w:rFonts w:ascii="Georgia" w:hAnsi="Georgia"/>
          <w:sz w:val="24"/>
        </w:rPr>
        <w:t xml:space="preserve">1. Que eren pocs i escampats, i els grups petits s'apaguen sols quan un mal any en deixa un parell de morts. 2. Que el clima va anar donant tombs i els va tocar el pitjor. 3. Que competien pels mateixos animals i els mateixos abrics amb uns nouvinguts que arribaven en més nombre. 4. Que es van barrejar amb nosaltres fins a deixar d'existir com a grup a part.</w:t>
      </w:r>
    </w:p>
    <w:p>
      <w:pPr>
        <w:jc w:val="left"/>
        <w:widowControl/>
        <w:spacing w:before="0" w:after="276" w:line="276" w:lineRule="auto"/>
      </w:pPr>
      <w:r>
        <w:rPr>
          <w:color w:val="373a36"/>
          <w:rFonts w:ascii="Georgia" w:hAnsi="Georgia"/>
          <w:sz w:val="24"/>
        </w:rPr>
        <w:t xml:space="preserve">Probablement no n'hi ha una de sola.</w:t>
      </w:r>
    </w:p>
    <w:p>
      <w:pPr>
        <w:jc w:val="left"/>
        <w:widowControl/>
        <w:spacing w:before="0" w:after="276" w:line="276" w:lineRule="auto"/>
      </w:pPr>
      <w:r>
        <w:rPr>
          <w:color w:val="373a36"/>
          <w:rFonts w:ascii="Georgia" w:hAnsi="Georgia"/>
          <w:sz w:val="24"/>
          <w:b/>
        </w:rPr>
        <w:t xml:space="preserve">L'última es pot mesurar.</w:t>
      </w:r>
      <w:r>
        <w:rPr>
          <w:color w:val="373a36"/>
          <w:rFonts w:ascii="Georgia" w:hAnsi="Georgia"/>
          <w:sz w:val="24"/>
        </w:rPr>
        <w:t xml:space="preserve"> El </w:t>
      </w:r>
      <w:r>
        <w:rPr>
          <w:color w:val="373a36"/>
          <w:rFonts w:ascii="Georgia" w:hAnsi="Georgia"/>
          <w:sz w:val="24"/>
          <w:shd w:val="clear" w:fill="BFC5AE"/>
        </w:rPr>
        <w:t xml:space="preserve">2010</w:t>
      </w:r>
      <w:r>
        <w:rPr>
          <w:color w:val="373a36"/>
          <w:rFonts w:ascii="Georgia" w:hAnsi="Georgia"/>
          <w:sz w:val="24"/>
        </w:rPr>
        <w:t xml:space="preserve">, un equip dirigit per </w:t>
      </w:r>
      <w:r>
        <w:rPr>
          <w:color w:val="373a36"/>
          <w:rFonts w:ascii="Georgia" w:hAnsi="Georgia"/>
          <w:sz w:val="24"/>
          <w:shd w:val="clear" w:fill="9EBFD3"/>
        </w:rPr>
        <w:t xml:space="preserve">Svante Pääbo</w:t>
      </w:r>
      <w:r>
        <w:rPr>
          <w:color w:val="373a36"/>
          <w:rFonts w:ascii="Georgia" w:hAnsi="Georgia"/>
          <w:sz w:val="24"/>
        </w:rPr>
        <w:t xml:space="preserve"> va publicar el primer esborrany del genoma neandertal i el va comparar amb el de persones actuals de cinc llocs del món. Els neandertals comparteixen més variants genètiques amb la gent d'Euràsia que amb la gent de l'Àfrica subsahariana. La millor explicació és que van tenir descendència en comú fa entre </w:t>
      </w:r>
      <w:r>
        <w:rPr>
          <w:color w:val="373a36"/>
          <w:rFonts w:ascii="Georgia" w:hAnsi="Georgia"/>
          <w:sz w:val="24"/>
          <w:shd w:val="clear" w:fill="BFC5AE"/>
        </w:rPr>
        <w:t xml:space="preserve">50.000 i 80.000 anys</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Entre l'1 i el 4%.</w:t>
      </w:r>
      <w:r>
        <w:rPr>
          <w:color w:val="373a36"/>
          <w:rFonts w:ascii="Georgia" w:hAnsi="Georgia"/>
          <w:sz w:val="24"/>
        </w:rPr>
        <w:t xml:space="preserve"> En la gent amb avantpassats euroasiàtics, entre l'</w:t>
      </w:r>
      <w:r>
        <w:rPr>
          <w:color w:val="373a36"/>
          <w:rFonts w:ascii="Georgia" w:hAnsi="Georgia"/>
          <w:sz w:val="24"/>
          <w:shd w:val="clear" w:fill="BFC5AE"/>
        </w:rPr>
        <w:t xml:space="preserve">1 i el 4%</w:t>
      </w:r>
      <w:r>
        <w:rPr>
          <w:color w:val="373a36"/>
          <w:rFonts w:ascii="Georgia" w:hAnsi="Georgia"/>
          <w:sz w:val="24"/>
        </w:rPr>
        <w:t xml:space="preserve"> del genoma ve dels neandertals. En la gent amb avantpassats subsaharians, gairebé gens. </w:t>
      </w:r>
      <w:r>
        <w:rPr>
          <w:color w:val="373a36"/>
          <w:rFonts w:ascii="Georgia" w:hAnsi="Georgia"/>
          <w:sz w:val="24"/>
          <w:shd w:val="clear" w:fill="FAB39C"/>
        </w:rPr>
        <w:t xml:space="preserve">No van desaparèixer del tot: una part d'ells va continuar dins d'algú.</w:t>
      </w:r>
    </w:p>
    <w:p>
      <w:pPr>
        <w:jc w:val="left"/>
        <w:widowControl/>
        <w:spacing w:before="0" w:after="276" w:line="276" w:lineRule="auto"/>
      </w:pPr>
      <w:r>
        <w:rPr>
          <w:color w:val="373a36"/>
          <w:rFonts w:ascii="Georgia" w:hAnsi="Georgia"/>
          <w:sz w:val="24"/>
          <w:b/>
        </w:rPr>
        <w:t xml:space="preserve">Aquí es tanca la pregunta del tema.</w:t>
      </w:r>
      <w:r>
        <w:rPr>
          <w:color w:val="373a36"/>
          <w:rFonts w:ascii="Georgia" w:hAnsi="Georgia"/>
          <w:sz w:val="24"/>
        </w:rPr>
        <w:t xml:space="preserve"> Només queda una espècie humana, sí, però el final no va ser net. La frontera entre «ells» i «nosaltres», que semblava tan clara quan miràvem la calavera de fa tres sessions, passa per dins de molta gent.</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Cova de l'Arbreda (Serinyà, Pla de l'Estany): neandertals de fa uns 140.000 anys a fa uns 39.000; humans moderns de fa uns 39.000 a fa uns 16.000.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 l'Arbreda, les eines de les capes de sota són musterianes (neandertals) i les de sobre, aurinyacianes (humans moderns). L'ordre de les capes és l'ordre del temps.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humans com nosaltres arriben a Europa fa entre 45.000 i 40.000 anys, i les dues espècies conviuen al continent uns quants milers d'anys.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Green i altres (Science, 2010) donen dos càlculs de la part neandertal del genoma de la gent no africana: entre l'1,3% i el 2,7% per un mètode, i entre l'1% i el 4% per un altre.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Segons el mateix article, el pas de gens es va produir fa entre 50.000 i 80.000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Collaret de closques de cargol marí de la cova del Reclau Viver (Serinyà): d'entre fa 27.000 i 22.000 anys. Serinyà és terra endins.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Termes de la sessió: estrat · musterià · aurinyacià · genoma · flux genètic.</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estrat.</w:t>
      </w:r>
      <w:r>
        <w:rPr>
          <w:color w:val="373a36"/>
          <w:rFonts w:ascii="Georgia" w:hAnsi="Georgia"/>
          <w:sz w:val="24"/>
        </w:rPr>
        <w:t xml:space="preserve"> Capa de terra d'un jaciment. Les de sota són més antigues que les de sobre, i per això l'ordre de les capes és l'ordre del temps.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musterianes.</w:t>
      </w:r>
      <w:r>
        <w:rPr>
          <w:color w:val="373a36"/>
          <w:rFonts w:ascii="Georgia" w:hAnsi="Georgia"/>
          <w:sz w:val="24"/>
        </w:rPr>
        <w:t xml:space="preserve"> Manera de treballar la pedra pròpia dels neandertals: s’obté una eina de cada tros de sílex ben preparat.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genoma.</w:t>
      </w:r>
      <w:r>
        <w:rPr>
          <w:color w:val="373a36"/>
          <w:rFonts w:ascii="Georgia" w:hAnsi="Georgia"/>
          <w:sz w:val="24"/>
        </w:rPr>
        <w:t xml:space="preserve"> Tot el material genètic d'un ésser viu. El dels neandertals es va reconstruir a partir de tres ossos d'una cova de Croàcia.</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A Draft Sequence of the Neandertal Genome (Un esborrany de la seqüència del genoma neandertal), resum de l'article</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neandertals, els parents més propers dels humans actuals, van viure a Europa i a l'oest d'Àsia. Van desaparèixer fa 30.000 anys. Presentem un esborrany del seu genoma, fet a partir de tres individus. L'hem comparat amb el de cinc persones actuals. Els neandertals comparteixen més variants genètiques amb la gent d'Euràsia que amb la de l'Àfrica subsahariana. Això fa pensar que els seus gens van passar als avantpassats dels no africans abans que els pobles d'Euràsia se separessin.</w:t>
      </w:r>
    </w:p>
    <w:p>
      <w:pPr>
        <w:jc w:val="left"/>
        <w:spacing w:lineRule="auto"/>
      </w:pPr>
      <w:r>
        <w:rPr>
          <w:color w:val="5b5e58"/>
          <w:rFonts w:ascii="Helvetica" w:hAnsi="Helvetica"/>
          <w:sz w:val="20"/>
        </w:rPr>
        <w:t xml:space="preserve">Richard E. Green i altres 55 autors, sota la direcció de Svante Pääbo · Revista Science, 7 de maig del 2010, volum 328, pàgines 710-722</w:t>
      </w:r>
    </w:p>
    <w:p>
      <w:pPr>
        <w:jc w:val="left"/>
        <w:spacing w:lineRule="auto"/>
      </w:pPr>
      <w:r>
        <w:rPr>
          <w:color w:val="5b5e58"/>
          <w:rFonts w:ascii="Helvetica" w:hAnsi="Helvetica"/>
          <w:sz w:val="20"/>
        </w:rPr>
        <w:t xml:space="preserve">Traducció de l'anglès · original: «Neandertals shared more genetic variants with present-day humans in Eurasia than with present-day humans in sub-Saharan Africa, suggesting that gene flow from Neandertals into the ancestors of non-Africans occurred before the divergence of Eurasian groups from each other»</w:t>
      </w:r>
    </w:p>
    <w:p>
      <w:pPr>
        <w:jc w:val="left"/>
        <w:widowControl/>
        <w:spacing w:before="0" w:after="276" w:line="276" w:lineRule="auto"/>
      </w:pPr>
      <w:r>
        <w:rPr>
          <w:color w:val="373a36"/>
          <w:rFonts w:ascii="Georgia" w:hAnsi="Georgia"/>
          <w:sz w:val="24"/>
        </w:rPr>
        <w:t xml:space="preserve">És el resum d'un article científic del 2010, escrit per l'equip que va llegir per primera vegada el genoma neandertal a partir de tres ossos de la cova de Vindija, a Croàcia. No és un document d'època: és ciència d'avui. Una variant genètica és un tros d'ADN que canvia d'una persona a l'altra. ⚠️ El resum diu que els neandertals van desaparèixer fa 30.000 anys; la lectura fa servir una xifra més recent, de fa uns 40.000.</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Més gens compartits a Euràsia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Copia de L'Arxiu la frase que diu què van trobar en comparar els genomes: és el fet. Després escriu què en pensen els autors (el parer) i quines paraules et diuen que és un parer (el senyal).</w:t>
      </w:r>
    </w:p>
    <w:p>
      <w:pPr>
        <w:jc w:val="left"/>
        <w:widowControl/>
        <w:spacing w:before="0" w:after="276" w:line="276" w:lineRule="auto"/>
      </w:pPr>
      <w:r>
        <w:rPr>
          <w:color w:val="373a36"/>
          <w:rFonts w:ascii="Helvetica" w:hAnsi="Helvetica"/>
          <w:sz w:val="24"/>
          <w:i/>
        </w:rPr>
        <w:t xml:space="preserve">Pista: Comença així: «Els autors han vist que… i en pensen que…». El parer és a l'última frase de L'Arxiu; el senyal, a les primeres paraules d'aquella frase.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una explicació de 25 a 50 paraules.</w:t>
      </w:r>
    </w:p>
    <w:p>
      <w:pPr>
        <w:jc w:val="left"/>
        <w:widowControl/>
        <w:spacing w:before="0" w:after="276" w:line="276" w:lineRule="auto"/>
      </w:pPr>
      <w:r>
        <w:rPr>
          <w:color w:val="5b6b3c"/>
          <w:rFonts w:ascii="Helvetica" w:hAnsi="Helvetica"/>
          <w:sz w:val="24"/>
          <w:b/>
        </w:rPr>
        <w:t xml:space="preserve">2. Les dues ocupacions de l'Arbreda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En parella · Informació: la imatge i la lectura</w:t>
      </w:r>
    </w:p>
    <w:p>
      <w:pPr>
        <w:jc w:val="left"/>
        <w:widowControl/>
        <w:spacing w:before="0" w:after="276" w:line="276" w:lineRule="auto"/>
      </w:pPr>
      <w:r>
        <w:rPr>
          <w:color w:val="373a36"/>
          <w:rFonts w:ascii="Helvetica" w:hAnsi="Helvetica"/>
          <w:sz w:val="24"/>
        </w:rPr>
        <w:t xml:space="preserve">Feu una taula de dues columnes, neandertals i humans com nosaltres, i classifiqueu-hi tres coses: entre quins anys van viure a l'Arbreda, quines eines hi van deixar i una diferència de cara que vegeu a les dues calaveres de la lectura.</w:t>
      </w:r>
    </w:p>
    <w:p>
      <w:pPr>
        <w:jc w:val="left"/>
        <w:widowControl/>
        <w:spacing w:before="0" w:after="276" w:line="276" w:lineRule="auto"/>
      </w:pPr>
      <w:r>
        <w:rPr>
          <w:color w:val="373a36"/>
          <w:rFonts w:ascii="Helvetica" w:hAnsi="Helvetica"/>
          <w:sz w:val="24"/>
          <w:i/>
        </w:rPr>
        <w:t xml:space="preserve">Pista: La fila del «quan» porta dos números cada vegada: resteu-los i veureu quina ocupació va durar més. Per a la cara, seguiu les línies vermelles de la imatge.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dues columnes i tres files.</w:t>
      </w:r>
    </w:p>
    <w:p>
      <w:pPr>
        <w:jc w:val="left"/>
        <w:widowControl/>
        <w:spacing w:before="0" w:after="276" w:line="276" w:lineRule="auto"/>
      </w:pPr>
      <w:r>
        <w:rPr>
          <w:color w:val="5b6b3c"/>
          <w:rFonts w:ascii="Helvetica" w:hAnsi="Helvetica"/>
          <w:sz w:val="24"/>
          <w:b/>
        </w:rPr>
        <w:t xml:space="preserve">3. Caselles de cent</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un quadrat de deu per deu caselles i pinta les que corresponen a la part neandertal del genoma de la gent no africana.</w:t>
      </w:r>
    </w:p>
    <w:p>
      <w:pPr>
        <w:jc w:val="left"/>
        <w:widowControl/>
        <w:spacing w:before="0" w:after="276" w:line="276" w:lineRule="auto"/>
      </w:pPr>
      <w:r>
        <w:rPr>
          <w:color w:val="373a36"/>
          <w:rFonts w:ascii="Helvetica" w:hAnsi="Helvetica"/>
          <w:sz w:val="24"/>
          <w:i/>
        </w:rPr>
        <w:t xml:space="preserve">Pista: Les cent caselles són el 100%. La Fitxa dona dos càlculs diferents: pinta el més alt del tot i marca amb ratlles el que va del més baix al més alt.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quadrat pintat i una frase dient si t'esperaves més o menys.</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1" name="image-ore5WNHkpIIVu-pOlaHmQ.png"/>
          <graphic xmlns="http://schemas.openxmlformats.org/drawingml/2006/main">
            <graphicData uri="http://schemas.openxmlformats.org/drawingml/2006/picture">
              <pic xmlns="http://schemas.openxmlformats.org/drawingml/2006/picture">
                <nvPicPr>
                  <cNvPr id="11" name="image-ore5WNHkpIIVu-pOlaHmQ.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1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nsV4AilgL-dONBILlQDqw.jpeg" TargetMode="Internal"/>
  <Relationship Id="rId7" Type="http://schemas.openxmlformats.org/officeDocument/2006/relationships/image" Target="media/image-eWAeU1EfBowzp4_5osvhc.jpeg" TargetMode="Internal"/>
  <Relationship Id="rId8" Type="http://schemas.openxmlformats.org/officeDocument/2006/relationships/image" Target="media/image-32ROwXpQcUuXXwN-0g9K2.jpeg" TargetMode="Internal"/>
  <Relationship Id="rId9" Type="http://schemas.openxmlformats.org/officeDocument/2006/relationships/image" Target="media/image-O6u-eVnJdnnhKCLoR6KCi.jpeg" TargetMode="Internal"/>
  <Relationship Id="rId10" Type="http://schemas.openxmlformats.org/officeDocument/2006/relationships/image" Target="media/image-7iPS_Qt-Q6ufasuapexXd.jpeg" TargetMode="Internal"/>
  <Relationship Id="rId11" Type="http://schemas.openxmlformats.org/officeDocument/2006/relationships/image" Target="media/image-4qwMj1Yoo3ptrE6l8jc-X.jpeg" TargetMode="Internal"/>
  <Relationship Id="rId12" Type="http://schemas.openxmlformats.org/officeDocument/2006/relationships/image" Target="media/image-uappYprRb6UYJRiut6FPt.jpeg" TargetMode="Internal"/>
  <Relationship Id="rId13" Type="http://schemas.openxmlformats.org/officeDocument/2006/relationships/image" Target="media/image-wcEnctK6cW6Chp4-Qg0Ro.jpeg" TargetMode="Internal"/>
  <Relationship Id="rId14" Type="http://schemas.openxmlformats.org/officeDocument/2006/relationships/image" Target="media/image-ylZ_9jdbRxMI3kZA6eGnI.jpeg" TargetMode="Internal"/>
  <Relationship Id="rId15" Type="http://schemas.openxmlformats.org/officeDocument/2006/relationships/image" Target="media/image-5J2fLq886GGjefX_chFkF.jpeg" TargetMode="Internal"/>
  <Relationship Id="rId16" Type="http://schemas.openxmlformats.org/officeDocument/2006/relationships/header" Target="header1.xml" TargetMode="Internal"/>
  <Relationship Id="rId17" Type="http://schemas.openxmlformats.org/officeDocument/2006/relationships/footer" Target="footer1.xml" TargetMode="Internal"/>
  <Relationship Id="rId1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ore5WNHkpIIVu-pOlaHmQ.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 · PER QUÈ NOMÉS QUEDEM NOSALTRES? (eriço)</dc:title>
  <dc:subject/>
  <dc:creator>Ideorum</dc:creator>
  <cp:keywords>html-to-docx</cp:keywords>
  <dc:description/>
  <cp:lastModifiedBy>html-to-docx</cp:lastModifiedBy>
  <cp:revision>1</cp:revision>
  <dcterms:created xsi:type="dcterms:W3CDTF">2026-10-07T21:48:21.471Z</dcterms:created>
  <dcterms:modified xsi:type="dcterms:W3CDTF">2026-10-07T21:48:21.471Z</dcterms:modified>
</cp:coreProperties>
</file>