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 · QUÈ PASSA QUAN CAU UN IMPERI?</w:t>
      </w:r>
    </w:p>
    <w:p>
      <w:pPr>
        <w:jc w:val="left"/>
        <w:spacing w:lineRule="auto"/>
      </w:pPr>
      <w:r>
        <w:rPr>
          <w:color w:val="6e6b62"/>
          <w:rFonts w:ascii="Helvetica" w:hAnsi="Helvetica"/>
          <w:sz w:val="18"/>
        </w:rPr>
        <w:t xml:space="preserve">GiH2 · 2n ESO · Geografia i Història · 9 sessions</w:t>
      </w:r>
    </w:p>
    <w:p>
      <w:pPr>
        <w:jc w:val="left"/>
        <w:spacing w:lineRule="auto"/>
      </w:pPr>
      <w:r>
        <w:rPr>
          <w:color w:val="6e6b62"/>
          <w:rFonts w:ascii="Helvetica" w:hAnsi="Helvetica"/>
          <w:sz w:val="18"/>
        </w:rPr>
        <w:t xml:space="preserve">PER TREBALLAR: la fitxa de dades, el glossari, el document de L'Arxiu i les activitats. Els números de secció són els de la sessió sencera, o sigui que «3.3» remet al document PER LLEGIR, que va al costat d'aquest.</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les causes de la caiguda de l'Imperi Romà d'Occident i les invasions germàniques.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Descriure el pas de la ciutat romana al món rural i el naixement dels regnes germànics.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Conèixer el regne visigot d'Hispània i l'Imperi Bizantí com a hereus de Roma.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l'Imperi Carolingi i les Marques que originaran els comtats catalans.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les segones invasions (víkings, sarraïns, magiars) i la inseguretat que van crear.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l'art preromànic i el paper dels monestirs en la conservació del saber.</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Les invasions germàniques</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De la ciutat romana al món rural</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Els regnes germànics d'Occident</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El regne visigot d'Hispània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L'Imperi Bizantí</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L'Imperi Carolingi</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Les Marques carolíngies i els futurs comtats catalans</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Les segones invasions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L'art preromànic i els primers monestirs</w:t>
      </w:r>
    </w:p>
    <w:p>
      <w:pPr>
        <w:keepNext/>
        <w:keepLines/>
        <w:pStyle w:val="Heading1"/>
        <w:jc w:val="left"/>
        <w:spacing w:lineRule="auto"/>
      </w:pPr>
      <w:r>
        <w:rPr>
          <w:color w:val="373a36"/>
          <w:rFonts w:ascii="Helvetica" w:hAnsi="Helvetica"/>
          <w:sz w:val="40"/>
        </w:rPr>
        <w:t xml:space="preserve">Sessió 1 · Les invasions germàniques</w:t>
      </w:r>
    </w:p>
    <w:p>
      <w:pPr>
        <w:jc w:val="left"/>
        <w:spacing w:lineRule="auto"/>
      </w:pPr>
      <w:r>
        <w:rPr>
          <w:color w:val="5b5e58"/>
          <w:rFonts w:ascii="Helvetica" w:hAnsi="Helvetica"/>
          <w:sz w:val="22"/>
          <w:i/>
        </w:rPr>
        <w:t xml:space="preserve">La pressió dels pobles germànics sobre la frontera romana i la caiguda de Roma com a procés llarg, no com a moment puntual.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Limes: la línia de frontera fortificada que separava l'Imperi dels pobles germànics, vora el Rin i el Danubi.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Bàrbars: terme grec que Roma feia servir per als qui vivien fora del limes i no parlaven llatí ni grec.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Foedus: tractat pel qual Roma donava terra a una tribu germànica a canvi de protecció militar.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Huns: poble nòmada de l'Àsia central que, en empènyer els germànics cap a l'oest, va desencadenar les grans migracions.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476 dC: any en què Odoacre destrona l'últim emperador d'Occident (Ròmul Augústul).</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Limes.</w:t>
      </w:r>
      <w:r>
        <w:rPr>
          <w:color w:val="373a36"/>
          <w:rFonts w:ascii="Georgia" w:hAnsi="Georgia"/>
          <w:sz w:val="22"/>
        </w:rPr>
        <w:t xml:space="preserve"> La línia de frontera fortificada que separava l'Imperi Romà dels pobles germànics vora els rius Rin i Danubi.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Bàrbars.</w:t>
      </w:r>
      <w:r>
        <w:rPr>
          <w:color w:val="373a36"/>
          <w:rFonts w:ascii="Georgia" w:hAnsi="Georgia"/>
          <w:sz w:val="22"/>
        </w:rPr>
        <w:t xml:space="preserve"> Terme genèric d'origen grec adoptat per Roma per designar els pobles que vivien fora de les seves fronteres i no parlaven llatí ni grec.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Foedus.</w:t>
      </w:r>
      <w:r>
        <w:rPr>
          <w:color w:val="373a36"/>
          <w:rFonts w:ascii="Georgia" w:hAnsi="Georgia"/>
          <w:sz w:val="22"/>
        </w:rPr>
        <w:t xml:space="preserve"> Tractat d'aliança formal de l'Estat romà amb una tribu germànica, donant-los terra a canvi de protecció militar.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Adrianòpolis.</w:t>
      </w:r>
      <w:r>
        <w:rPr>
          <w:color w:val="373a36"/>
          <w:rFonts w:ascii="Georgia" w:hAnsi="Georgia"/>
          <w:sz w:val="22"/>
        </w:rPr>
        <w:t xml:space="preserve"> Batalla del 378 en què els gots van desfer l'exèrcit romà i hi va morir l'emperador Valent. Va deixar clar que Roma ja no podia guanyar sola.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Ròmul Augústul.</w:t>
      </w:r>
      <w:r>
        <w:rPr>
          <w:color w:val="373a36"/>
          <w:rFonts w:ascii="Georgia" w:hAnsi="Georgia"/>
          <w:sz w:val="22"/>
        </w:rPr>
        <w:t xml:space="preserve"> Últim emperador d'Occident, deposat per Odoacre el 476 quan encara era un adolescent.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476 dC.</w:t>
      </w:r>
      <w:r>
        <w:rPr>
          <w:color w:val="373a36"/>
          <w:rFonts w:ascii="Georgia" w:hAnsi="Georgia"/>
          <w:sz w:val="22"/>
        </w:rPr>
        <w:t xml:space="preserve"> Any del destronament de l'últim emperador d'Occident, considerat el pas simbòlic de l'Antiguitat a l'Edat Mitjana.</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Sobre el govern de Déu (De gubernatione Dei)</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Molts romans, fins i tot gent de bona família i amb estudis, fugen cap als enemics per escapar de la persecució dels impostos. Busquen entre els bàrbars la humanitat romana, perquè no poden suportar la inhumanitat bàrbara que troben entre els romans. Prefereixen viure lliures encara que sembli que són presoners, abans que ser presoners amb aparença de llibertat. Per això el nom de ciutadà romà, que abans es pagava car, ara molts el rebutgen i el defugen.</w:t>
      </w:r>
    </w:p>
    <w:p>
      <w:pPr>
        <w:jc w:val="left"/>
        <w:spacing w:lineRule="auto"/>
      </w:pPr>
      <w:r>
        <w:rPr>
          <w:color w:val="5b5e58"/>
          <w:rFonts w:ascii="Helvetica" w:hAnsi="Helvetica"/>
          <w:sz w:val="20"/>
        </w:rPr>
        <w:t xml:space="preserve">Salvià de Marsella, prevere de la Gàl·lia · Gàl·lia, circa 440 dC</w:t>
      </w:r>
    </w:p>
    <w:p>
      <w:pPr>
        <w:jc w:val="left"/>
        <w:spacing w:lineRule="auto"/>
      </w:pPr>
      <w:r>
        <w:rPr>
          <w:color w:val="5b5e58"/>
          <w:rFonts w:ascii="Helvetica" w:hAnsi="Helvetica"/>
          <w:sz w:val="20"/>
        </w:rPr>
        <w:t xml:space="preserve">Traducció del llatí a partir de la versió anglesa d'Eva M. Sanford (1930) · original: «they would rather live as free men, though in seeming captivity, than as captives in seeming liberty»</w:t>
      </w:r>
    </w:p>
    <w:p>
      <w:pPr>
        <w:jc w:val="left"/>
        <w:widowControl/>
        <w:spacing w:before="0" w:after="100" w:line="231" w:lineRule="auto"/>
      </w:pPr>
      <w:r>
        <w:rPr>
          <w:color w:val="373a36"/>
          <w:rFonts w:ascii="Georgia" w:hAnsi="Georgia"/>
          <w:sz w:val="22"/>
        </w:rPr>
        <w:t xml:space="preserve">Salvià era un prevere (un sacerdot) de Marsella, a la Gàl·lia, i va escriure aquest llibre cap al 440, quan els pobles germànics ja s'hi havien instal·lat. Escriu per als cristians romans, i ho fa per renyar-los: vol demostrar que les desgràcies que pateixen són un càstig de Déu pels seus pecats, entre els quals la injustícia dels impostos. Per això li convé pintar els romans pitjor que els bàrbars.</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El croquis del Limes.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a la llibreta un esquema senzill amb el riu Rin i el riu Danubi com a línies divisòries. Pinta de verd el sud (Imperi Romà) i de vermell el nord (Germània), dibuixa torres de guaita al llarg dels rius i posa fletxes indicant d'on venien els pobles germànics.</w:t>
      </w:r>
    </w:p>
    <w:p>
      <w:pPr>
        <w:jc w:val="left"/>
        <w:widowControl/>
        <w:spacing w:before="0" w:after="100" w:line="231" w:lineRule="auto"/>
      </w:pPr>
      <w:r>
        <w:rPr>
          <w:color w:val="373a36"/>
          <w:rFonts w:ascii="Helvetica" w:hAnsi="Helvetica"/>
          <w:sz w:val="22"/>
          <w:i/>
        </w:rPr>
        <w:t xml:space="preserve">Pista: Comença pel Rin i el Danubi: tot el que és al nord d'aquests rius va de vermell. Les fletxes surten del vermell i entren al verd. Per al peu, comença així: «Al nord del Rin i del Danubi…».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croquis amb els dos rius, els dos colors, les torres i les fletxes, i una frase de peu.</w:t>
      </w:r>
    </w:p>
    <w:p>
      <w:pPr>
        <w:jc w:val="left"/>
        <w:widowControl/>
        <w:spacing w:before="0" w:after="100" w:line="231" w:lineRule="auto"/>
      </w:pPr>
      <w:r>
        <w:rPr>
          <w:color w:val="5b6b3c"/>
          <w:rFonts w:ascii="Helvetica" w:hAnsi="Helvetica"/>
          <w:sz w:val="22"/>
          <w:b/>
        </w:rPr>
        <w:t xml:space="preserve">2. La veu de Salvià.</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text de Salvià de Marsella a L'Arxiu i identifiqueu-hi tres coses. El fet: què fan molts romans, segons Salvià, i per què? El parer: què en pensa ell, dels romans? El senyal: quina paraula us ho delata?</w:t>
      </w:r>
    </w:p>
    <w:p>
      <w:pPr>
        <w:jc w:val="left"/>
        <w:widowControl/>
        <w:spacing w:before="0" w:after="100" w:line="231" w:lineRule="auto"/>
      </w:pPr>
      <w:r>
        <w:rPr>
          <w:color w:val="373a36"/>
          <w:rFonts w:ascii="Helvetica" w:hAnsi="Helvetica"/>
          <w:sz w:val="22"/>
          <w:i/>
        </w:rPr>
        <w:t xml:space="preserve">Pista: El fet és a la primera frase. Comença així: «Salvià diu que molts romans… Ell pensa que…». La paraula que el delata és la que fa servir per jutjar els romans, i no és cap elogi.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el fet, el parer i la paraula (25 a 50 paraules).</w:t>
      </w:r>
    </w:p>
    <w:p>
      <w:pPr>
        <w:jc w:val="left"/>
        <w:widowControl/>
        <w:spacing w:before="0" w:after="100" w:line="231" w:lineRule="auto"/>
      </w:pPr>
      <w:r>
        <w:rPr>
          <w:color w:val="5b6b3c"/>
          <w:rFonts w:ascii="Helvetica" w:hAnsi="Helvetica"/>
          <w:sz w:val="22"/>
          <w:b/>
        </w:rPr>
        <w:t xml:space="preserve">3. Qui eren, de debò, els «bàrbars»?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Explica amb les teves paraules qui eren realment els pobles germànics, com ho diries a un amic que creu que eren «salvatges sense lleis». Una de les coses que diguis ha de sortir del sarcòfag de la lectura.</w:t>
      </w:r>
    </w:p>
    <w:p>
      <w:pPr>
        <w:jc w:val="left"/>
        <w:widowControl/>
        <w:spacing w:before="0" w:after="100" w:line="231" w:lineRule="auto"/>
      </w:pPr>
      <w:r>
        <w:rPr>
          <w:color w:val="373a36"/>
          <w:rFonts w:ascii="Helvetica" w:hAnsi="Helvetica"/>
          <w:sz w:val="22"/>
          <w:i/>
        </w:rPr>
        <w:t xml:space="preserve">Pista: Comença així: «Els pobles germànics no eren… sinó…». Mira al segon paràgraf de la lectura de què vivien i què sabien fer. Al sarcòfag, compara la roba dels uns amb la dels altres.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d'elles amb un detall del sarcòfag.</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La línia del temps de la caiguda.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Situa en una línia del temps cinc fets de la lectura, amb la data que hi dona: la frontera comença a trontollar, els gots travessen el Danubi, la batalla d'Adrianòpolis, el saqueig de Roma i la caiguda de l'últim emperador. Al costat del 476, explica per què és només un punt de la línia i no el final sobtat.</w:t>
      </w:r>
    </w:p>
    <w:p>
      <w:pPr>
        <w:jc w:val="left"/>
        <w:widowControl/>
        <w:spacing w:before="0" w:after="100" w:line="231" w:lineRule="auto"/>
      </w:pPr>
      <w:r>
        <w:rPr>
          <w:color w:val="373a36"/>
          <w:rFonts w:ascii="Helvetica" w:hAnsi="Helvetica"/>
          <w:sz w:val="22"/>
          <w:i/>
        </w:rPr>
        <w:t xml:space="preserve">Pista: Si la caiguda hagués estat un sol dia, no necessitaries cinc fites repartides al llarg de més de tres segles.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amb cinc fets datats i una frase sobre el 476.</w:t>
      </w:r>
    </w:p>
    <w:p>
      <w:pPr>
        <w:jc w:val="left"/>
        <w:widowControl/>
        <w:spacing w:before="0" w:after="100" w:line="231" w:lineRule="auto"/>
      </w:pPr>
      <w:r>
        <w:rPr>
          <w:color w:val="8f5f1c"/>
          <w:rFonts w:ascii="Helvetica" w:hAnsi="Helvetica"/>
          <w:sz w:val="22"/>
          <w:b/>
        </w:rPr>
        <w:t xml:space="preserve">5. Estereotip contra realitat.</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imatge i la lectura</w:t>
      </w:r>
    </w:p>
    <w:p>
      <w:pPr>
        <w:jc w:val="left"/>
        <w:widowControl/>
        <w:spacing w:before="0" w:after="100" w:line="231" w:lineRule="auto"/>
      </w:pPr>
      <w:r>
        <w:rPr>
          <w:color w:val="373a36"/>
          <w:rFonts w:ascii="Helvetica" w:hAnsi="Helvetica"/>
          <w:sz w:val="22"/>
        </w:rPr>
        <w:t xml:space="preserve">Classifiqueu en una taula de dues columnes el que se sap dels pobles germànics: «Com els pintava la propaganda romana» i «Com eren realment». Per a la primera, mireu com hi surten els gots i els romans al sarcòfag de la lectura. Per a la segona, feu servir dades de la lectura.</w:t>
      </w:r>
    </w:p>
    <w:p>
      <w:pPr>
        <w:jc w:val="left"/>
        <w:widowControl/>
        <w:spacing w:before="0" w:after="100" w:line="231" w:lineRule="auto"/>
      </w:pPr>
      <w:r>
        <w:rPr>
          <w:color w:val="373a36"/>
          <w:rFonts w:ascii="Helvetica" w:hAnsi="Helvetica"/>
          <w:sz w:val="22"/>
          <w:i/>
        </w:rPr>
        <w:t xml:space="preserve">Pista: A la columna del tòpic hi van adjectius; a la de la realitat, coses que van fer. Busca a la lectura els pactes, les lleis i l'exèrcit.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amb quatre dades a cada banda, la primera de l'esquerra treta del sarcòfag.</w:t>
      </w:r>
    </w:p>
    <w:p>
      <w:pPr>
        <w:jc w:val="left"/>
        <w:widowControl/>
        <w:spacing w:before="0" w:after="100" w:line="231" w:lineRule="auto"/>
      </w:pPr>
      <w:r>
        <w:rPr>
          <w:color w:val="8f5f1c"/>
          <w:rFonts w:ascii="Helvetica" w:hAnsi="Helvetica"/>
          <w:sz w:val="22"/>
          <w:b/>
        </w:rPr>
        <w:t xml:space="preserve">6. Les causes de la caiguda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un esquema tres causes de la lectura que porten a un sol efecte: «Fi de l'Imperi Romà d'Occident». Tria-les de tipus diferent (diners, enemics, frontera) i explica sota cada fletxa per què hi porta.</w:t>
      </w:r>
    </w:p>
    <w:p>
      <w:pPr>
        <w:jc w:val="left"/>
        <w:widowControl/>
        <w:spacing w:before="0" w:after="100" w:line="231" w:lineRule="auto"/>
      </w:pPr>
      <w:r>
        <w:rPr>
          <w:color w:val="373a36"/>
          <w:rFonts w:ascii="Helvetica" w:hAnsi="Helvetica"/>
          <w:sz w:val="22"/>
          <w:i/>
        </w:rPr>
        <w:t xml:space="preserve">Pista: Si una causa sola ho expliqués tot, les altres dues no caldrien: comprova que cada una hi afegeix alguna cosa.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tres causes, les fletxes i una frase sota cada fletxa.</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La frontera que no era un mur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la idea del limes com una muralla que separava romans i bàrbars no s'aguanta, amb dos fets concrets de la lectura, i digues què hi ha de cert al tòpic.</w:t>
      </w:r>
    </w:p>
    <w:p>
      <w:pPr>
        <w:jc w:val="left"/>
        <w:widowControl/>
        <w:spacing w:before="0" w:after="100" w:line="231" w:lineRule="auto"/>
      </w:pPr>
      <w:r>
        <w:rPr>
          <w:color w:val="373a36"/>
          <w:rFonts w:ascii="Helvetica" w:hAnsi="Helvetica"/>
          <w:sz w:val="22"/>
          <w:i/>
        </w:rPr>
        <w:t xml:space="preserve">Pista: Reconeix primer el que l'altre encerta, i després digues on falla.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dos fets anomenats i la part de veritat del tòpic (40 a 60 paraules).</w:t>
      </w:r>
    </w:p>
    <w:p>
      <w:pPr>
        <w:jc w:val="left"/>
        <w:widowControl/>
        <w:spacing w:before="0" w:after="100" w:line="231" w:lineRule="auto"/>
      </w:pPr>
      <w:r>
        <w:rPr>
          <w:color w:val="b8411a"/>
          <w:rFonts w:ascii="Helvetica" w:hAnsi="Helvetica"/>
          <w:sz w:val="22"/>
          <w:b/>
        </w:rPr>
        <w:t xml:space="preserve">8. Carta d’un oficial romà, any 376</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Ets un oficial romà a la frontera del Danubi l'any 376. Milers de gots hi han arribat fugint dels huns i demanen entrar a l'Imperi. Escriu una carta breu al teu superior recomanant què s'ha de fer, amb dues raons a favor de la teva recomanació i un risc que reconeixes que assumeixes.</w:t>
      </w:r>
    </w:p>
    <w:p>
      <w:pPr>
        <w:jc w:val="left"/>
        <w:widowControl/>
        <w:spacing w:before="0" w:after="100" w:line="231" w:lineRule="auto"/>
      </w:pPr>
      <w:r>
        <w:rPr>
          <w:color w:val="373a36"/>
          <w:rFonts w:ascii="Helvetica" w:hAnsi="Helvetica"/>
          <w:sz w:val="22"/>
          <w:i/>
        </w:rPr>
        <w:t xml:space="preserve">Pista: Un oficial de frontera no parla de justícia: parla de soldats, de terra i de gra. El risc, busca'l al que va passar dos anys després.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la recomanació, dues raons i el risc reconegut (80 a 100 paraules).</w:t>
      </w:r>
    </w:p>
    <w:p>
      <w:pPr>
        <w:jc w:val="left"/>
        <w:widowControl/>
        <w:spacing w:before="0" w:after="100" w:line="231" w:lineRule="auto"/>
      </w:pPr>
      <w:r>
        <w:rPr>
          <w:color w:val="b8411a"/>
          <w:rFonts w:ascii="Helvetica" w:hAnsi="Helvetica"/>
          <w:sz w:val="22"/>
          <w:b/>
        </w:rPr>
        <w:t xml:space="preserve">9. Del foedus al dret d’asil</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grups de 3, debateu: els romans pactaven el foedus per acollir pobles que fugien dels huns; avui, milions de persones fugen de guerres i fams. Després, cada un argumenta a la llibreta en tres frases: (1) la teva posició (la tesi) sobre si els Estats han d'acollir qui fuig; (2) una raó; (3) una conclusió que connecti el passat amb el present.</w:t>
      </w:r>
    </w:p>
    <w:p>
      <w:pPr>
        <w:jc w:val="left"/>
        <w:widowControl/>
        <w:spacing w:before="0" w:after="100" w:line="231" w:lineRule="auto"/>
      </w:pPr>
      <w:r>
        <w:rPr>
          <w:color w:val="373a36"/>
          <w:rFonts w:ascii="Helvetica" w:hAnsi="Helvetica"/>
          <w:sz w:val="22"/>
          <w:i/>
        </w:rPr>
        <w:t xml:space="preserve">Pista: La tesi és la teva posició, dita en una frase. Una raó és un fet o un principi, no un desig.</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frases numerades: la tesi, la raó i la conclusió.</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L'Imperi Romà d'Occident no va caure en una nit ni per un sol cop: es va anar desfent durant dos segles de pressió a la frontera, pactes amb pobles que hi entraven i pèrdua del suport dels seus propis ciutadans.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Estat deixa de protegir i de convèncer la seva gent, quant de temps pot durar encara?</w:t>
      </w:r>
    </w:p>
    <w:p>
      <w:pPr>
        <w:keepNext/>
        <w:keepLines/>
        <w:pStyle w:val="Heading1"/>
        <w:jc w:val="left"/>
        <w:spacing w:lineRule="auto"/>
      </w:pPr>
      <w:r>
        <w:rPr>
          <w:color w:val="373a36"/>
          <w:rFonts w:ascii="Helvetica" w:hAnsi="Helvetica"/>
          <w:sz w:val="40"/>
        </w:rPr>
        <w:t xml:space="preserve">Sessió 2 · De la ciutat romana al món rural</w:t>
      </w:r>
    </w:p>
    <w:p>
      <w:pPr>
        <w:jc w:val="left"/>
        <w:spacing w:lineRule="auto"/>
      </w:pPr>
      <w:r>
        <w:rPr>
          <w:color w:val="5b5e58"/>
          <w:rFonts w:ascii="Helvetica" w:hAnsi="Helvetica"/>
          <w:sz w:val="22"/>
          <w:i/>
        </w:rPr>
        <w:t xml:space="preserve">El col·lapse demogràfic i urbà. Ruralització massiva d'Europa. Vida pagesa de subsistència. La fi de la circulació monetària i del comerç a llarga distància.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Ruralització: Procés d'abandonament de les ciutats per a traslladar-se al camp, a causa de la inseguretat, la manca d'aliments i el col·lapse comercial.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Colonat: Sistema de treball tardoromà i altmedieval on un pagès lliure (coló) quedava vinculat a la terra d'un gran propietari a canvi de protecció física.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Autarquia: Estat d'autosuficiència econòmica d'una comunitat que produeix tot allò que consumeix, sense dependre del comerç exterior.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Subsistència: Economia tancada de baix rendiment orientada a cobrir exclusivament les necessitats de nutrició i abric de la família.</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Ruralització.</w:t>
      </w:r>
      <w:r>
        <w:rPr>
          <w:color w:val="373a36"/>
          <w:rFonts w:ascii="Georgia" w:hAnsi="Georgia"/>
          <w:sz w:val="22"/>
        </w:rPr>
        <w:t xml:space="preserve"> Procés de desplaçament massiu de la població de les ciutats al camp per viure de l'agricultura.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troc.</w:t>
      </w:r>
      <w:r>
        <w:rPr>
          <w:color w:val="373a36"/>
          <w:rFonts w:ascii="Georgia" w:hAnsi="Georgia"/>
          <w:sz w:val="22"/>
        </w:rPr>
        <w:t xml:space="preserve"> Intercanviar coses per coses, sense diners pel mig. Hi tornes quan la moneda desapareix o ja no val 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milió d'habitants.</w:t>
      </w:r>
      <w:r>
        <w:rPr>
          <w:color w:val="373a36"/>
          <w:rFonts w:ascii="Georgia" w:hAnsi="Georgia"/>
          <w:sz w:val="22"/>
        </w:rPr>
        <w:t xml:space="preserve"> Xifra estimada de la població de Roma al segle II, quan era la ciutat més gran del món occidental.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Colonat.</w:t>
      </w:r>
      <w:r>
        <w:rPr>
          <w:color w:val="373a36"/>
          <w:rFonts w:ascii="Georgia" w:hAnsi="Georgia"/>
          <w:sz w:val="22"/>
        </w:rPr>
        <w:t xml:space="preserve"> Pacte d'assimilació on un pagès lliure queda lligat a la finca d'un senyor a canvi de protecció física.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Subsistència.</w:t>
      </w:r>
      <w:r>
        <w:rPr>
          <w:color w:val="373a36"/>
          <w:rFonts w:ascii="Georgia" w:hAnsi="Georgia"/>
          <w:sz w:val="22"/>
        </w:rPr>
        <w:t xml:space="preserve"> Pràctica econòmica centrada a produir allò que es menja el mateix dia, sense generar excedent comercial.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Autarquia.</w:t>
      </w:r>
      <w:r>
        <w:rPr>
          <w:color w:val="373a36"/>
          <w:rFonts w:ascii="Georgia" w:hAnsi="Georgia"/>
          <w:sz w:val="22"/>
        </w:rPr>
        <w:t xml:space="preserve"> Sistema on un territori s'abasteix a si mateix completament, sense cap importació exterior.</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El retorn a la Gàl·lia a través d'una civilització en ruïnes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He triat el mar, perquè els trams plans dels camins són negats pels rius i els trams alts estan erissats de roques. El camp toscà i la via Aurèlia han patit les mans dels gots, amb l'espasa o amb el foc. Ja no hi ha boscos amb cases ni rius amb ponts. Val més confiar les veles a un mar incert.</w:t>
      </w:r>
    </w:p>
    <w:p>
      <w:pPr>
        <w:jc w:val="left"/>
        <w:spacing w:lineRule="auto"/>
      </w:pPr>
      <w:r>
        <w:rPr>
          <w:color w:val="5b5e58"/>
          <w:rFonts w:ascii="Helvetica" w:hAnsi="Helvetica"/>
          <w:sz w:val="20"/>
        </w:rPr>
        <w:t xml:space="preserve">Rutili Namacià, aristòcrata romà i ex-prefecte de Roma · Circa 416 dC</w:t>
      </w:r>
    </w:p>
    <w:p>
      <w:pPr>
        <w:jc w:val="left"/>
        <w:spacing w:lineRule="auto"/>
      </w:pPr>
      <w:r>
        <w:rPr>
          <w:color w:val="5b5e58"/>
          <w:rFonts w:ascii="Helvetica" w:hAnsi="Helvetica"/>
          <w:sz w:val="20"/>
        </w:rPr>
        <w:t xml:space="preserve">Traducció del llatí (De reditu suo I, 37-42) · original: «Electum pelagus, quoniam terrena viarum plana madent fluviis, cautibus alta rigent»</w:t>
      </w:r>
    </w:p>
    <w:p>
      <w:pPr>
        <w:jc w:val="left"/>
        <w:widowControl/>
        <w:spacing w:before="0" w:after="100" w:line="231" w:lineRule="auto"/>
      </w:pPr>
      <w:r>
        <w:rPr>
          <w:color w:val="373a36"/>
          <w:rFonts w:ascii="Georgia" w:hAnsi="Georgia"/>
          <w:sz w:val="22"/>
        </w:rPr>
        <w:t xml:space="preserve">Rutili Namacià era un noble romà de la Gàl·lia que havia governat la ciutat de Roma. Cap al 416, pocs anys després del saqueig dels gots del 410, torna a casa seva i escriu en vers el relat del viatge. Escriu per a lectors cultes com ell, que estimen Roma i en ploren la decadència: per això li convé fer veure com està de malmès el país.</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Quan una ciutat deixa de ser ciutat</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Ordena en una línia del temps quatre canvis de la lectura que expliquen com Roma es va anar buidant. A l'inici posa-hi la Roma del segle II, amb un milió d'habitants; al final, la de l'alta edat mitjana, amb vint mil.</w:t>
      </w:r>
    </w:p>
    <w:p>
      <w:pPr>
        <w:jc w:val="left"/>
        <w:widowControl/>
        <w:spacing w:before="0" w:after="100" w:line="231" w:lineRule="auto"/>
      </w:pPr>
      <w:r>
        <w:rPr>
          <w:color w:val="373a36"/>
          <w:rFonts w:ascii="Helvetica" w:hAnsi="Helvetica"/>
          <w:sz w:val="22"/>
          <w:i/>
        </w:rPr>
        <w:t xml:space="preserve">Pista: Els canvis són al segon paràgraf de la lectura: fixa't en què passa amb els impostos, les calçades, el comerç i la moneda. Escriu cada canvi en poques paraules: «Primer…», «Després…», «Al final…».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quatre canvis ordenats entre el milió i els vint mil habitants.</w:t>
      </w:r>
    </w:p>
    <w:p>
      <w:pPr>
        <w:jc w:val="left"/>
        <w:widowControl/>
        <w:spacing w:before="0" w:after="100" w:line="231" w:lineRule="auto"/>
      </w:pPr>
      <w:r>
        <w:rPr>
          <w:color w:val="5b6b3c"/>
          <w:rFonts w:ascii="Helvetica" w:hAnsi="Helvetica"/>
          <w:sz w:val="22"/>
          <w:b/>
        </w:rPr>
        <w:t xml:space="preserve">2. Les vies de Rutili</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text de Rutili Namacià a L'Arxiu i identifiqueu-hi tres coses. El fet: com estan els camins, segons Rutili? El parer: què en pensa ell, de viatjar per terra? El senyal: quina expressió us ho delata?</w:t>
      </w:r>
    </w:p>
    <w:p>
      <w:pPr>
        <w:jc w:val="left"/>
        <w:widowControl/>
        <w:spacing w:before="0" w:after="100" w:line="231" w:lineRule="auto"/>
      </w:pPr>
      <w:r>
        <w:rPr>
          <w:color w:val="373a36"/>
          <w:rFonts w:ascii="Helvetica" w:hAnsi="Helvetica"/>
          <w:sz w:val="22"/>
          <w:i/>
        </w:rPr>
        <w:t xml:space="preserve">Pista: El fet és a les tres primeres frases. Comença així: «Rutili diu que els camins… Ell pensa que…». L'expressió que el delata és a l'última frase, quan compara la terra amb el mar.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el fet, el parer i l'expressió copiada (25 a 50 paraules).</w:t>
      </w:r>
    </w:p>
    <w:p>
      <w:pPr>
        <w:jc w:val="left"/>
        <w:widowControl/>
        <w:spacing w:before="0" w:after="100" w:line="231" w:lineRule="auto"/>
      </w:pPr>
      <w:r>
        <w:rPr>
          <w:color w:val="5b6b3c"/>
          <w:rFonts w:ascii="Helvetica" w:hAnsi="Helvetica"/>
          <w:sz w:val="22"/>
          <w:b/>
        </w:rPr>
        <w:t xml:space="preserve">3. Ciutat romana o vila rural? (Venn)</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Classifica en un diagrama de Venn: dos cercles que se solapen, «Ciutat romana» i «Vila rural». A cada banda, dos trets propis; al mig, una cosa que tinguessin en comú. Un dels trets de la ciutat ha de sortir de la pintura del Fòrum.</w:t>
      </w:r>
    </w:p>
    <w:p>
      <w:pPr>
        <w:jc w:val="left"/>
        <w:widowControl/>
        <w:spacing w:before="0" w:after="100" w:line="231" w:lineRule="auto"/>
      </w:pPr>
      <w:r>
        <w:rPr>
          <w:color w:val="373a36"/>
          <w:rFonts w:ascii="Helvetica" w:hAnsi="Helvetica"/>
          <w:sz w:val="22"/>
          <w:i/>
        </w:rPr>
        <w:t xml:space="preserve">Pista: Pensa en qui hi mana, què s'hi produeix, com s'hi viu i d'on surt el menjar. A la pintura, mira què queda dret. Escriu cada element com una frase curta: «A la ciutat…», «A la vila…», «Tots dos…». La lectura en parla al tercer paràgraf.</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diagrama amb cinc elements com a mínim: dos a cada banda i un al mig.</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Un milió i vint mil</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a la llibreta dues barres al costat l'una de l'altra, a escala: una per al milió d'habitants (1.000.000) de la Roma del segle II i una altra per als vint mil (20.000) de l'alta edat mitjana. Calcula quantes vegades cap la segona dins la primera i descriu en una frase què li passa a una ciutat quan perd tanta gent.</w:t>
      </w:r>
    </w:p>
    <w:p>
      <w:pPr>
        <w:jc w:val="left"/>
        <w:widowControl/>
        <w:spacing w:before="0" w:after="100" w:line="231" w:lineRule="auto"/>
      </w:pPr>
      <w:r>
        <w:rPr>
          <w:color w:val="373a36"/>
          <w:rFonts w:ascii="Helvetica" w:hAnsi="Helvetica"/>
          <w:sz w:val="22"/>
          <w:i/>
        </w:rPr>
        <w:t xml:space="preserve">Pista: Primer divideix el milió entre vint mil: el resultat et diu quantes vegades és més curta la segona barra. Fes la del milió ben llarga (per exemple, 20 centímetres), perquè l'altra es vegi. Per a la frase, pensa qui manté les muralles, els aqüeductes i el mercat quan ja no hi ha ningú.</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barres a escala, el càlcul i una frase.</w:t>
      </w:r>
    </w:p>
    <w:p>
      <w:pPr>
        <w:jc w:val="left"/>
        <w:widowControl/>
        <w:spacing w:before="0" w:after="100" w:line="231" w:lineRule="auto"/>
      </w:pPr>
      <w:r>
        <w:rPr>
          <w:color w:val="8f5f1c"/>
          <w:rFonts w:ascii="Helvetica" w:hAnsi="Helvetica"/>
          <w:sz w:val="22"/>
          <w:b/>
        </w:rPr>
        <w:t xml:space="preserve">5. El mite de la ciutat cremada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amb dues causes reals, de tipus econòmic o administratiu, per què les ciutats romanes d'Occident van perdre població, en lloc de la destrucció militar bàrbara.</w:t>
      </w:r>
    </w:p>
    <w:p>
      <w:pPr>
        <w:jc w:val="left"/>
        <w:widowControl/>
        <w:spacing w:before="0" w:after="100" w:line="231" w:lineRule="auto"/>
      </w:pPr>
      <w:r>
        <w:rPr>
          <w:color w:val="373a36"/>
          <w:rFonts w:ascii="Helvetica" w:hAnsi="Helvetica"/>
          <w:sz w:val="22"/>
          <w:i/>
        </w:rPr>
        <w:t xml:space="preserve">Pista: Una causa és econòmica si parla de diners, comerç o collites; és administrativa si parla d'impostos, funcionaris o lleis. Comença així: «La primera causa és econòmica: …».</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causes, cadascuna en una frase que digui de quin tipus és (50 a 80 paraules en total).</w:t>
      </w:r>
    </w:p>
    <w:p>
      <w:pPr>
        <w:jc w:val="left"/>
        <w:widowControl/>
        <w:spacing w:before="0" w:after="100" w:line="231" w:lineRule="auto"/>
      </w:pPr>
      <w:r>
        <w:rPr>
          <w:color w:val="8f5f1c"/>
          <w:rFonts w:ascii="Helvetica" w:hAnsi="Helvetica"/>
          <w:sz w:val="22"/>
          <w:b/>
        </w:rPr>
        <w:t xml:space="preserve">6. L'esquema nuclear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la ruralització d'Occident en un esquema. A dalt, la idea central. Al mig, tres branques: tres coses que es perden i què hi entra al seu lloc, tretes de la lectura. A baix, la conclusió: com és la societat que en surt.</w:t>
      </w:r>
    </w:p>
    <w:p>
      <w:pPr>
        <w:jc w:val="left"/>
        <w:widowControl/>
        <w:spacing w:before="0" w:after="100" w:line="231" w:lineRule="auto"/>
      </w:pPr>
      <w:r>
        <w:rPr>
          <w:color w:val="373a36"/>
          <w:rFonts w:ascii="Helvetica" w:hAnsi="Helvetica"/>
          <w:sz w:val="22"/>
          <w:i/>
        </w:rPr>
        <w:t xml:space="preserve">Pista: Busca a la lectura què passa amb el comerç, amb la moneda i amb els ciutadans lliures.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de dalt, tres branques d'una frase i la conclusió de baix.</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Qui va marxar primer</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Una ciutat romana es buida en poques dècades. Pistes: els impostos imperials deixen d'arribar i el govern local no pot mantenir res · la calçada que la unia amb el port s'omple de vegetació i de saltejadors · la moneda d'or i de plata deixa de circular i la gent torna al troc · els temples de pedra es converteixen en pedreres per aixecar defenses · el gran propietari de la vora ofereix terra i protecció a qui hi vagi. Dedueix en quin ordre van passar aquestes coses i quina ho desencadena tot.</w:t>
      </w:r>
    </w:p>
    <w:p>
      <w:pPr>
        <w:jc w:val="left"/>
        <w:widowControl/>
        <w:spacing w:before="0" w:after="100" w:line="231" w:lineRule="auto"/>
      </w:pPr>
      <w:r>
        <w:rPr>
          <w:color w:val="373a36"/>
          <w:rFonts w:ascii="Helvetica" w:hAnsi="Helvetica"/>
          <w:sz w:val="22"/>
          <w:i/>
        </w:rPr>
        <w:t xml:space="preserve">Pista: No hi ha una sola resposta bona: hi ha respostes ben o mal fonamentades. El que es valora és que cada pas expliqui el següent.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cinc pistes ordenades, amb una frase per pas, i la que ho desencadena tot.</w:t>
      </w:r>
    </w:p>
    <w:p>
      <w:pPr>
        <w:jc w:val="left"/>
        <w:widowControl/>
        <w:spacing w:before="0" w:after="100" w:line="231" w:lineRule="auto"/>
      </w:pPr>
      <w:r>
        <w:rPr>
          <w:color w:val="b8411a"/>
          <w:rFonts w:ascii="Helvetica" w:hAnsi="Helvetica"/>
          <w:sz w:val="22"/>
          <w:b/>
        </w:rPr>
        <w:t xml:space="preserve">8. Els tres fets que buiden una ciutat</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 tot el que has llegit, tria els TRES fets que expliquen millor per què la gent va deixar les ciutats romanes. Escriu-los numerats i, sota cada un, una línia dient per què entra a la llista. Acaba anomenant un fet que has deixat fora i per què.</w:t>
      </w:r>
    </w:p>
    <w:p>
      <w:pPr>
        <w:jc w:val="left"/>
        <w:widowControl/>
        <w:spacing w:before="0" w:after="100" w:line="231" w:lineRule="auto"/>
      </w:pPr>
      <w:r>
        <w:rPr>
          <w:color w:val="373a36"/>
          <w:rFonts w:ascii="Helvetica" w:hAnsi="Helvetica"/>
          <w:sz w:val="22"/>
          <w:i/>
        </w:rPr>
        <w:t xml:space="preserve">Pista: Un fet entra a la llista si, sense ell, la resta no s'entén. Prova-ho: esborra'l mentalment i mira si la ciutat encara es buida.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numerats amb la seva justificació i el fet descartat (80 a 100 paraules).</w:t>
      </w:r>
    </w:p>
    <w:p>
      <w:pPr>
        <w:jc w:val="left"/>
        <w:widowControl/>
        <w:spacing w:before="0" w:after="100" w:line="231" w:lineRule="auto"/>
      </w:pPr>
      <w:r>
        <w:rPr>
          <w:color w:val="b8411a"/>
          <w:rFonts w:ascii="Helvetica" w:hAnsi="Helvetica"/>
          <w:sz w:val="22"/>
          <w:b/>
        </w:rPr>
        <w:t xml:space="preserve">9. El menjar, de prop o de lluny</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grups de 3, debateu: és millor que el menjar d'una ciutat vingui de molt lluny (comerç global) o de prop (producció local)? Després, cada un tria una opció a la llibreta i la defensa amb l'exemple de la ruralització medieval (què passa quan es talla el subministrament).</w:t>
      </w:r>
    </w:p>
    <w:p>
      <w:pPr>
        <w:jc w:val="left"/>
        <w:widowControl/>
        <w:spacing w:before="0" w:after="100" w:line="231" w:lineRule="auto"/>
      </w:pPr>
      <w:r>
        <w:rPr>
          <w:color w:val="373a36"/>
          <w:rFonts w:ascii="Helvetica" w:hAnsi="Helvetica"/>
          <w:sz w:val="22"/>
          <w:i/>
        </w:rPr>
        <w:t xml:space="preserve">Pista: Pensa què guanya i què arrisca cada opció si el transport falla.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L'opció triada i la defensa amb l'exemple de la ruralització (40 a 60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Quan l'Estat va deixar de cobrar impostos i de mantenir camins, les ciutats van perdre el sentit: sense comerç ni moneda, la gent va marxar al camp, on almenys hi havia menjar. Roma va passar del milió d'habitants a vint mil.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Què hauria de fallar avui perquè la gent decidís marxar de la teva ciutat?</w:t>
      </w:r>
    </w:p>
    <w:p>
      <w:pPr>
        <w:keepNext/>
        <w:keepLines/>
        <w:pStyle w:val="Heading1"/>
        <w:jc w:val="left"/>
        <w:spacing w:lineRule="auto"/>
      </w:pPr>
      <w:r>
        <w:rPr>
          <w:color w:val="373a36"/>
          <w:rFonts w:ascii="Helvetica" w:hAnsi="Helvetica"/>
          <w:sz w:val="40"/>
        </w:rPr>
        <w:t xml:space="preserve">Sessió 3 · Els regnes germànics d'Occident</w:t>
      </w:r>
    </w:p>
    <w:p>
      <w:pPr>
        <w:jc w:val="left"/>
        <w:spacing w:lineRule="auto"/>
      </w:pPr>
      <w:r>
        <w:rPr>
          <w:color w:val="5b5e58"/>
          <w:rFonts w:ascii="Helvetica" w:hAnsi="Helvetica"/>
          <w:sz w:val="22"/>
          <w:i/>
        </w:rPr>
        <w:t xml:space="preserve">Visigots a Hispània, francs a la Gàl·lia, ostrogots a Itàlia, anglosaxons a Britània. Adaptació al dret romà i conversió al cristianisme. La síntesi germànica-romana.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Arrianisme: Doctrina cristiana considerada herètica que negava la divinitat de Crist, adoptada per la majoria de tribus germàniques abans del seu pas al catolicisme.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Sintesi romana-germànica: Fusió cultural i jurídica entre la minoria germànica militar i la majoria de població de tradició romana.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Unificació religiosa: Decisió política de conversió dels reis germànics al catolicisme per eliminar la divisió entre conqueridors i conquerits.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Codi de lleis escrit: Eina jurídica que unificava el dret civil per a tots els súbdits d'un regne, substituint les lleis orals de tradició germànica.</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síntesi romana-germànica.</w:t>
      </w:r>
      <w:r>
        <w:rPr>
          <w:color w:val="373a36"/>
          <w:rFonts w:ascii="Georgia" w:hAnsi="Georgia"/>
          <w:sz w:val="22"/>
        </w:rPr>
        <w:t xml:space="preserve"> Fusió de la minoria germànica que mana amb la majoria de tradició romana: d'aquí en surten el dret escrit i les llengües romàniques.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Arrianisme.</w:t>
      </w:r>
      <w:r>
        <w:rPr>
          <w:color w:val="373a36"/>
          <w:rFonts w:ascii="Georgia" w:hAnsi="Georgia"/>
          <w:sz w:val="22"/>
        </w:rPr>
        <w:t xml:space="preserve"> Doctrina cristiana considerada herètica que negava la divinitat idèntica de Crist amb Déu Pare, defensada per la majoria de pobles germànics.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Clodoveu.</w:t>
      </w:r>
      <w:r>
        <w:rPr>
          <w:color w:val="373a36"/>
          <w:rFonts w:ascii="Georgia" w:hAnsi="Georgia"/>
          <w:sz w:val="22"/>
        </w:rPr>
        <w:t xml:space="preserve"> Rei dels francs (481-511). En batejar-se com a catòlic, i no com a arrià, va guanyar el suport dels bisbes de la Gàl·lia.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Codi de lleis escrit.</w:t>
      </w:r>
      <w:r>
        <w:rPr>
          <w:color w:val="373a36"/>
          <w:rFonts w:ascii="Georgia" w:hAnsi="Georgia"/>
          <w:sz w:val="22"/>
        </w:rPr>
        <w:t xml:space="preserve"> Compilació de lleis en llatí que s'aplicava per igual a romans i germànics dins d'un regne.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Sintesi romana-germànica.</w:t>
      </w:r>
      <w:r>
        <w:rPr>
          <w:color w:val="373a36"/>
          <w:rFonts w:ascii="Georgia" w:hAnsi="Georgia"/>
          <w:sz w:val="22"/>
        </w:rPr>
        <w:t xml:space="preserve"> Fusió cultural, legal i social entre els conqueridors germànics i els conquerits romans d'Occident.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Unificació religiosa.</w:t>
      </w:r>
      <w:r>
        <w:rPr>
          <w:color w:val="373a36"/>
          <w:rFonts w:ascii="Georgia" w:hAnsi="Georgia"/>
          <w:sz w:val="22"/>
        </w:rPr>
        <w:t xml:space="preserve"> Conversió dels monarques bàrbars al catolicisme per guanyar legitimitat i unificar socialment els súbdits.</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La unificació catòlica i la pau entre gots i romans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Mort Leovigild, el seu fill Recared va ser coronat rei. Era pietós i famós per la pau, ben diferent del seu pare. Tot just començar a regnar, va abraçar la fe catòlica. I va tornar tot el poble dels gots a la fe recta, deixant enrere l'error antic. Després va reunir els bisbes d'Hispània i de la Gàl·lia en un sínode per condemnar l'heretgia arriana. Hi va assistir i va renunciar, amb tots els seus, a la doctrina d'Arri.</w:t>
      </w:r>
    </w:p>
    <w:p>
      <w:pPr>
        <w:jc w:val="left"/>
        <w:spacing w:lineRule="auto"/>
      </w:pPr>
      <w:r>
        <w:rPr>
          <w:color w:val="5b5e58"/>
          <w:rFonts w:ascii="Helvetica" w:hAnsi="Helvetica"/>
          <w:sz w:val="20"/>
        </w:rPr>
        <w:t xml:space="preserve">Sant Isidor de Sevilla, bisbe i intel·lectual hispanoromà · Circa 624 dC</w:t>
      </w:r>
    </w:p>
    <w:p>
      <w:pPr>
        <w:jc w:val="left"/>
        <w:spacing w:lineRule="auto"/>
      </w:pPr>
      <w:r>
        <w:rPr>
          <w:color w:val="5b5e58"/>
          <w:rFonts w:ascii="Helvetica" w:hAnsi="Helvetica"/>
          <w:sz w:val="20"/>
        </w:rPr>
        <w:t xml:space="preserve">Traducció del llatí (Historia Gothorum, 52-53) · original: «In ipsis enim regni sui exordiis catholicam fidem adeptus totius Gothicae gentis populos, inoliti erroris labe deserta, ad cultum rectae fidei revocat»</w:t>
      </w:r>
    </w:p>
    <w:p>
      <w:pPr>
        <w:jc w:val="left"/>
        <w:widowControl/>
        <w:spacing w:before="0" w:after="100" w:line="231" w:lineRule="auto"/>
      </w:pPr>
      <w:r>
        <w:rPr>
          <w:color w:val="373a36"/>
          <w:rFonts w:ascii="Georgia" w:hAnsi="Georgia"/>
          <w:sz w:val="22"/>
        </w:rPr>
        <w:t xml:space="preserve">Isidor era bisbe catòlic de Sevilla i va escriure aquesta història dels reis gots cap al 624. Explica el que va passar el 589, al Tercer Concili de Toledo, quan el rei Recared va deixar l'arrianisme. Escriu per als reis i els nobles visigots, que ja eren catòlics, i per a l'Església. Com a bisbe, li convé presentar la conversió com una victòria de la fe i Recared com un rei modèlic.</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El croquis dels quatre regnes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Dibuixa un mapa senzill d'Europa occidental i situa-hi els quatre regnes germànics que anomena la lectura, cadascun d'un color. Al regne visigot, dibuixa una corona del tresor de Guarrazar tal com la veus a la fotografia. Sota el mapa, descriu en una frase com va quedar repartit l'antic Imperi d'Occident.</w:t>
      </w:r>
    </w:p>
    <w:p>
      <w:pPr>
        <w:jc w:val="left"/>
        <w:widowControl/>
        <w:spacing w:before="0" w:after="100" w:line="231" w:lineRule="auto"/>
      </w:pPr>
      <w:r>
        <w:rPr>
          <w:color w:val="373a36"/>
          <w:rFonts w:ascii="Helvetica" w:hAnsi="Helvetica"/>
          <w:sz w:val="22"/>
          <w:i/>
        </w:rPr>
        <w:t xml:space="preserve">Pista: Els quatre regnes i on es va establir cadascun són al primer paràgraf de la lectura. Per al peu, comença així: «Després de Roma, Occident es va repartir entre…».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mapa amb els quatre regnes, cadascun amb el seu nom i el seu color, i una frase de peu.</w:t>
      </w:r>
    </w:p>
    <w:p>
      <w:pPr>
        <w:jc w:val="left"/>
        <w:widowControl/>
        <w:spacing w:before="0" w:after="100" w:line="231" w:lineRule="auto"/>
      </w:pPr>
      <w:r>
        <w:rPr>
          <w:color w:val="5b6b3c"/>
          <w:rFonts w:ascii="Helvetica" w:hAnsi="Helvetica"/>
          <w:sz w:val="22"/>
          <w:b/>
        </w:rPr>
        <w:t xml:space="preserve">2. L'unificació d'Isidor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fragment de sant Isidor de Sevilla a L'Arxiu i identifiqueu-hi tres coses. El fet: què va fer Recared amb el poble dels gots? El parer: què en pensa Isidor, que era bisbe catòlic? El senyal: quina paraula us ho delata?</w:t>
      </w:r>
    </w:p>
    <w:p>
      <w:pPr>
        <w:jc w:val="left"/>
        <w:widowControl/>
        <w:spacing w:before="0" w:after="100" w:line="231" w:lineRule="auto"/>
      </w:pPr>
      <w:r>
        <w:rPr>
          <w:color w:val="373a36"/>
          <w:rFonts w:ascii="Helvetica" w:hAnsi="Helvetica"/>
          <w:sz w:val="22"/>
          <w:i/>
        </w:rPr>
        <w:t xml:space="preserve">Pista: El fet és a la quarta frase. Comença així: «Isidor diu que Recared… Ell pensa que…». Per al senyal, fixa't com anomena Isidor la religió que els gots deixen enrere: no és una paraula neutra.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el fet, el parer i la paraula (25 a 50 paraules).</w:t>
      </w:r>
    </w:p>
    <w:p>
      <w:pPr>
        <w:jc w:val="left"/>
        <w:widowControl/>
        <w:spacing w:before="0" w:after="100" w:line="231" w:lineRule="auto"/>
      </w:pPr>
      <w:r>
        <w:rPr>
          <w:color w:val="5b6b3c"/>
          <w:rFonts w:ascii="Helvetica" w:hAnsi="Helvetica"/>
          <w:sz w:val="22"/>
          <w:b/>
        </w:rPr>
        <w:t xml:space="preserve">3. La gàbia de text de l'arrianisme</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Defineix l'arrianisme dins d'un rectangle de quatre línies: què creien els arrians i per què aquesta fe separava els gots dels romans.</w:t>
      </w:r>
    </w:p>
    <w:p>
      <w:pPr>
        <w:jc w:val="left"/>
        <w:widowControl/>
        <w:spacing w:before="0" w:after="100" w:line="231" w:lineRule="auto"/>
      </w:pPr>
      <w:r>
        <w:rPr>
          <w:color w:val="373a36"/>
          <w:rFonts w:ascii="Helvetica" w:hAnsi="Helvetica"/>
          <w:sz w:val="22"/>
          <w:i/>
        </w:rPr>
        <w:t xml:space="preserve">Pista: Comença així: «L'arrianisme era una doctrina cristiana que…». Pots fer servir les paraules heretgia, germànics, catòlics i divisió. Què creien els arrians, ho diu la Fitxa; per què separava els dos pobles, el cinquè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definició, dins del rectangle de quatre línies.</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La cronologia de les conversions.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Situa en una línia del temps tres fets de la lectura que van acostar gots i romans, amb la data que hi dona: la conversió de Recared, el Breviari d'Alaric i el bateig de Clodoveu. Al costat, explica en una frase per què convertir-se ajudava els reis a governar.</w:t>
      </w:r>
    </w:p>
    <w:p>
      <w:pPr>
        <w:jc w:val="left"/>
        <w:widowControl/>
        <w:spacing w:before="0" w:after="100" w:line="231" w:lineRule="auto"/>
      </w:pPr>
      <w:r>
        <w:rPr>
          <w:color w:val="373a36"/>
          <w:rFonts w:ascii="Helvetica" w:hAnsi="Helvetica"/>
          <w:sz w:val="22"/>
          <w:i/>
        </w:rPr>
        <w:t xml:space="preserve">Pista: Pensa qui era majoria al regne i quina religió tenia.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amb tres fets datats i una frase.</w:t>
      </w:r>
    </w:p>
    <w:p>
      <w:pPr>
        <w:jc w:val="left"/>
        <w:widowControl/>
        <w:spacing w:before="0" w:after="100" w:line="231" w:lineRule="auto"/>
      </w:pPr>
      <w:r>
        <w:rPr>
          <w:color w:val="8f5f1c"/>
          <w:rFonts w:ascii="Helvetica" w:hAnsi="Helvetica"/>
          <w:sz w:val="22"/>
          <w:b/>
        </w:rPr>
        <w:t xml:space="preserve">5. Per què l'anglès no és una llengua romànica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 i la lectura</w:t>
      </w:r>
    </w:p>
    <w:p>
      <w:pPr>
        <w:jc w:val="left"/>
        <w:widowControl/>
        <w:spacing w:before="0" w:after="100" w:line="231" w:lineRule="auto"/>
      </w:pPr>
      <w:r>
        <w:rPr>
          <w:color w:val="373a36"/>
          <w:rFonts w:ascii="Helvetica" w:hAnsi="Helvetica"/>
          <w:sz w:val="22"/>
        </w:rPr>
        <w:t xml:space="preserve">Llegiu el bloc Desmuntant un tòpic. Expliqueu amb dos arguments per què l'anglès no ve del llatí, si els romans sí que van ser a Britània.</w:t>
      </w:r>
    </w:p>
    <w:p>
      <w:pPr>
        <w:jc w:val="left"/>
        <w:widowControl/>
        <w:spacing w:before="0" w:after="100" w:line="231" w:lineRule="auto"/>
      </w:pPr>
      <w:r>
        <w:rPr>
          <w:color w:val="373a36"/>
          <w:rFonts w:ascii="Helvetica" w:hAnsi="Helvetica"/>
          <w:sz w:val="22"/>
          <w:i/>
        </w:rPr>
        <w:t xml:space="preserve">Pista: Compareu què van fer amb el llatí els visigots i els francs, i què van fer els anglosaxons. Comenceu així: «El primer argument és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arguments, cadascun en una frase (50 a 80 paraules en total).</w:t>
      </w:r>
    </w:p>
    <w:p>
      <w:pPr>
        <w:jc w:val="left"/>
        <w:widowControl/>
        <w:spacing w:before="0" w:after="100" w:line="231" w:lineRule="auto"/>
      </w:pPr>
      <w:r>
        <w:rPr>
          <w:color w:val="8f5f1c"/>
          <w:rFonts w:ascii="Helvetica" w:hAnsi="Helvetica"/>
          <w:sz w:val="22"/>
          <w:b/>
        </w:rPr>
        <w:t xml:space="preserve">6. Gots i romans, barrejats.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la síntesi romana-germànica en un esquema. A dalt, la idea central. Al mig, tres caixes: els tres pilars que descriu la lectura, i de quin món ve cadascun. A baix, una conclusió sobre què en va sortir.</w:t>
      </w:r>
    </w:p>
    <w:p>
      <w:pPr>
        <w:jc w:val="left"/>
        <w:widowControl/>
        <w:spacing w:before="0" w:after="100" w:line="231" w:lineRule="auto"/>
      </w:pPr>
      <w:r>
        <w:rPr>
          <w:color w:val="373a36"/>
          <w:rFonts w:ascii="Helvetica" w:hAnsi="Helvetica"/>
          <w:sz w:val="22"/>
          <w:i/>
        </w:rPr>
        <w:t xml:space="preserve">Pista: Els tres pilars són al segon i al cinquè paràgraf de la lectura. Digues què aporta cada món, no només els noms.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de dalt, tres caixes d'una frase i la conclusió de baix.</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Vertader o fals: la conversió</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Digues si aquesta frase és vertadera o falsa: «Recared es va convertir al catolicisme per convicció religiosa i la política no hi va tenir res a veure.» Justifica-ho amb un fet concret de L'Arxiu o de la lectura. Un sí o un no sense prova val zero.</w:t>
      </w:r>
    </w:p>
    <w:p>
      <w:pPr>
        <w:jc w:val="left"/>
        <w:widowControl/>
        <w:spacing w:before="0" w:after="100" w:line="231" w:lineRule="auto"/>
      </w:pPr>
      <w:r>
        <w:rPr>
          <w:color w:val="373a36"/>
          <w:rFonts w:ascii="Helvetica" w:hAnsi="Helvetica"/>
          <w:sz w:val="22"/>
          <w:i/>
        </w:rPr>
        <w:t xml:space="preserve">Pista: Fixa't què fa Recared just després de convertir-se, i qui hi era.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veredicte i dues o tres frases de justificació, amb un fet anomenat.</w:t>
      </w:r>
    </w:p>
    <w:p>
      <w:pPr>
        <w:jc w:val="left"/>
        <w:widowControl/>
        <w:spacing w:before="0" w:after="100" w:line="231" w:lineRule="auto"/>
      </w:pPr>
      <w:r>
        <w:rPr>
          <w:color w:val="b8411a"/>
          <w:rFonts w:ascii="Helvetica" w:hAnsi="Helvetica"/>
          <w:sz w:val="22"/>
          <w:b/>
        </w:rPr>
        <w:t xml:space="preserve">8. «Segles sense lleis ni escriptura»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tresor de Guarrazar de la lectura: són corones d'or que els reis visigots van fer per penjar damunt d'un altar. Amb això a la mà, desmunta l'afirmació «amb la caiguda de Roma, Occident va quedar segles sense lleis ni escriptura». Fes servir dues proves, una de la fotografia, i digues què hi ha de cert al tòpic.</w:t>
      </w:r>
    </w:p>
    <w:p>
      <w:pPr>
        <w:jc w:val="left"/>
        <w:widowControl/>
        <w:spacing w:before="0" w:after="100" w:line="231" w:lineRule="auto"/>
      </w:pPr>
      <w:r>
        <w:rPr>
          <w:color w:val="373a36"/>
          <w:rFonts w:ascii="Helvetica" w:hAnsi="Helvetica"/>
          <w:sz w:val="22"/>
          <w:i/>
        </w:rPr>
        <w:t xml:space="preserve">Pista: Pensa què cal perquè existeixi una corona així: qui la fa, qui la paga, qui l'encarrega. La segona prova, busca-la entre els codis escrits que anomena la lectura.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dues proves anomenades i la part de veritat reconeguda (80 a 100 paraules).</w:t>
      </w:r>
    </w:p>
    <w:p>
      <w:pPr>
        <w:jc w:val="left"/>
        <w:widowControl/>
        <w:spacing w:before="0" w:after="100" w:line="231" w:lineRule="auto"/>
      </w:pPr>
      <w:r>
        <w:rPr>
          <w:color w:val="b8411a"/>
          <w:rFonts w:ascii="Helvetica" w:hAnsi="Helvetica"/>
          <w:sz w:val="22"/>
          <w:b/>
        </w:rPr>
        <w:t xml:space="preserve">9. Dues mirades sobre la integració</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grups de 3, argumenteu a la llibreta DOS arguments sobre com s'integra millor una societat amb gent de cultures diferents. Argument A: cal una llei i unes regles comunes per a tothom (com va fer la síntesi medieval). Argument B: cal respectar i mantenir les diferències de cada cultura. Dues frases cada un; no guanya cap.</w:t>
      </w:r>
    </w:p>
    <w:p>
      <w:pPr>
        <w:jc w:val="left"/>
        <w:widowControl/>
        <w:spacing w:before="0" w:after="100" w:line="231" w:lineRule="auto"/>
      </w:pPr>
      <w:r>
        <w:rPr>
          <w:color w:val="373a36"/>
          <w:rFonts w:ascii="Helvetica" w:hAnsi="Helvetica"/>
          <w:sz w:val="22"/>
          <w:i/>
        </w:rPr>
        <w:t xml:space="preserve">Pista: On és l'equilibri entre unes regles comunes i la diversitat?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arguments, retolats A i B, de dues frases cadascun.</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Els regnes germànics no van esborrar Roma: la van heretar. Van mantenir el llatí, van escriure codis de lleis i, en convertir-se al catolicisme, van deixar de ser una minoria estrangera per fondre's amb la població que governaven.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Què uneix més una societat: compartir la llei, la llengua o la religió?</w:t>
      </w:r>
    </w:p>
    <w:p>
      <w:pPr>
        <w:keepNext/>
        <w:keepLines/>
        <w:pStyle w:val="Heading1"/>
        <w:jc w:val="left"/>
        <w:spacing w:lineRule="auto"/>
      </w:pPr>
      <w:r>
        <w:rPr>
          <w:color w:val="373a36"/>
          <w:rFonts w:ascii="Helvetica" w:hAnsi="Helvetica"/>
          <w:sz w:val="40"/>
        </w:rPr>
        <w:t xml:space="preserve">Sessió 4 · El regne visigot d'Hispània</w:t>
      </w:r>
    </w:p>
    <w:p>
      <w:pPr>
        <w:jc w:val="left"/>
        <w:spacing w:lineRule="auto"/>
      </w:pPr>
      <w:r>
        <w:rPr>
          <w:color w:val="5b5e58"/>
          <w:rFonts w:ascii="Helvetica" w:hAnsi="Helvetica"/>
          <w:sz w:val="22"/>
          <w:i/>
        </w:rPr>
        <w:t xml:space="preserve">Capital a Toledo. Recared i la conversió al catolicisme (589). El Liber Iudiciorum com a codi legal. La fragilitat política i les lluites successòries.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Monarquia electiva: Sistema visigot de govern on el rei és triat per la noblesa militar i els bisbes, provocant intenses lluites pel tron.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Liber Iudiciorum: Codi unificat pel rei Recesvint el 654 dC que eliminava la separació legal entre visigots i hispanoromans.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Morbo Gothico: Concepte aplicat a la violència estructural dels nobles visigots que conspiraven per destronar o assassinar els seus propis monarques.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Concili de Toledo: Assemblea política i eclesiàstica reguladora que aconsellava el rei i fixava les lleis fonamentals de la cort visigota.</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Toledo.</w:t>
      </w:r>
      <w:r>
        <w:rPr>
          <w:color w:val="373a36"/>
          <w:rFonts w:ascii="Georgia" w:hAnsi="Georgia"/>
          <w:sz w:val="22"/>
        </w:rPr>
        <w:t xml:space="preserve"> Capital del regne visigot des del segle VI. Hi tenien lloc els &lt;Sidenote term="concili"&gt;Assemblea de bisbes i nobles que, al regne visigot, aconsellava el rei i aprovava lleis: era alhora una reunió religiosa i política.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Concili de Toledo.</w:t>
      </w:r>
      <w:r>
        <w:rPr>
          <w:color w:val="373a36"/>
          <w:rFonts w:ascii="Georgia" w:hAnsi="Georgia"/>
          <w:sz w:val="22"/>
        </w:rPr>
        <w:t xml:space="preserve"> Assemblea que unia el rei, la noblesa i els bisbes per legislar sobre afers de l'Estat i de la fe.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Liber Iudiciorum.</w:t>
      </w:r>
      <w:r>
        <w:rPr>
          <w:color w:val="373a36"/>
          <w:rFonts w:ascii="Georgia" w:hAnsi="Georgia"/>
          <w:sz w:val="22"/>
        </w:rPr>
        <w:t xml:space="preserve"> Codi de lleis unificat l'any 654 dC pel rei Recesvint que s'aplicava per igual a tots els súbdits.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Monarquia electiva.</w:t>
      </w:r>
      <w:r>
        <w:rPr>
          <w:color w:val="373a36"/>
          <w:rFonts w:ascii="Georgia" w:hAnsi="Georgia"/>
          <w:sz w:val="22"/>
        </w:rPr>
        <w:t xml:space="preserve"> Sistema on el rei no hereta la corona, sinó que és triat per l'aristocràcia nobiliària.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Morbo Gothico.</w:t>
      </w:r>
      <w:r>
        <w:rPr>
          <w:color w:val="373a36"/>
          <w:rFonts w:ascii="Georgia" w:hAnsi="Georgia"/>
          <w:sz w:val="22"/>
        </w:rPr>
        <w:t xml:space="preserve"> Tendència violenta de la noblesa visigoda a conspirar, rebel·lar-se i assassinar els seus propis monarques.</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La igualtat davant la llei per a visigots i hispanoromans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llei governa tota mena de persones: mullers i marits, joves i vells, savis i ignorants. Busca la màxima seguretat tant per al príncep com per al poble. Permetem que s'estudiïn les lleis d'altres nacions, però en prohibim l'ús als tribunals. No volem que es prengui res més de les lleis romanes. Cap dels nostres súbdits no podrà presentar a un jutge, en cap plet, cap altre llibre de lleis que no sigui aquest.</w:t>
      </w:r>
    </w:p>
    <w:p>
      <w:pPr>
        <w:jc w:val="left"/>
        <w:spacing w:lineRule="auto"/>
      </w:pPr>
      <w:r>
        <w:rPr>
          <w:color w:val="5b5e58"/>
          <w:rFonts w:ascii="Helvetica" w:hAnsi="Helvetica"/>
          <w:sz w:val="20"/>
        </w:rPr>
        <w:t xml:space="preserve">Llibre dels Jutges (Liber Iudiciorum), lleis de Khindasvint i Recesvint · Circa 654 dC</w:t>
      </w:r>
    </w:p>
    <w:p>
      <w:pPr>
        <w:jc w:val="left"/>
        <w:spacing w:lineRule="auto"/>
      </w:pPr>
      <w:r>
        <w:rPr>
          <w:color w:val="5b5e58"/>
          <w:rFonts w:ascii="Helvetica" w:hAnsi="Helvetica"/>
          <w:sz w:val="20"/>
        </w:rPr>
        <w:t xml:space="preserve">Traducció del llatí a partir de la versió anglesa de S. P. Scott (1910) · original: «The law rules every order of the state, and every condition of man»</w:t>
      </w:r>
    </w:p>
    <w:p>
      <w:pPr>
        <w:jc w:val="left"/>
        <w:widowControl/>
        <w:spacing w:before="0" w:after="100" w:line="231" w:lineRule="auto"/>
      </w:pPr>
      <w:r>
        <w:rPr>
          <w:color w:val="373a36"/>
          <w:rFonts w:ascii="Georgia" w:hAnsi="Georgia"/>
          <w:sz w:val="22"/>
        </w:rPr>
        <w:t xml:space="preserve">El Liber Iudiciorum és el llibre de lleis que el rei Recesvint va publicar a Toledo el 654, recollint lleis del seu pare, Khindasvint, i d'altres reis anteriors. Parla el rei, i s'adreça als seus súbdits i als jutges del regne. Li convé que hi hagi un sol llibre de lleis escrit: així els jutges només poden aplicar el que ell ha aprovat.</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El croquis de la unificació legal</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Dibuixa la silueta d'Hispània i situa-hi Toledo, la capital, amb un arc com els de la fotografia de San Juan de Baños. A una banda escriu «Poble visigot (llei pròpia)» i a l'altra «Poble hispanoromà (dret romà)». Dibuixa dues fletxes que vagin dels dos pobles a un llibre al mig: el Liber Iudiciorum, amb la seva data.</w:t>
      </w:r>
    </w:p>
    <w:p>
      <w:pPr>
        <w:jc w:val="left"/>
        <w:widowControl/>
        <w:spacing w:before="0" w:after="100" w:line="231" w:lineRule="auto"/>
      </w:pPr>
      <w:r>
        <w:rPr>
          <w:color w:val="373a36"/>
          <w:rFonts w:ascii="Helvetica" w:hAnsi="Helvetica"/>
          <w:sz w:val="22"/>
          <w:i/>
        </w:rPr>
        <w:t xml:space="preserve">Pista: Les dues fletxes van dels dos pobles cap al llibre. Al peu, comença així: «Amb una sola llei per a tothom, ja no calia saber si algú era got o romà per…».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croquis amb Toledo, els dos pobles, les dues fletxes i el llibre datat, i una frase de peu.</w:t>
      </w:r>
    </w:p>
    <w:p>
      <w:pPr>
        <w:jc w:val="left"/>
        <w:widowControl/>
        <w:spacing w:before="0" w:after="100" w:line="231" w:lineRule="auto"/>
      </w:pPr>
      <w:r>
        <w:rPr>
          <w:color w:val="5b6b3c"/>
          <w:rFonts w:ascii="Helvetica" w:hAnsi="Helvetica"/>
          <w:sz w:val="22"/>
          <w:b/>
        </w:rPr>
        <w:t xml:space="preserve">2. La llei de Recesvint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 llei del Liber Iudiciorum a L'Arxiu i identifiqueu-hi tres coses. El fet: què prohibeix la llei als súbdits quan van al jutge? El parer: què creu el rei que aconsegueix amb la seva llei? El senyal: quines paraules us ho delaten?</w:t>
      </w:r>
    </w:p>
    <w:p>
      <w:pPr>
        <w:jc w:val="left"/>
        <w:widowControl/>
        <w:spacing w:before="0" w:after="100" w:line="231" w:lineRule="auto"/>
      </w:pPr>
      <w:r>
        <w:rPr>
          <w:color w:val="373a36"/>
          <w:rFonts w:ascii="Helvetica" w:hAnsi="Helvetica"/>
          <w:sz w:val="22"/>
          <w:i/>
        </w:rPr>
        <w:t xml:space="preserve">Pista: El fet és a l'última frase. Comença així: «La llei prohibeix que… El rei creu que…». El que creu el rei és a les dues primeres frases: fixa't per a qui diu que busca la seguretat.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el fet, el parer i les paraules (25 a 50 paraules).</w:t>
      </w:r>
    </w:p>
    <w:p>
      <w:pPr>
        <w:jc w:val="left"/>
        <w:widowControl/>
        <w:spacing w:before="0" w:after="100" w:line="231" w:lineRule="auto"/>
      </w:pPr>
      <w:r>
        <w:rPr>
          <w:color w:val="5b6b3c"/>
          <w:rFonts w:ascii="Helvetica" w:hAnsi="Helvetica"/>
          <w:sz w:val="22"/>
          <w:b/>
        </w:rPr>
        <w:t xml:space="preserve">3. El «morbo gothico» amb les teves paraules.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les teves paraules què era el morbo gothico i per què feia tan feble el regne visigot, com ho diries a un amic. No copiïs el text.</w:t>
      </w:r>
    </w:p>
    <w:p>
      <w:pPr>
        <w:jc w:val="left"/>
        <w:widowControl/>
        <w:spacing w:before="0" w:after="100" w:line="231" w:lineRule="auto"/>
      </w:pPr>
      <w:r>
        <w:rPr>
          <w:color w:val="373a36"/>
          <w:rFonts w:ascii="Helvetica" w:hAnsi="Helvetica"/>
          <w:sz w:val="22"/>
          <w:i/>
        </w:rPr>
        <w:t xml:space="preserve">Pista: Comença així: «El morbo gothico era… i feia feble el regne perquè…». Busca al quart paràgraf de la lectura com s'aconseguia el tron, i pensa què fa la gent quan un càrrec no s'hereta.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Dues o tres frases.</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La línia del temps visigoda.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Ordena en una línia del temps tres fets, amb la data que en dona la lectura: les tropes de Tariq fan caure el regne, el Liber Iudiciorum unifica les lleis i Recared es converteix al catolicisme. Sota cada fet, explica en una frase per què va ser important.</w:t>
      </w:r>
    </w:p>
    <w:p>
      <w:pPr>
        <w:jc w:val="left"/>
        <w:widowControl/>
        <w:spacing w:before="0" w:after="100" w:line="231" w:lineRule="auto"/>
      </w:pPr>
      <w:r>
        <w:rPr>
          <w:color w:val="373a36"/>
          <w:rFonts w:ascii="Helvetica" w:hAnsi="Helvetica"/>
          <w:sz w:val="22"/>
          <w:i/>
        </w:rPr>
        <w:t xml:space="preserve">Pista: Compta els anys entre la unificació de les lleis i la caiguda.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amb tres fets datats i una frase sota cadascun.</w:t>
      </w:r>
    </w:p>
    <w:p>
      <w:pPr>
        <w:jc w:val="left"/>
        <w:widowControl/>
        <w:spacing w:before="0" w:after="100" w:line="231" w:lineRule="auto"/>
      </w:pPr>
      <w:r>
        <w:rPr>
          <w:color w:val="8f5f1c"/>
          <w:rFonts w:ascii="Helvetica" w:hAnsi="Helvetica"/>
          <w:sz w:val="22"/>
          <w:b/>
        </w:rPr>
        <w:t xml:space="preserve">5. El tòpic de l'imperi fort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amb dues raons la feblesa institucional del regne visigot, contrastant-la amb la llegenda d'un imperi totalment unit.</w:t>
      </w:r>
    </w:p>
    <w:p>
      <w:pPr>
        <w:jc w:val="left"/>
        <w:widowControl/>
        <w:spacing w:before="0" w:after="100" w:line="231" w:lineRule="auto"/>
      </w:pPr>
      <w:r>
        <w:rPr>
          <w:color w:val="373a36"/>
          <w:rFonts w:ascii="Helvetica" w:hAnsi="Helvetica"/>
          <w:sz w:val="22"/>
          <w:i/>
        </w:rPr>
        <w:t xml:space="preserve">Pista: Les dues raons tenen a veure amb com es triava el rei i amb què passava quan moria. Comença així: «La primera raó és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raons, cadascuna en una frase (50 a 80 paraules en total).</w:t>
      </w:r>
    </w:p>
    <w:p>
      <w:pPr>
        <w:jc w:val="left"/>
        <w:widowControl/>
        <w:spacing w:before="0" w:after="100" w:line="231" w:lineRule="auto"/>
      </w:pPr>
      <w:r>
        <w:rPr>
          <w:color w:val="8f5f1c"/>
          <w:rFonts w:ascii="Helvetica" w:hAnsi="Helvetica"/>
          <w:sz w:val="22"/>
          <w:b/>
        </w:rPr>
        <w:t xml:space="preserve">6. El diagrama de flux del col·lapse.</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cinc caixes unides per fletxes com una conspiració acabava fent caure el regne. Primera caixa: «Mor o és assassinat un rei». Última: «El regne s'enfonsa (711)». Les del mig, tretes de la lectura.</w:t>
      </w:r>
    </w:p>
    <w:p>
      <w:pPr>
        <w:jc w:val="left"/>
        <w:widowControl/>
        <w:spacing w:before="0" w:after="100" w:line="231" w:lineRule="auto"/>
      </w:pPr>
      <w:r>
        <w:rPr>
          <w:color w:val="373a36"/>
          <w:rFonts w:ascii="Helvetica" w:hAnsi="Helvetica"/>
          <w:sz w:val="22"/>
          <w:i/>
        </w:rPr>
        <w:t xml:space="preserve">Pista: Si una fletxa no es pot explicar amb un «per tant», falta una caixa entremig.</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diagrama amb cinc caixes en ordre i una paraula d'enllaç a cada fletxa.</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L'herència de l'arc visigot</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 de San Juan de Baños. Descriu què hi veus que vingui de Roma i què hi veus de nou, i dedueix què diu de la cort visigoda que es construïssin esglésies de pedra com aquesta.</w:t>
      </w:r>
    </w:p>
    <w:p>
      <w:pPr>
        <w:jc w:val="left"/>
        <w:widowControl/>
        <w:spacing w:before="0" w:after="100" w:line="231" w:lineRule="auto"/>
      </w:pPr>
      <w:r>
        <w:rPr>
          <w:color w:val="373a36"/>
          <w:rFonts w:ascii="Helvetica" w:hAnsi="Helvetica"/>
          <w:sz w:val="22"/>
          <w:i/>
        </w:rPr>
        <w:t xml:space="preserve">Pista: Fixa't en les columnes i en la forma dels arcs.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comentari de la foto: el que és romà, el que és nou i el que en dedueixes (40 a 60 paraules).</w:t>
      </w:r>
    </w:p>
    <w:p>
      <w:pPr>
        <w:jc w:val="left"/>
        <w:widowControl/>
        <w:spacing w:before="0" w:after="100" w:line="231" w:lineRule="auto"/>
      </w:pPr>
      <w:r>
        <w:rPr>
          <w:color w:val="b8411a"/>
          <w:rFonts w:ascii="Helvetica" w:hAnsi="Helvetica"/>
          <w:sz w:val="22"/>
          <w:b/>
        </w:rPr>
        <w:t xml:space="preserve">8. Manifest per una llei que valgui per a tothom</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El Liber Iudiciorum va decidir que ningú no podia presentar al jutge cap altre llibre de lleis. Escriu un manifest de tres punts numerats que defensi que una llei igual per a tothom fa el regne més fort. Cada punt és una raó concreta, no un desig. El primer punt ha de partir d'una frase copiada de L'Arxiu.</w:t>
      </w:r>
    </w:p>
    <w:p>
      <w:pPr>
        <w:jc w:val="left"/>
        <w:widowControl/>
        <w:spacing w:before="0" w:after="100" w:line="231" w:lineRule="auto"/>
      </w:pPr>
      <w:r>
        <w:rPr>
          <w:color w:val="373a36"/>
          <w:rFonts w:ascii="Helvetica" w:hAnsi="Helvetica"/>
          <w:sz w:val="22"/>
          <w:i/>
        </w:rPr>
        <w:t xml:space="preserve">Pista: Pensa qui hi guanya i qui hi perd amb dues lleis diferents al mateix territori: el jutge, el noble poderós, el pagès. Cada punt teu hauria de respondre per un d'ells.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tres punts numerats, cada un amb una raó concreta (80 a 100 paraules).</w:t>
      </w:r>
    </w:p>
    <w:p>
      <w:pPr>
        <w:jc w:val="left"/>
        <w:widowControl/>
        <w:spacing w:before="0" w:after="100" w:line="231" w:lineRule="auto"/>
      </w:pPr>
      <w:r>
        <w:rPr>
          <w:color w:val="b8411a"/>
          <w:rFonts w:ascii="Helvetica" w:hAnsi="Helvetica"/>
          <w:sz w:val="22"/>
          <w:b/>
        </w:rPr>
        <w:t xml:space="preserve">9. Les regles del relleu pacífic</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grups de 3, debateu què necessita un país perquè el poder canviï de mans sense violència (al contrari dels visigots). Després, cada un proposa a la llibreta 3 regles numerades que ho garanteixin avui.</w:t>
      </w:r>
    </w:p>
    <w:p>
      <w:pPr>
        <w:jc w:val="left"/>
        <w:widowControl/>
        <w:spacing w:before="0" w:after="100" w:line="231" w:lineRule="auto"/>
      </w:pPr>
      <w:r>
        <w:rPr>
          <w:color w:val="373a36"/>
          <w:rFonts w:ascii="Helvetica" w:hAnsi="Helvetica"/>
          <w:sz w:val="22"/>
          <w:i/>
        </w:rPr>
        <w:t xml:space="preserve">Pista: Pensa en com avui se substitueix un govern i què passa quan algú no accepta el resultat.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regles numerades, d'una frase cadascuna.</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El regne visigot va unificar Hispània amb una capital, una religió i una llei igual per a tothom, però mai no va resoldre com es tria un rei: la monarquia electiva va convertir cada successió en una lluita, i aquella feblesa és la que explica el 711.</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Per què és tan important, per a un país, saber per endavant com canviarà el poder de mans?</w:t>
      </w:r>
    </w:p>
    <w:p>
      <w:pPr>
        <w:keepNext/>
        <w:keepLines/>
        <w:pStyle w:val="Heading1"/>
        <w:jc w:val="left"/>
        <w:spacing w:lineRule="auto"/>
      </w:pPr>
      <w:r>
        <w:rPr>
          <w:color w:val="373a36"/>
          <w:rFonts w:ascii="Helvetica" w:hAnsi="Helvetica"/>
          <w:sz w:val="40"/>
        </w:rPr>
        <w:t xml:space="preserve">Sessió 5 · L'Imperi Bizantí</w:t>
      </w:r>
    </w:p>
    <w:p>
      <w:pPr>
        <w:jc w:val="left"/>
        <w:spacing w:lineRule="auto"/>
      </w:pPr>
      <w:r>
        <w:rPr>
          <w:color w:val="5b5e58"/>
          <w:rFonts w:ascii="Helvetica" w:hAnsi="Helvetica"/>
          <w:sz w:val="22"/>
          <w:i/>
        </w:rPr>
        <w:t xml:space="preserve">La supervivència de Roma a Orient. Constantinoble com a pany estratègic entre Europa i Àsia. Justinià i el Codi de Lleis. Santa Sofia com a símbol del poder imperial.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Cesaropapisme: Sistema polític bizantí on l'emperador (cèsar) controla el poder polític suprem i també l'autoritat de l'Església (papa).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Constantinoble: Capital de l'Imperi d'Orient, estratègicament situada al Bòsfor com a pany comercial mundial.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Corpus Iuris Civilis: Compilació de lleis romanes ordenada per Justinià al segle VI que funda el dret civil d'Europa.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Iconoclàstia: Moviment polític i religiós bizantí que prohibia i destruïa les imatges sagrades (icones) a les esglésies.</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Santa Sofia.</w:t>
      </w:r>
      <w:r>
        <w:rPr>
          <w:color w:val="373a36"/>
          <w:rFonts w:ascii="Georgia" w:hAnsi="Georgia"/>
          <w:sz w:val="22"/>
        </w:rPr>
        <w:t xml:space="preserve"> Basílica que Justinià va fer aixecar a Constantinoble el 537, i la prova visible del poder de l'imperi.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L'Imperi Bizantí.</w:t>
      </w:r>
      <w:r>
        <w:rPr>
          <w:color w:val="373a36"/>
          <w:rFonts w:ascii="Georgia" w:hAnsi="Georgia"/>
          <w:sz w:val="22"/>
        </w:rPr>
        <w:t xml:space="preserve"> Nom històric donat a l'Imperi Romà d'Orient medieval, que va sobreviure fins a la caiguda de Constantinoble l'any 1453 dC.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Constantinoble.</w:t>
      </w:r>
      <w:r>
        <w:rPr>
          <w:color w:val="373a36"/>
          <w:rFonts w:ascii="Georgia" w:hAnsi="Georgia"/>
          <w:sz w:val="22"/>
        </w:rPr>
        <w:t xml:space="preserve"> Capital de l'Imperi d'Orient, situada a l'estret del Bòsfor, d'una importància militar i comercial cabdal.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Corpus Iuris Civilis.</w:t>
      </w:r>
      <w:r>
        <w:rPr>
          <w:color w:val="373a36"/>
          <w:rFonts w:ascii="Georgia" w:hAnsi="Georgia"/>
          <w:sz w:val="22"/>
        </w:rPr>
        <w:t xml:space="preserve"> Gran compilació de dret romà dictada per Justinià al segle VI, pilar del dret modern.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Cesaropapisme.</w:t>
      </w:r>
      <w:r>
        <w:rPr>
          <w:color w:val="373a36"/>
          <w:rFonts w:ascii="Georgia" w:hAnsi="Georgia"/>
          <w:sz w:val="22"/>
        </w:rPr>
        <w:t xml:space="preserve"> Sistema on la màxima autoritat política i la direcció de l'Església recauen en la mateixa persona (l'emperador).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Iconoclàstia.</w:t>
      </w:r>
      <w:r>
        <w:rPr>
          <w:color w:val="373a36"/>
          <w:rFonts w:ascii="Georgia" w:hAnsi="Georgia"/>
          <w:sz w:val="22"/>
        </w:rPr>
        <w:t xml:space="preserve"> Moviment destructiu que condemnava com a heretgia les pintures i escultures de figures divines.</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La cúpula suspesa d'una cadena d'or celestial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gran basílica és plena de llum i de sol. Diries que el lloc no s'il·lumina des de fora, sinó que la claror neix a dins. I la cúpula no sembla descansar sobre res sòlid. Sembla que cobreixi l'espai com si pengés del cel amb la cadena d'or de la faula. Ningú no es cansa de mirar-ho. I no es pot descriure amb exactitud l'or, la plata i les pedres precioses que hi va posar l'emperador Justinià.</w:t>
      </w:r>
    </w:p>
    <w:p>
      <w:pPr>
        <w:jc w:val="left"/>
        <w:spacing w:lineRule="auto"/>
      </w:pPr>
      <w:r>
        <w:rPr>
          <w:color w:val="5b5e58"/>
          <w:rFonts w:ascii="Helvetica" w:hAnsi="Helvetica"/>
          <w:sz w:val="20"/>
        </w:rPr>
        <w:t xml:space="preserve">Procopi de Cesarea, historiador bizantí de la cort · Circa 560 dC</w:t>
      </w:r>
    </w:p>
    <w:p>
      <w:pPr>
        <w:jc w:val="left"/>
        <w:spacing w:lineRule="auto"/>
      </w:pPr>
      <w:r>
        <w:rPr>
          <w:color w:val="5b5e58"/>
          <w:rFonts w:ascii="Helvetica" w:hAnsi="Helvetica"/>
          <w:sz w:val="20"/>
        </w:rPr>
        <w:t xml:space="preserve">Traducció del grec a partir de la versió anglesa d'Aubrey Stewart (1888) · original: «to cover the place beneath as though it were suspended from heaven by the fabled golden chain»</w:t>
      </w:r>
    </w:p>
    <w:p>
      <w:pPr>
        <w:jc w:val="left"/>
        <w:widowControl/>
        <w:spacing w:before="0" w:after="100" w:line="231" w:lineRule="auto"/>
      </w:pPr>
      <w:r>
        <w:rPr>
          <w:color w:val="373a36"/>
          <w:rFonts w:ascii="Georgia" w:hAnsi="Georgia"/>
          <w:sz w:val="22"/>
        </w:rPr>
        <w:t xml:space="preserve">Procopi de Cesarea era l'historiador de la cort de Justinià. Cap al 560 va escriure un llibre sencer sobre els edificis que l'emperador havia fet construir, i aquest fragment parla de Santa Sofia, consagrada el 537. Escriu per a l'emperador i per als lectors de la cort: li convé fer quedar bé Justinià i presentar les seves obres com una meravella.</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Mil anys de Constantinoble</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una línia del temps i situa-hi quatre dates de la lectura sobre Constantinoble. Escriu sota cadascuna tres paraules. Acaba amb una frase dient quants anys passen entre la primera i l'última.</w:t>
      </w:r>
    </w:p>
    <w:p>
      <w:pPr>
        <w:jc w:val="left"/>
        <w:widowControl/>
        <w:spacing w:before="0" w:after="100" w:line="231" w:lineRule="auto"/>
      </w:pPr>
      <w:r>
        <w:rPr>
          <w:color w:val="373a36"/>
          <w:rFonts w:ascii="Helvetica" w:hAnsi="Helvetica"/>
          <w:sz w:val="22"/>
          <w:i/>
        </w:rPr>
        <w:t xml:space="preserve">Pista: Les dates són als paràgrafs primer, tercer i quart de la lectura. Fes servir els quadres de la llibreta perquè l'espai entre dates sigui proporcional. Per a la frase final, comença així: «Entre la primera data i l'última passen…».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quatre dates, tres paraules sota cadascuna i una frase final.</w:t>
      </w:r>
    </w:p>
    <w:p>
      <w:pPr>
        <w:jc w:val="left"/>
        <w:widowControl/>
        <w:spacing w:before="0" w:after="100" w:line="231" w:lineRule="auto"/>
      </w:pPr>
      <w:r>
        <w:rPr>
          <w:color w:val="5b6b3c"/>
          <w:rFonts w:ascii="Helvetica" w:hAnsi="Helvetica"/>
          <w:sz w:val="22"/>
          <w:b/>
        </w:rPr>
        <w:t xml:space="preserve">2. La llum de Santa Sofia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text de Procopi de Cesarea a L'Arxiu i identifiqueu-hi tres coses. El fet: què es veu a Santa Sofia, segons Procopi? El parer: què vol que pensem ell de l'emperador que l'ha pagada? El senyal: quina frase us ho delata?</w:t>
      </w:r>
    </w:p>
    <w:p>
      <w:pPr>
        <w:jc w:val="left"/>
        <w:widowControl/>
        <w:spacing w:before="0" w:after="100" w:line="231" w:lineRule="auto"/>
      </w:pPr>
      <w:r>
        <w:rPr>
          <w:color w:val="373a36"/>
          <w:rFonts w:ascii="Helvetica" w:hAnsi="Helvetica"/>
          <w:sz w:val="22"/>
          <w:i/>
        </w:rPr>
        <w:t xml:space="preserve">Pista: El fet és a les dues primeres frases. Comença així: «Procopi diu que a Santa Sofia… i vol que pensem que Justinià…». Per al senyal, mira l'última frase: qui hi surt i què hi va posar.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el fet, el parer i la frase (25 a 50 paraules).</w:t>
      </w:r>
    </w:p>
    <w:p>
      <w:pPr>
        <w:jc w:val="left"/>
        <w:widowControl/>
        <w:spacing w:before="0" w:after="100" w:line="231" w:lineRule="auto"/>
      </w:pPr>
      <w:r>
        <w:rPr>
          <w:color w:val="5b6b3c"/>
          <w:rFonts w:ascii="Helvetica" w:hAnsi="Helvetica"/>
          <w:sz w:val="22"/>
          <w:b/>
        </w:rPr>
        <w:t xml:space="preserve">3. El peu de foto del mosaic.</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mosaic de Justinià de la lectura. Descriu-lo en un peu de foto de 2 línies: què hi veus i com la imatge mostra el cesaropapisme (un emperador que mana alhora sobre el govern i sobre l'Església).</w:t>
      </w:r>
    </w:p>
    <w:p>
      <w:pPr>
        <w:jc w:val="left"/>
        <w:widowControl/>
        <w:spacing w:before="0" w:after="100" w:line="231" w:lineRule="auto"/>
      </w:pPr>
      <w:r>
        <w:rPr>
          <w:color w:val="373a36"/>
          <w:rFonts w:ascii="Helvetica" w:hAnsi="Helvetica"/>
          <w:sz w:val="22"/>
          <w:i/>
        </w:rPr>
        <w:t xml:space="preserve">Pista: Comença així: «Al mig del mosaic hi ha… i això vol dir que…». Fixa't en què porta al cap i en el color de la roba, i pensa què vol dir cada cosa.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peu de foto de dues línies, amb el que veus i què vol dir.</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El mapa de la Renovatio.</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 mapa senzill de la Mediterrània i situa-hi Constantinoble. Marca amb fletxes els tres territoris que van reconquerir els generals de Justinià, amb el nom de cadascun. A sota, explica en una frase què volia aconseguir Justinià amb aquestes conquestes.</w:t>
      </w:r>
    </w:p>
    <w:p>
      <w:pPr>
        <w:jc w:val="left"/>
        <w:widowControl/>
        <w:spacing w:before="0" w:after="100" w:line="231" w:lineRule="auto"/>
      </w:pPr>
      <w:r>
        <w:rPr>
          <w:color w:val="373a36"/>
          <w:rFonts w:ascii="Helvetica" w:hAnsi="Helvetica"/>
          <w:sz w:val="22"/>
          <w:i/>
        </w:rPr>
        <w:t xml:space="preserve">Pista: Els tres territoris són al tercer paràgraf de la lectura, on també diu què volia dir Renovatio Imperii.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mapa amb Constantinoble, les tres fletxes retolades i una frase a sota.</w:t>
      </w:r>
    </w:p>
    <w:p>
      <w:pPr>
        <w:jc w:val="left"/>
        <w:widowControl/>
        <w:spacing w:before="0" w:after="100" w:line="231" w:lineRule="auto"/>
      </w:pPr>
      <w:r>
        <w:rPr>
          <w:color w:val="8f5f1c"/>
          <w:rFonts w:ascii="Helvetica" w:hAnsi="Helvetica"/>
          <w:sz w:val="22"/>
          <w:b/>
        </w:rPr>
        <w:t xml:space="preserve">5. El tòpic del Bizanci decadent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amb dos arguments històrics per què Bizanci no era un imperi feble ni aliè a la tradició romana.</w:t>
      </w:r>
    </w:p>
    <w:p>
      <w:pPr>
        <w:jc w:val="left"/>
        <w:widowControl/>
        <w:spacing w:before="0" w:after="100" w:line="231" w:lineRule="auto"/>
      </w:pPr>
      <w:r>
        <w:rPr>
          <w:color w:val="373a36"/>
          <w:rFonts w:ascii="Helvetica" w:hAnsi="Helvetica"/>
          <w:sz w:val="22"/>
          <w:i/>
        </w:rPr>
        <w:t xml:space="preserve">Pista: Un argument pot ser sobre com es defensava la ciutat i l'altre sobre quines lleis feia servir. Comença així: «Bizanci no era feble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arguments, cadascun en una frase (50 a 80 paraules en total).</w:t>
      </w:r>
    </w:p>
    <w:p>
      <w:pPr>
        <w:jc w:val="left"/>
        <w:widowControl/>
        <w:spacing w:before="0" w:after="100" w:line="231" w:lineRule="auto"/>
      </w:pPr>
      <w:r>
        <w:rPr>
          <w:color w:val="8f5f1c"/>
          <w:rFonts w:ascii="Helvetica" w:hAnsi="Helvetica"/>
          <w:sz w:val="22"/>
          <w:b/>
        </w:rPr>
        <w:t xml:space="preserve">6. Per què Orient va sobreviure?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a la llibreta una taula de dues columnes: «Imperi d'Occident (va caure el 476)» i «Bizanci (va durar mil anys més)». Compara'ls en 3 files: comerç i riquesa, defensa (muralles, foc grec) i govern. Què tenia Orient que Occident havia perdut?</w:t>
      </w:r>
    </w:p>
    <w:p>
      <w:pPr>
        <w:jc w:val="left"/>
        <w:widowControl/>
        <w:spacing w:before="0" w:after="100" w:line="231" w:lineRule="auto"/>
      </w:pPr>
      <w:r>
        <w:rPr>
          <w:color w:val="373a36"/>
          <w:rFonts w:ascii="Helvetica" w:hAnsi="Helvetica"/>
          <w:sz w:val="22"/>
          <w:i/>
        </w:rPr>
        <w:t xml:space="preserve">Pista: Busca a la lectura de què vivia Constantinoble, com es defensava i qui hi manava, i pregunta't què d'això havia perdut Occident.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tres files, i una frase que respongui la pregunta final.</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El llibre que va salvar el dret romà</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Explica què era el Corpus Iuris Civilis i per què encara ens importa avui, sense fer servir les paraules «lleis», «dret» ni «Justinià».</w:t>
      </w:r>
    </w:p>
    <w:p>
      <w:pPr>
        <w:jc w:val="left"/>
        <w:widowControl/>
        <w:spacing w:before="0" w:after="100" w:line="231" w:lineRule="auto"/>
      </w:pPr>
      <w:r>
        <w:rPr>
          <w:color w:val="373a36"/>
          <w:rFonts w:ascii="Helvetica" w:hAnsi="Helvetica"/>
          <w:sz w:val="22"/>
          <w:i/>
        </w:rPr>
        <w:t xml:space="preserve">Pista: Pensa primer què passaria en una baralla entre veïns si ningú no hagués escrit mai com s'ha de resoldre.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quatre o cinc frases, sense cap de les tres paraules prohibides.</w:t>
      </w:r>
    </w:p>
    <w:p>
      <w:pPr>
        <w:jc w:val="left"/>
        <w:widowControl/>
        <w:spacing w:before="0" w:after="100" w:line="231" w:lineRule="auto"/>
      </w:pPr>
      <w:r>
        <w:rPr>
          <w:color w:val="b8411a"/>
          <w:rFonts w:ascii="Helvetica" w:hAnsi="Helvetica"/>
          <w:sz w:val="22"/>
          <w:b/>
        </w:rPr>
        <w:t xml:space="preserve">8. Refer la muralla o pagar el tribut</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Ets al consell de Constantinoble i has de repartir un pressupost que no arriba per a tot: reforçar la triple muralla, mantenir la flota amb foc grec o pagar tribut als enemics per guanyar temps. Tria'n UNA, defensa-la amb dues raons i digues què perds amb les altres dues.</w:t>
      </w:r>
    </w:p>
    <w:p>
      <w:pPr>
        <w:jc w:val="left"/>
        <w:widowControl/>
        <w:spacing w:before="0" w:after="100" w:line="231" w:lineRule="auto"/>
      </w:pPr>
      <w:r>
        <w:rPr>
          <w:color w:val="373a36"/>
          <w:rFonts w:ascii="Helvetica" w:hAnsi="Helvetica"/>
          <w:sz w:val="22"/>
          <w:i/>
        </w:rPr>
        <w:t xml:space="preserve">Pista: Les tres opcions van ser reals i Bizanci les va fer servir totes en moments diferents. Pregunta't quina protegeix més anys i quina només compra mesos.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dues raons i el que assumeixes que perds (80 a 100 paraules).</w:t>
      </w:r>
    </w:p>
    <w:p>
      <w:pPr>
        <w:jc w:val="left"/>
        <w:widowControl/>
        <w:spacing w:before="0" w:after="100" w:line="231" w:lineRule="auto"/>
      </w:pPr>
      <w:r>
        <w:rPr>
          <w:color w:val="b8411a"/>
          <w:rFonts w:ascii="Helvetica" w:hAnsi="Helvetica"/>
          <w:sz w:val="22"/>
          <w:b/>
        </w:rPr>
        <w:t xml:space="preserve">9. Qui mana sobre la religió</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grups de 3, debateu: ha de manar la mateixa persona sobre el govern I sobre la religió (com el cesaropapisme), o han d'estar separats? Després, cada un defensa la seva posició a la llibreta amb un titular d'opinió (una frase que prengui partit) i, a sota, dues raons numerades.</w:t>
      </w:r>
    </w:p>
    <w:p>
      <w:pPr>
        <w:jc w:val="left"/>
        <w:widowControl/>
        <w:spacing w:before="0" w:after="100" w:line="231" w:lineRule="auto"/>
      </w:pPr>
      <w:r>
        <w:rPr>
          <w:color w:val="373a36"/>
          <w:rFonts w:ascii="Helvetica" w:hAnsi="Helvetica"/>
          <w:sz w:val="22"/>
          <w:i/>
        </w:rPr>
        <w:t xml:space="preserve">Pista: Pensa què passa avui en un Estat on la llei civil i la religió van separades, i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titular d'opinió i dues raons numerades d'una frase cadascuna.</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Mentre Occident es desfeia, la meitat oriental de l'Imperi va aguantar mil anys més: una capital inexpugnable al Bòsfor, una economia rica, un dret escrit i un emperador que manava alhora sobre l'Estat i sobre l'Església.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Ha de manar la mateixa persona sobre el govern i sobre la religió?</w:t>
      </w:r>
    </w:p>
    <w:p>
      <w:pPr>
        <w:keepNext/>
        <w:keepLines/>
        <w:pStyle w:val="Heading1"/>
        <w:jc w:val="left"/>
        <w:spacing w:lineRule="auto"/>
      </w:pPr>
      <w:r>
        <w:rPr>
          <w:color w:val="373a36"/>
          <w:rFonts w:ascii="Helvetica" w:hAnsi="Helvetica"/>
          <w:sz w:val="40"/>
        </w:rPr>
        <w:t xml:space="preserve">Sessió 6 · L'Imperi Carolingi</w:t>
      </w:r>
    </w:p>
    <w:p>
      <w:pPr>
        <w:jc w:val="left"/>
        <w:spacing w:lineRule="auto"/>
      </w:pPr>
      <w:r>
        <w:rPr>
          <w:color w:val="5b5e58"/>
          <w:rFonts w:ascii="Helvetica" w:hAnsi="Helvetica"/>
          <w:sz w:val="22"/>
          <w:i/>
        </w:rPr>
        <w:t xml:space="preserve">Carlemany (768-814) i l'intent de reconstruir l'Imperi Romà d'Occident. Coronació papal el 800. La cort d'Aquisgrà i el renaixement carolingi.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Comtat: Districte administratiu intern de l'Imperi Carolingi governat per un comte en representació directa del cèsar.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Marca: Territori militar fortificat a la frontera de l'imperi, governat per un marquès per defensar-se d'enemics exteriors.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Missi Dominici: Inspectors imperials (un noble i un bisbe) enviats pel cèsar per supervisar els comtes i jutjar causes greus.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Minúscula carolíngia: Tipus d'escriptura clar i normalitzat ideat al segle VIII per unificar els textos a tot l'imperi.</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Aquisgrà.</w:t>
      </w:r>
      <w:r>
        <w:rPr>
          <w:color w:val="373a36"/>
          <w:rFonts w:ascii="Georgia" w:hAnsi="Georgia"/>
          <w:sz w:val="22"/>
        </w:rPr>
        <w:t xml:space="preserve"> Cort de Carlemany, triada per les aigües termals.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L'Imperi Carolingi.</w:t>
      </w:r>
      <w:r>
        <w:rPr>
          <w:color w:val="373a36"/>
          <w:rFonts w:ascii="Georgia" w:hAnsi="Georgia"/>
          <w:sz w:val="22"/>
        </w:rPr>
        <w:t xml:space="preserve"> Estat fundat pel rei dels francs, Carlemany, que pretenia reconstruir l'antic Imperi Romà d'Occident en aliança amb l'Església catòlica.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comte.</w:t>
      </w:r>
      <w:r>
        <w:rPr>
          <w:color w:val="373a36"/>
          <w:rFonts w:ascii="Georgia" w:hAnsi="Georgia"/>
          <w:sz w:val="22"/>
        </w:rPr>
        <w:t xml:space="preserve"> Noble que administrava un comtat, un districte de l'interior de l'imperi, en nom de l'emperador.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Marca.</w:t>
      </w:r>
      <w:r>
        <w:rPr>
          <w:color w:val="373a36"/>
          <w:rFonts w:ascii="Georgia" w:hAnsi="Georgia"/>
          <w:sz w:val="22"/>
        </w:rPr>
        <w:t xml:space="preserve"> Província fortificada de frontera encarregada de protegir l'imperi dels enemics exteriors.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Missi Dominici.</w:t>
      </w:r>
      <w:r>
        <w:rPr>
          <w:color w:val="373a36"/>
          <w:rFonts w:ascii="Georgia" w:hAnsi="Georgia"/>
          <w:sz w:val="22"/>
        </w:rPr>
        <w:t xml:space="preserve"> Inspectors (un noble i un bisbe) enviats pel rei per vigilar comtes i aplicar la justícia.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Escola Palatina.</w:t>
      </w:r>
      <w:r>
        <w:rPr>
          <w:color w:val="373a36"/>
          <w:rFonts w:ascii="Georgia" w:hAnsi="Georgia"/>
          <w:sz w:val="22"/>
        </w:rPr>
        <w:t xml:space="preserve"> On es formaven els administradors i els copistes de l'imperi.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Minúscula carolíngia.</w:t>
      </w:r>
      <w:r>
        <w:rPr>
          <w:color w:val="373a36"/>
          <w:rFonts w:ascii="Georgia" w:hAnsi="Georgia"/>
          <w:sz w:val="22"/>
        </w:rPr>
        <w:t xml:space="preserve"> Tipus d'escriptura unificada que es va crear per facilitar la lectura i la còpia de llibres.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Tractat de Verdun.</w:t>
      </w:r>
      <w:r>
        <w:rPr>
          <w:color w:val="373a36"/>
          <w:rFonts w:ascii="Georgia" w:hAnsi="Georgia"/>
          <w:sz w:val="22"/>
        </w:rPr>
        <w:t xml:space="preserve"> Acord del 843 que va partir l'imperi entre els tres néts de Carlemany.</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L'esforç de Carlemany per la cultura i l'escriptura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L'emperador parlava el llatí com si fos la seva pròpia llengua i entenia el grec, encara que el parlava menys. També va provar d'aprendre a escriure: guardava tauletes i fulls sota el coixí per fer lletres quan tenia un moment lliure. Però s'hi va posar massa tard, i el resultat va ser ben pobre.</w:t>
      </w:r>
    </w:p>
    <w:p>
      <w:pPr>
        <w:jc w:val="left"/>
        <w:spacing w:lineRule="auto"/>
      </w:pPr>
      <w:r>
        <w:rPr>
          <w:color w:val="5b5e58"/>
          <w:rFonts w:ascii="Helvetica" w:hAnsi="Helvetica"/>
          <w:sz w:val="20"/>
        </w:rPr>
        <w:t xml:space="preserve">Einhard, noble i biògraf oficial de la cort carolíngia · Circa 830 dC</w:t>
      </w:r>
    </w:p>
    <w:p>
      <w:pPr>
        <w:jc w:val="left"/>
        <w:spacing w:lineRule="auto"/>
      </w:pPr>
      <w:r>
        <w:rPr>
          <w:color w:val="5b5e58"/>
          <w:rFonts w:ascii="Helvetica" w:hAnsi="Helvetica"/>
          <w:sz w:val="20"/>
        </w:rPr>
        <w:t xml:space="preserve">Traducció del llatí a partir de la versió anglesa de Samuel Epes Turner (1880) · original: «He also tried to write, and used to keep tablets and blanks in bed under his pillow, that at leisure hours he might accustom his hand to form the letters»</w:t>
      </w:r>
    </w:p>
    <w:p>
      <w:pPr>
        <w:jc w:val="left"/>
        <w:widowControl/>
        <w:spacing w:before="0" w:after="100" w:line="231" w:lineRule="auto"/>
      </w:pPr>
      <w:r>
        <w:rPr>
          <w:color w:val="373a36"/>
          <w:rFonts w:ascii="Georgia" w:hAnsi="Georgia"/>
          <w:sz w:val="22"/>
        </w:rPr>
        <w:t xml:space="preserve">Einhard va viure a la cort i va escriure la vida de Carlemany uns quinze anys després de la seva mort. El detall de les tauletes sota el coixí és seu, i és el que fa creïble la resta: un biògraf que vol quedar bé amb el seu senyor no explica que no se'n va sortir. Les escoles de les catedrals i la lletra nova de l'imperi són del mateix regnat, però se saben per altres documents, no per aquest.</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El croquis de les fronteres carolíngies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Dibuixa la silueta d'Europa occidental. Pinta de groc l'interior de l'Imperi Carolingi, on hi ha els comtats, i situa-hi Aquisgrà amb un dibuix petit de la capella de la fotografia. Marca la frontera amb una línia vermella gruixuda, «Marques de frontera», i assenyala-hi la Marca Hispànica.</w:t>
      </w:r>
    </w:p>
    <w:p>
      <w:pPr>
        <w:jc w:val="left"/>
        <w:widowControl/>
        <w:spacing w:before="0" w:after="100" w:line="231" w:lineRule="auto"/>
      </w:pPr>
      <w:r>
        <w:rPr>
          <w:color w:val="373a36"/>
          <w:rFonts w:ascii="Helvetica" w:hAnsi="Helvetica"/>
          <w:sz w:val="22"/>
          <w:i/>
        </w:rPr>
        <w:t xml:space="preserve">Pista: Els comtats, les marques i la Marca Hispànica són al tercer paràgraf de la lectura. Per al peu, comença així: «A les vores de l'imperi hi havia les marques, que servien per…».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croquis amb els comtats, Aquisgrà, la línia de les marques i la Marca Hispànica, i una frase de peu.</w:t>
      </w:r>
    </w:p>
    <w:p>
      <w:pPr>
        <w:jc w:val="left"/>
        <w:widowControl/>
        <w:spacing w:before="0" w:after="100" w:line="231" w:lineRule="auto"/>
      </w:pPr>
      <w:r>
        <w:rPr>
          <w:color w:val="5b6b3c"/>
          <w:rFonts w:ascii="Helvetica" w:hAnsi="Helvetica"/>
          <w:sz w:val="22"/>
          <w:b/>
        </w:rPr>
        <w:t xml:space="preserve">2. La ploma de Carlemany</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text d'Einhard a L'Arxiu i identifiqueu-hi tres coses. El fet: què feia Carlemany per aprendre a escriure? El parer: què en pensa Einhard, del resultat? El senyal: quines paraules us ho delaten?</w:t>
      </w:r>
    </w:p>
    <w:p>
      <w:pPr>
        <w:jc w:val="left"/>
        <w:widowControl/>
        <w:spacing w:before="0" w:after="100" w:line="231" w:lineRule="auto"/>
      </w:pPr>
      <w:r>
        <w:rPr>
          <w:color w:val="373a36"/>
          <w:rFonts w:ascii="Helvetica" w:hAnsi="Helvetica"/>
          <w:sz w:val="22"/>
          <w:i/>
        </w:rPr>
        <w:t xml:space="preserve">Pista: El fet és a la segona frase. Comença així: «Einhard diu que Carlemany… i pensa que…». El parer d'Einhard és a l'última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el fet, el parer i les paraules (25 a 50 paraules).</w:t>
      </w:r>
    </w:p>
    <w:p>
      <w:pPr>
        <w:jc w:val="left"/>
        <w:widowControl/>
        <w:spacing w:before="0" w:after="100" w:line="231" w:lineRule="auto"/>
      </w:pPr>
      <w:r>
        <w:rPr>
          <w:color w:val="5b6b3c"/>
          <w:rFonts w:ascii="Helvetica" w:hAnsi="Helvetica"/>
          <w:sz w:val="22"/>
          <w:b/>
        </w:rPr>
        <w:t xml:space="preserve">3. El titular de la coronació (Nadal del 800).</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cronista el dia de Nadal de l'any 800. Resumeix en un titular i un subtítol la notícia del dia: el Papa ha coronat Carlemany emperador. El titular ha de fer veure per què és un fet enorme.</w:t>
      </w:r>
    </w:p>
    <w:p>
      <w:pPr>
        <w:jc w:val="left"/>
        <w:widowControl/>
        <w:spacing w:before="0" w:after="100" w:line="231" w:lineRule="auto"/>
      </w:pPr>
      <w:r>
        <w:rPr>
          <w:color w:val="373a36"/>
          <w:rFonts w:ascii="Helvetica" w:hAnsi="Helvetica"/>
          <w:sz w:val="22"/>
          <w:i/>
        </w:rPr>
        <w:t xml:space="preserve">Pista: Des del 476 no hi havia hagut cap emperador a Occident: el titular ha de transmetre aquesta sorpresa. Qui, on i què va passar és al primer paràgraf de la lectura. Per al subtítol, comença així: «El papa Lleó III…».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titular, de dotze paraules com a màxim, i un subtítol d'una frase.</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La línia del temps de l'imperi (puja i cau).</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Situa en una línia del temps quatre fets de la lectura, amb la seva data: la mort de Carlemany, el Tractat de Verdun, la coronació a Roma i l'arribada de Carlemany al tron dels francs. Al costat, explica en una frase per què l'imperi va durar tan poc temps unit.</w:t>
      </w:r>
    </w:p>
    <w:p>
      <w:pPr>
        <w:jc w:val="left"/>
        <w:widowControl/>
        <w:spacing w:before="0" w:after="100" w:line="231" w:lineRule="auto"/>
      </w:pPr>
      <w:r>
        <w:rPr>
          <w:color w:val="373a36"/>
          <w:rFonts w:ascii="Helvetica" w:hAnsi="Helvetica"/>
          <w:sz w:val="22"/>
          <w:i/>
        </w:rPr>
        <w:t xml:space="preserve">Pista: Compta els anys entre la coronació i Verdun, i mira què passa just abans de la divisió.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amb quatre fets datats i una frase.</w:t>
      </w:r>
    </w:p>
    <w:p>
      <w:pPr>
        <w:jc w:val="left"/>
        <w:widowControl/>
        <w:spacing w:before="0" w:after="100" w:line="231" w:lineRule="auto"/>
      </w:pPr>
      <w:r>
        <w:rPr>
          <w:color w:val="8f5f1c"/>
          <w:rFonts w:ascii="Helvetica" w:hAnsi="Helvetica"/>
          <w:sz w:val="22"/>
          <w:b/>
        </w:rPr>
        <w:t xml:space="preserve">5. El tòpic de l'Estat centralitzat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amb dues causes històriques per què l'Imperi Carolingi era un territori fràgil d'aliances personals en lloc d'un Estat centralitzat de tipus modern.</w:t>
      </w:r>
    </w:p>
    <w:p>
      <w:pPr>
        <w:jc w:val="left"/>
        <w:widowControl/>
        <w:spacing w:before="0" w:after="100" w:line="231" w:lineRule="auto"/>
      </w:pPr>
      <w:r>
        <w:rPr>
          <w:color w:val="373a36"/>
          <w:rFonts w:ascii="Helvetica" w:hAnsi="Helvetica"/>
          <w:sz w:val="22"/>
          <w:i/>
        </w:rPr>
        <w:t xml:space="preserve">Pista: Una causa té a veure amb qui feia la feina del rei i l'altra amb què passava amb l'imperi quan moria. Comença així: «L'imperi era fràgil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causes, cadascuna en una frase (50 a 80 paraules en total).</w:t>
      </w:r>
    </w:p>
    <w:p>
      <w:pPr>
        <w:jc w:val="left"/>
        <w:widowControl/>
        <w:spacing w:before="0" w:after="100" w:line="231" w:lineRule="auto"/>
      </w:pPr>
      <w:r>
        <w:rPr>
          <w:color w:val="8f5f1c"/>
          <w:rFonts w:ascii="Helvetica" w:hAnsi="Helvetica"/>
          <w:sz w:val="22"/>
          <w:b/>
        </w:rPr>
        <w:t xml:space="preserve">6. Per què es va trencar? (cadena causa-efecte)</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les causes que porten a l'efecte final «L'imperi es divideix (Verdun, 843)». Primera baula: «el poder depèn de la fidelitat personal dels nobles». Les del mig, tretes de la lectura, amb una paraula d'enllaç a cada fletxa.</w:t>
      </w:r>
    </w:p>
    <w:p>
      <w:pPr>
        <w:jc w:val="left"/>
        <w:widowControl/>
        <w:spacing w:before="0" w:after="100" w:line="231" w:lineRule="auto"/>
      </w:pPr>
      <w:r>
        <w:rPr>
          <w:color w:val="373a36"/>
          <w:rFonts w:ascii="Helvetica" w:hAnsi="Helvetica"/>
          <w:sz w:val="22"/>
          <w:i/>
        </w:rPr>
        <w:t xml:space="preserve">Pista: Pregunta't què s'aguantava mentre Carlemany era viu i què no.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amb quatre causes en ordre i l'efecte final, amb una paraula d'enllaç a cada fletxa.</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La lletra del nostre present</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 un alumne de primària per què la minúscula carolíngia va ser tan útil per a un imperi tan gran. Compara-la amb alguna cosa que avui fem servir perquè tothom s'entengui.</w:t>
      </w:r>
    </w:p>
    <w:p>
      <w:pPr>
        <w:jc w:val="left"/>
        <w:widowControl/>
        <w:spacing w:before="0" w:after="100" w:line="231" w:lineRule="auto"/>
      </w:pPr>
      <w:r>
        <w:rPr>
          <w:color w:val="373a36"/>
          <w:rFonts w:ascii="Helvetica" w:hAnsi="Helvetica"/>
          <w:sz w:val="22"/>
          <w:i/>
        </w:rPr>
        <w:t xml:space="preserve">Pista: Primer digues quin problema resolia; la comparació ha d'encaixar amb aquest problema.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la comparació, en quatre o cinc frases.</w:t>
      </w:r>
    </w:p>
    <w:p>
      <w:pPr>
        <w:jc w:val="left"/>
        <w:widowControl/>
        <w:spacing w:before="0" w:after="100" w:line="231" w:lineRule="auto"/>
      </w:pPr>
      <w:r>
        <w:rPr>
          <w:color w:val="b8411a"/>
          <w:rFonts w:ascii="Helvetica" w:hAnsi="Helvetica"/>
          <w:sz w:val="22"/>
          <w:b/>
        </w:rPr>
        <w:t xml:space="preserve">8. Governar un imperi sense telèfon</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Carlemany i has de controlar comtes que viuen a setmanes de distància. Tries: enviar inspectors que vagin i tornin (els missi dominici), fer que tots els homes lliures et jurin fidelitat personalment, o donar més terres als comtes perquè estiguin contents. Tria'n una, dona dues raons i digues quin perill assumeixes.</w:t>
      </w:r>
    </w:p>
    <w:p>
      <w:pPr>
        <w:jc w:val="left"/>
        <w:widowControl/>
        <w:spacing w:before="0" w:after="100" w:line="231" w:lineRule="auto"/>
      </w:pPr>
      <w:r>
        <w:rPr>
          <w:color w:val="373a36"/>
          <w:rFonts w:ascii="Helvetica" w:hAnsi="Helvetica"/>
          <w:sz w:val="22"/>
          <w:i/>
        </w:rPr>
        <w:t xml:space="preserve">Pista: Les tres es van fer servir de debò. Pensa què passa amb cada opció el dia que Carlemany ja no hi 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dues raons i el perill assumit (80 a 100 paraules).</w:t>
      </w:r>
    </w:p>
    <w:p>
      <w:pPr>
        <w:jc w:val="left"/>
        <w:widowControl/>
        <w:spacing w:before="0" w:after="100" w:line="231" w:lineRule="auto"/>
      </w:pPr>
      <w:r>
        <w:rPr>
          <w:color w:val="b8411a"/>
          <w:rFonts w:ascii="Helvetica" w:hAnsi="Helvetica"/>
          <w:sz w:val="22"/>
          <w:b/>
        </w:rPr>
        <w:t xml:space="preserve">9. Escriure perquè tothom s’entengui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grups de 3, debateu: Carlemany va unificar l'escriptura perquè tota la gent de l'imperi es pogués entendre. Avui, què uneix o exclou les persones a l'hora de comunicar-se (internet, llengües, accés digital)? Després, cada un argumenta a la llibreta en tres frases: (1) la teva posició (la tesi), (2) una raó, (3) una conclusió sobre què hauria de garantir un Estat perquè ningú quedi exclòs.</w:t>
      </w:r>
    </w:p>
    <w:p>
      <w:pPr>
        <w:jc w:val="left"/>
        <w:widowControl/>
        <w:spacing w:before="0" w:after="100" w:line="231" w:lineRule="auto"/>
      </w:pPr>
      <w:r>
        <w:rPr>
          <w:color w:val="373a36"/>
          <w:rFonts w:ascii="Helvetica" w:hAnsi="Helvetica"/>
          <w:sz w:val="22"/>
          <w:i/>
        </w:rPr>
        <w:t xml:space="preserve">Pista: Tesi = la teva posició; pensa en qui avui no té accés a internet o no entén bé la llengua oficial.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frases numerades: la tesi, la raó i la conclusió.</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Carlemany va reunir mig Occident i es va fer coronar emperador l'any 800, però el seu imperi no era un Estat amb funcionaris: es va sostenir sobre pactes personals, inspectors itinerants i juraments de fidelitat. Per això va durar poc més que ell.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Es pot governar un territori enorme sense una administració estable?</w:t>
      </w:r>
    </w:p>
    <w:p>
      <w:pPr>
        <w:keepNext/>
        <w:keepLines/>
        <w:pStyle w:val="Heading1"/>
        <w:jc w:val="left"/>
        <w:spacing w:lineRule="auto"/>
      </w:pPr>
      <w:r>
        <w:rPr>
          <w:color w:val="373a36"/>
          <w:rFonts w:ascii="Helvetica" w:hAnsi="Helvetica"/>
          <w:sz w:val="40"/>
        </w:rPr>
        <w:t xml:space="preserve">Sessió 7 · Les Marques carolíngies i els futurs comtats catalans</w:t>
      </w:r>
    </w:p>
    <w:p>
      <w:pPr>
        <w:jc w:val="left"/>
        <w:spacing w:lineRule="auto"/>
      </w:pPr>
      <w:r>
        <w:rPr>
          <w:color w:val="5b5e58"/>
          <w:rFonts w:ascii="Helvetica" w:hAnsi="Helvetica"/>
          <w:sz w:val="22"/>
          <w:i/>
        </w:rPr>
        <w:t xml:space="preserve">Creació de territoris frontera per contenir l'Islam. La Marca Hispànica i els comtats d'Urgell, Cerdanya, Pallars, Empúries, Barcelona, Girona.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Marca Hispànica: Nom que alguns annals francs del segle IX donen a la frontera dels Pirineus. No era una província amb govern propi: eren uns quants comtats, cadascun amb el seu comte.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Comtat de Barcelona: El comtat litoral de la Marca Hispànica que, pel seu pes comercial i demogràfic, va liderar l'hegemonia catalana.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Casal de Barcelona: Dinastia fundada per Guifré el Pelós al segle IX que va unificar els principals comtats catalans.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Razzia: Incursió ràpida de saqueig d'un exèrcit (musulmà o comtal) en territori enemic per capturar esclaus, riqueses i bestiar.</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Marca Hispànica.</w:t>
      </w:r>
      <w:r>
        <w:rPr>
          <w:color w:val="373a36"/>
          <w:rFonts w:ascii="Georgia" w:hAnsi="Georgia"/>
          <w:sz w:val="22"/>
        </w:rPr>
        <w:t xml:space="preserve"> Nom que alguns annals francs del segle IX donen a aquesta frontera. No era una província amb govern propi ni la manava cap marquès: eren uns quants comtats, cadascun amb el seu comte.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Comtats catalans.</w:t>
      </w:r>
      <w:r>
        <w:rPr>
          <w:color w:val="373a36"/>
          <w:rFonts w:ascii="Georgia" w:hAnsi="Georgia"/>
          <w:sz w:val="22"/>
        </w:rPr>
        <w:t xml:space="preserve"> Districtes fronterers dels Pirineus, cadascun amb el seu comte, que acabarien forjant la base de la Catalunya medieval.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comtats pirinencs.</w:t>
      </w:r>
      <w:r>
        <w:rPr>
          <w:color w:val="373a36"/>
          <w:rFonts w:ascii="Georgia" w:hAnsi="Georgia"/>
          <w:sz w:val="22"/>
        </w:rPr>
        <w:t xml:space="preserve"> Urgell, Cerdanya i Pallars: comtats de muntanya, protegits pel relleu i lluny de la primera línia de perill.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Razzia.</w:t>
      </w:r>
      <w:r>
        <w:rPr>
          <w:color w:val="373a36"/>
          <w:rFonts w:ascii="Georgia" w:hAnsi="Georgia"/>
          <w:sz w:val="22"/>
        </w:rPr>
        <w:t xml:space="preserve"> Incursió militar de saqueig ràpida per part dels exèrcits musulmans o cristians.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Capitular de Quierzy (877 dC).</w:t>
      </w:r>
      <w:r>
        <w:rPr>
          <w:color w:val="373a36"/>
          <w:rFonts w:ascii="Georgia" w:hAnsi="Georgia"/>
          <w:sz w:val="22"/>
        </w:rPr>
        <w:t xml:space="preserve"> Conjunt de normes que Carles el Calb va dictar el 877, abans de marxar a Itàlia. Diu qui administra un comtat quan el comte mor, mentre el rei decideix a qui el dona. No fa hereditari el càrrec, però a la pràctica va afavorir que passés de pares a fills.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Guifré el Pelós.</w:t>
      </w:r>
      <w:r>
        <w:rPr>
          <w:color w:val="373a36"/>
          <w:rFonts w:ascii="Georgia" w:hAnsi="Georgia"/>
          <w:sz w:val="22"/>
        </w:rPr>
        <w:t xml:space="preserve"> Comte d'Urgell, Cerdanya, Girona i Barcelona que va unificar per primer cop els territoris sota la mateixa dinastia hereditària.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Casal de Barcelona.</w:t>
      </w:r>
      <w:r>
        <w:rPr>
          <w:color w:val="373a36"/>
          <w:rFonts w:ascii="Georgia" w:hAnsi="Georgia"/>
          <w:sz w:val="22"/>
        </w:rPr>
        <w:t xml:space="preserve"> Dinastia iniciada per Guifré el Pelós que va anar reunint els comtats catalans sota una mateixa família.</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Qui administra un comtat quan el comte mor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Si un comte mor mentre el seu fill és amb nosaltres a la cort, que administrin aquell comtat els nostres homes de confiança i el bisbe. Ho faran fins que ens arribi la notícia. I si el comte deixa un fill petit, que l'administrin igualment fins que el noi pugui rebre el càrrec del seu pare per concessió nostra.</w:t>
      </w:r>
    </w:p>
    <w:p>
      <w:pPr>
        <w:jc w:val="left"/>
        <w:spacing w:lineRule="auto"/>
      </w:pPr>
      <w:r>
        <w:rPr>
          <w:color w:val="5b5e58"/>
          <w:rFonts w:ascii="Helvetica" w:hAnsi="Helvetica"/>
          <w:sz w:val="20"/>
        </w:rPr>
        <w:t xml:space="preserve">Carles el Calb, rei dels francs i net de Carlemany · Circa 877 dC</w:t>
      </w:r>
    </w:p>
    <w:p>
      <w:pPr>
        <w:jc w:val="left"/>
        <w:spacing w:lineRule="auto"/>
      </w:pPr>
      <w:r>
        <w:rPr>
          <w:color w:val="5b5e58"/>
          <w:rFonts w:ascii="Helvetica" w:hAnsi="Helvetica"/>
          <w:sz w:val="20"/>
        </w:rPr>
        <w:t xml:space="preserve">Adaptació del llatí · original: «Si comes obierit, cuius filius nobiscum sit, filius noster cum ceteris fidelibus nostris ordinet de his, qui illi plus familiares et propinquiores fuerint, qui cum ministerialibus ipsius comitatus et episcopo ipsum comitatum praevideat, usque dum nobis renuntietur.» (Capitulare Carisiacense, 877, c. 9 · MGH, Capitularia regum Francorum II, p. 358)</w:t>
      </w:r>
    </w:p>
    <w:p>
      <w:pPr>
        <w:jc w:val="left"/>
        <w:widowControl/>
        <w:spacing w:before="0" w:after="100" w:line="231" w:lineRule="auto"/>
      </w:pPr>
      <w:r>
        <w:rPr>
          <w:color w:val="373a36"/>
          <w:rFonts w:ascii="Georgia" w:hAnsi="Georgia"/>
          <w:sz w:val="22"/>
        </w:rPr>
        <w:t xml:space="preserve">Carles el Calb va dictar aquest capítol el 877, abans de marxar a Itàlia. Llegeix-lo bé: no regala el càrrec a ningú, només diu qui l'administra mentre el rei decideix. Però un càrrec que va passant de pare a fill mentre s'espera acaba passant de pare a fill sempre, i això és el que va anar succeint als comtats de la Marca. El document no anomena cap comtat català: la connexió la fem nosaltres.</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El croquis dels comtats catalans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 esquema senzill dels Pirineus i marca-hi el riu Llobregat, la frontera del sud. Situa-hi en caixes petites els comtats d'Urgell, Cerdanya, Pallars, Empúries, Girona i Barcelona. Dibuixa amb fletxes les ràtzies que venien del sud.</w:t>
      </w:r>
    </w:p>
    <w:p>
      <w:pPr>
        <w:jc w:val="left"/>
        <w:widowControl/>
        <w:spacing w:before="0" w:after="100" w:line="231" w:lineRule="auto"/>
      </w:pPr>
      <w:r>
        <w:rPr>
          <w:color w:val="373a36"/>
          <w:rFonts w:ascii="Helvetica" w:hAnsi="Helvetica"/>
          <w:sz w:val="22"/>
          <w:i/>
        </w:rPr>
        <w:t xml:space="preserve">Pista: Els comtats de la costa són els que reben les fletxes. Al peu, comença així: «Barcelona necessitava castells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croquis amb els Pirineus, el Llobregat, els sis comtats i les fletxes, i una frase de peu.</w:t>
      </w:r>
    </w:p>
    <w:p>
      <w:pPr>
        <w:jc w:val="left"/>
        <w:widowControl/>
        <w:spacing w:before="0" w:after="100" w:line="231" w:lineRule="auto"/>
      </w:pPr>
      <w:r>
        <w:rPr>
          <w:color w:val="5b6b3c"/>
          <w:rFonts w:ascii="Helvetica" w:hAnsi="Helvetica"/>
          <w:sz w:val="22"/>
          <w:b/>
        </w:rPr>
        <w:t xml:space="preserve">2. El comtat que espera el rei</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capítol de Carles el Calb a L'Arxiu i identifiqueu-hi tres coses. El fet: qui administra el comtat quan el comte mor i deixa un fill petit? El parer: qui creu el rei que ha de decidir, al final, qui es queda el comtat? El senyal: quines paraules us ho delaten?</w:t>
      </w:r>
    </w:p>
    <w:p>
      <w:pPr>
        <w:jc w:val="left"/>
        <w:widowControl/>
        <w:spacing w:before="0" w:after="100" w:line="231" w:lineRule="auto"/>
      </w:pPr>
      <w:r>
        <w:rPr>
          <w:color w:val="373a36"/>
          <w:rFonts w:ascii="Helvetica" w:hAnsi="Helvetica"/>
          <w:sz w:val="22"/>
          <w:i/>
        </w:rPr>
        <w:t xml:space="preserve">Pista: El fet és a la primera i a l'última frase. Comença així: «Mentre el noi és petit, el comtat l'administren… i al final decideix…». Les paraules que us ho delaten són al final de l'última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el fet, el parer i les paraules (25 a 50 paraules).</w:t>
      </w:r>
    </w:p>
    <w:p>
      <w:pPr>
        <w:jc w:val="left"/>
        <w:widowControl/>
        <w:spacing w:before="0" w:after="100" w:line="231" w:lineRule="auto"/>
      </w:pPr>
      <w:r>
        <w:rPr>
          <w:color w:val="5b6b3c"/>
          <w:rFonts w:ascii="Helvetica" w:hAnsi="Helvetica"/>
          <w:sz w:val="22"/>
          <w:b/>
        </w:rPr>
        <w:t xml:space="preserve">3. El peu de foto del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mapa dels comtats de la lectura. Escriu a la llibreta un peu de foto de 2 línies que digui qui hi ha a dalt del mapa, qui hi ha a baix i què hi ha entremig.</w:t>
      </w:r>
    </w:p>
    <w:p>
      <w:pPr>
        <w:jc w:val="left"/>
        <w:widowControl/>
        <w:spacing w:before="0" w:after="100" w:line="231" w:lineRule="auto"/>
      </w:pPr>
      <w:r>
        <w:rPr>
          <w:color w:val="373a36"/>
          <w:rFonts w:ascii="Helvetica" w:hAnsi="Helvetica"/>
          <w:sz w:val="22"/>
          <w:i/>
        </w:rPr>
        <w:t xml:space="preserve">Pista: Comença així: «A dalt hi ha…, a baix hi ha… i entremig…». A dalt i a baix hi ha dos poders grans amb el nom en majúscules; entremig, molts territoris petits de colors. Llegeix també el peu del mapa.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peu de foto de dues línies, amb qui hi ha a dalt, qui a baix i què hi ha entremig.</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Pirinencs vs. Litorals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Compara en una taula de dues columnes els «Comtats pirinencs (Urgell, Cerdanya)» i els «Comtats litorals (Barcelona, Girona)». Classifica a tres files com els afectaven la geografia, les rutes i els atacs.</w:t>
      </w:r>
    </w:p>
    <w:p>
      <w:pPr>
        <w:jc w:val="left"/>
        <w:widowControl/>
        <w:spacing w:before="0" w:after="100" w:line="231" w:lineRule="auto"/>
      </w:pPr>
      <w:r>
        <w:rPr>
          <w:color w:val="373a36"/>
          <w:rFonts w:ascii="Helvetica" w:hAnsi="Helvetica"/>
          <w:sz w:val="22"/>
          <w:i/>
        </w:rPr>
        <w:t xml:space="preserve">Pista: A cada punt, digues primer el fet i després l'efecte: «Muntanya: difícil d'atacar, però pobre». Compara sempre les dues columnes fila per fila.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tres files.</w:t>
      </w:r>
    </w:p>
    <w:p>
      <w:pPr>
        <w:jc w:val="left"/>
        <w:widowControl/>
        <w:spacing w:before="0" w:after="100" w:line="231" w:lineRule="auto"/>
      </w:pPr>
      <w:r>
        <w:rPr>
          <w:color w:val="8f5f1c"/>
          <w:rFonts w:ascii="Helvetica" w:hAnsi="Helvetica"/>
          <w:sz w:val="22"/>
          <w:b/>
        </w:rPr>
        <w:t xml:space="preserve">5. El mite del naixement heroic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amb dues causes històriques per què els comtats catalans eren en realitat delegacions administratives de l'imperi de Carlemany i no un regne lliure.</w:t>
      </w:r>
    </w:p>
    <w:p>
      <w:pPr>
        <w:jc w:val="left"/>
        <w:widowControl/>
        <w:spacing w:before="0" w:after="100" w:line="231" w:lineRule="auto"/>
      </w:pPr>
      <w:r>
        <w:rPr>
          <w:color w:val="373a36"/>
          <w:rFonts w:ascii="Helvetica" w:hAnsi="Helvetica"/>
          <w:sz w:val="22"/>
          <w:i/>
        </w:rPr>
        <w:t xml:space="preserve">Pista: Pensa qui nomenava els comtes al principi i a qui havien de jurar fidelitat. Comença així: «Els comtats no eren un regne lliure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causes, cadascuna en una frase (50 a 80 paraules en total).</w:t>
      </w:r>
    </w:p>
    <w:p>
      <w:pPr>
        <w:jc w:val="left"/>
        <w:widowControl/>
        <w:spacing w:before="0" w:after="100" w:line="231" w:lineRule="auto"/>
      </w:pPr>
      <w:r>
        <w:rPr>
          <w:color w:val="8f5f1c"/>
          <w:rFonts w:ascii="Helvetica" w:hAnsi="Helvetica"/>
          <w:sz w:val="22"/>
          <w:b/>
        </w:rPr>
        <w:t xml:space="preserve">6. La cronologia del naixement de Catalunya.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Situa en una línia del temps cinc fets, amb la data que en dona la lectura: Borrell II no jura fidelitat al rei franc, els francs entren a Barcelona, Girona obre les portes als francs, mor Guifré el Pelós i Carles el Calb dicta el capitular de Quierzy. Al costat, explica en una frase per què Catalunya no va néixer en un dia.</w:t>
      </w:r>
    </w:p>
    <w:p>
      <w:pPr>
        <w:jc w:val="left"/>
        <w:widowControl/>
        <w:spacing w:before="0" w:after="100" w:line="231" w:lineRule="auto"/>
      </w:pPr>
      <w:r>
        <w:rPr>
          <w:color w:val="373a36"/>
          <w:rFonts w:ascii="Helvetica" w:hAnsi="Helvetica"/>
          <w:sz w:val="22"/>
          <w:i/>
        </w:rPr>
        <w:t xml:space="preserve">Pista: Compta els anys que passen entre el primer fet i l'últim.</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amb cinc fets datats i una frase.</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La duresa de Cardona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Explica per què un castell dalt d'un turó, com el de Cardona, era la peça clau d'un territori de frontera. Fes servir el mapa dels comtats per situar de quina banda venia el perill.</w:t>
      </w:r>
    </w:p>
    <w:p>
      <w:pPr>
        <w:jc w:val="left"/>
        <w:widowControl/>
        <w:spacing w:before="0" w:after="100" w:line="231" w:lineRule="auto"/>
      </w:pPr>
      <w:r>
        <w:rPr>
          <w:color w:val="373a36"/>
          <w:rFonts w:ascii="Helvetica" w:hAnsi="Helvetica"/>
          <w:sz w:val="22"/>
          <w:i/>
        </w:rPr>
        <w:t xml:space="preserve">Pista: Des de dalt es veu venir qui arriba i es controlen les valls i els camins. Al mapa, mira quin poder queda al sud dels comtats.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del castell de frontera, amb el perill situat al mapa (40 a 60 paraules).</w:t>
      </w:r>
    </w:p>
    <w:p>
      <w:pPr>
        <w:jc w:val="left"/>
        <w:widowControl/>
        <w:spacing w:before="0" w:after="100" w:line="231" w:lineRule="auto"/>
      </w:pPr>
      <w:r>
        <w:rPr>
          <w:color w:val="b8411a"/>
          <w:rFonts w:ascii="Helvetica" w:hAnsi="Helvetica"/>
          <w:sz w:val="22"/>
          <w:b/>
        </w:rPr>
        <w:t xml:space="preserve">8. Manifest del comte que no demana permís</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L'any 897 mor Guifré el Pelós i els seus fills hereten els comtats sense demanar permís al rei franc. Escriu el manifest de tres punts amb què podrien haver justificat aquella decisió davant dels seus. Cada punt, una raó concreta del que havien fet a la frontera.</w:t>
      </w:r>
    </w:p>
    <w:p>
      <w:pPr>
        <w:jc w:val="left"/>
        <w:widowControl/>
        <w:spacing w:before="0" w:after="100" w:line="231" w:lineRule="auto"/>
      </w:pPr>
      <w:r>
        <w:rPr>
          <w:color w:val="373a36"/>
          <w:rFonts w:ascii="Helvetica" w:hAnsi="Helvetica"/>
          <w:sz w:val="22"/>
          <w:i/>
        </w:rPr>
        <w:t xml:space="preserve">Pista: Qui defensa una frontera pagant-la de la seva butxaca acaba pensant que és seva. Busca a la lectura què hi havien posat: castells, gent repoblant, morts.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tres punts numerats, cada un amb una raó concreta (80 a 100 paraules).</w:t>
      </w:r>
    </w:p>
    <w:p>
      <w:pPr>
        <w:jc w:val="left"/>
        <w:widowControl/>
        <w:spacing w:before="0" w:after="100" w:line="231" w:lineRule="auto"/>
      </w:pPr>
      <w:r>
        <w:rPr>
          <w:color w:val="b8411a"/>
          <w:rFonts w:ascii="Helvetica" w:hAnsi="Helvetica"/>
          <w:sz w:val="22"/>
          <w:b/>
        </w:rPr>
        <w:t xml:space="preserve">9. Fronteres obertes o controlades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grups de 3, debateu: la Marca Hispànica era una frontera fortificada i tancada; avui, dins la UE (espai Schengen), les fronteres interiors són obertes. Després, cada un tria a la llibreta l'opció que creu millor per a la seguretat i la llibertat de la gent, i la defensa.</w:t>
      </w:r>
    </w:p>
    <w:p>
      <w:pPr>
        <w:jc w:val="left"/>
        <w:widowControl/>
        <w:spacing w:before="0" w:after="100" w:line="231" w:lineRule="auto"/>
      </w:pPr>
      <w:r>
        <w:rPr>
          <w:color w:val="373a36"/>
          <w:rFonts w:ascii="Helvetica" w:hAnsi="Helvetica"/>
          <w:sz w:val="22"/>
          <w:i/>
        </w:rPr>
        <w:t xml:space="preserve">Pista: Quin equilibri hi ha entre la seguretat i la llibertat de moviment?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L'opció triada i la seva defensa, en tres frases.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Els comtats catalans van néixer com a frontera militar d'un imperi estranger. Quan aquell imperi es va afeblir, els comtes que defensaven la frontera pel seu compte van deixar de demanar permís: el 897, els fills de Guifré hereten sense consultar ningú.</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Quan deixa de ser «territori d'algú altre» un territori de frontera?</w:t>
      </w:r>
    </w:p>
    <w:p>
      <w:pPr>
        <w:keepNext/>
        <w:keepLines/>
        <w:pStyle w:val="Heading1"/>
        <w:jc w:val="left"/>
        <w:spacing w:lineRule="auto"/>
      </w:pPr>
      <w:r>
        <w:rPr>
          <w:color w:val="373a36"/>
          <w:rFonts w:ascii="Helvetica" w:hAnsi="Helvetica"/>
          <w:sz w:val="40"/>
        </w:rPr>
        <w:t xml:space="preserve">Sessió 8 · Les segones invasions</w:t>
      </w:r>
    </w:p>
    <w:p>
      <w:pPr>
        <w:jc w:val="left"/>
        <w:spacing w:lineRule="auto"/>
      </w:pPr>
      <w:r>
        <w:rPr>
          <w:color w:val="5b5e58"/>
          <w:rFonts w:ascii="Helvetica" w:hAnsi="Helvetica"/>
          <w:sz w:val="22"/>
          <w:i/>
        </w:rPr>
        <w:t xml:space="preserve">Segles IX-X. Víkings al nord, magiars a l'est, sarraïns al sud. Europa es tanca sobre si mateixa en un aïllament generalitzat.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Víkings: Poble escandinau que, gràcies als seus vaixells ràpids (drakkars), va assaltar les costes i rius navegables de tota Europa.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Magiars: Poble nòmada d'origen estepari (futurs hongaresos) que va saquejar l'Europa central amb la seva temible cavalleria ràpida.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Sarraïns: Pirates i soldats de l'islam que actuaven des de bases mediterrànies (com Fraxinetum), colpejant les costes italianes i catalanes.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Encapsulament feudal: Procés pel qual Europa es va tancar sobre si mateixa, fortificant viles i delegant la seguretat en els senyors locals davant la feblesa reial.</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drakkar.</w:t>
      </w:r>
      <w:r>
        <w:rPr>
          <w:color w:val="373a36"/>
          <w:rFonts w:ascii="Georgia" w:hAnsi="Georgia"/>
          <w:sz w:val="22"/>
        </w:rPr>
        <w:t xml:space="preserve"> Vaixell víking llarg, lleuger i de fons pla: podia creuar el mar obert i, alhora, remuntar rius poc profunds.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Víkings.</w:t>
      </w:r>
      <w:r>
        <w:rPr>
          <w:color w:val="373a36"/>
          <w:rFonts w:ascii="Georgia" w:hAnsi="Georgia"/>
          <w:sz w:val="22"/>
        </w:rPr>
        <w:t xml:space="preserve"> Pobles mariners d'Escandinàvia que van saquejar i comerciar per tot Europa als segles IX-X.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Les segones invasions.</w:t>
      </w:r>
      <w:r>
        <w:rPr>
          <w:color w:val="373a36"/>
          <w:rFonts w:ascii="Georgia" w:hAnsi="Georgia"/>
          <w:sz w:val="22"/>
        </w:rPr>
        <w:t xml:space="preserve"> L'onada de saquejos i migracions que va assolar Europa Central i Occidental als segles IX-X per part de víkings, magiars i sarraïns.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Magiars.</w:t>
      </w:r>
      <w:r>
        <w:rPr>
          <w:color w:val="373a36"/>
          <w:rFonts w:ascii="Georgia" w:hAnsi="Georgia"/>
          <w:sz w:val="22"/>
        </w:rPr>
        <w:t xml:space="preserve"> Poble nòmada d'origen estepari que es va assentar a la plana d'Hongria i va saquejar el centre d'Europa.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Sarraïns.</w:t>
      </w:r>
      <w:r>
        <w:rPr>
          <w:color w:val="373a36"/>
          <w:rFonts w:ascii="Georgia" w:hAnsi="Georgia"/>
          <w:sz w:val="22"/>
        </w:rPr>
        <w:t xml:space="preserve"> Pirates i mariners de l'islam que atacaven les costes del sud d'Europa des de bases fortificades com Fraxinetum.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encapsular.</w:t>
      </w:r>
      <w:r>
        <w:rPr>
          <w:color w:val="373a36"/>
          <w:rFonts w:ascii="Georgia" w:hAnsi="Georgia"/>
          <w:sz w:val="22"/>
        </w:rPr>
        <w:t xml:space="preserve"> Tancar-se sobre si mateix: la vila es fortifica, deixa de comerciar i busca protecció al castell més proper.</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L'atac de Lindisfarne, explicat per una crònica del temps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Aquest any van aparèixer senyals terribles sobre la terra dels northumbris, i van espantar molt la gent. Hi va haver vents desfermats i llamps, i s'hi van veure dracs de foc volant per l'aire. De seguida va venir una gran fam. I poc després, el mateix any, l'atac d'uns homes pagans va destruir l'església de Déu de Lindisfarne, amb saqueig i matança.</w:t>
      </w:r>
    </w:p>
    <w:p>
      <w:pPr>
        <w:jc w:val="left"/>
        <w:spacing w:lineRule="auto"/>
      </w:pPr>
      <w:r>
        <w:rPr>
          <w:color w:val="5b5e58"/>
          <w:rFonts w:ascii="Helvetica" w:hAnsi="Helvetica"/>
          <w:sz w:val="20"/>
        </w:rPr>
        <w:t xml:space="preserve">Crònica anglosaxona, escrita i continuada als monestirs anglesos · Entrada de l'any 793</w:t>
      </w:r>
    </w:p>
    <w:p>
      <w:pPr>
        <w:jc w:val="left"/>
        <w:spacing w:lineRule="auto"/>
      </w:pPr>
      <w:r>
        <w:rPr>
          <w:color w:val="5b5e58"/>
          <w:rFonts w:ascii="Helvetica" w:hAnsi="Helvetica"/>
          <w:sz w:val="20"/>
        </w:rPr>
        <w:t xml:space="preserve">Traducció de l'anglès, sobre la versió de J. A. Giles (l'original és en anglès antic) · original: «the ravaging of heathen men lamentably destroyed God's church at Lindisfarne through rapine and slaughter»</w:t>
      </w:r>
    </w:p>
    <w:p>
      <w:pPr>
        <w:jc w:val="left"/>
        <w:widowControl/>
        <w:spacing w:before="0" w:after="100" w:line="231" w:lineRule="auto"/>
      </w:pPr>
      <w:r>
        <w:rPr>
          <w:color w:val="373a36"/>
          <w:rFonts w:ascii="Georgia" w:hAnsi="Georgia"/>
          <w:sz w:val="22"/>
        </w:rPr>
        <w:t xml:space="preserve">La Crònica anglosaxona és un dietari que els monjos anglesos anaven escrivint any rere any. L'entrada del 793 barreja els presagis del cel i l'atac: per a qui l'escriu, són la mateixa notícia. Lindisfarne era un monestir ric en una illa, sense muralles, i ningú no esperava cap perill del mar. Qui escriu és un monjo, com les víctimes: li convé presentar l'atac com una desgràcia anunciada pel cel. La data del dia que dona aquesta versió (gener) és un error del manuscrit; l'atac va ser al juny.</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L'ordre en què van arribar</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Situa en una línia del temps els quatre fets datats de la lectura sobre víkings, magiars i sarraïns. Pinta cada fet del color del poble que hi surt. Al costat del primer, dibuixa en petit el vaixell de Gokstad tal com es veu a la fotografia.</w:t>
      </w:r>
    </w:p>
    <w:p>
      <w:pPr>
        <w:jc w:val="left"/>
        <w:widowControl/>
        <w:spacing w:before="0" w:after="100" w:line="231" w:lineRule="auto"/>
      </w:pPr>
      <w:r>
        <w:rPr>
          <w:color w:val="373a36"/>
          <w:rFonts w:ascii="Helvetica" w:hAnsi="Helvetica"/>
          <w:sz w:val="22"/>
          <w:i/>
        </w:rPr>
        <w:t xml:space="preserve">Pista: Els quatre fets són al paràgraf que comença «Cada amenaça va tenir el seu final». Fes una llegenda: «Víkings = un color, magiars = un altre…». Sota cada data, escriu en poques paraules què va passar.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quatre fets datats, cadascun del color del seu poble, i el vaixell dibuixat.</w:t>
      </w:r>
    </w:p>
    <w:p>
      <w:pPr>
        <w:jc w:val="left"/>
        <w:widowControl/>
        <w:spacing w:before="0" w:after="100" w:line="231" w:lineRule="auto"/>
      </w:pPr>
      <w:r>
        <w:rPr>
          <w:color w:val="5b6b3c"/>
          <w:rFonts w:ascii="Helvetica" w:hAnsi="Helvetica"/>
          <w:sz w:val="22"/>
          <w:b/>
        </w:rPr>
        <w:t xml:space="preserve">2. La notícia del 793</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l'entrada del 793 de la Crònica anglosaxona a L'Arxiu i identifiqueu-hi tres coses. El fet: què va passar a l'església de Lindisfarne? El parer: com veu el monjo que escriu els homes que l'ataquen? El senyal: quina paraula us ho delata?</w:t>
      </w:r>
    </w:p>
    <w:p>
      <w:pPr>
        <w:jc w:val="left"/>
        <w:widowControl/>
        <w:spacing w:before="0" w:after="100" w:line="231" w:lineRule="auto"/>
      </w:pPr>
      <w:r>
        <w:rPr>
          <w:color w:val="373a36"/>
          <w:rFonts w:ascii="Helvetica" w:hAnsi="Helvetica"/>
          <w:sz w:val="22"/>
          <w:i/>
        </w:rPr>
        <w:t xml:space="preserve">Pista: El fet és a l'última frase. Comença així: «La crònica diu que… i el monjo veu els atacants com…». La paraula que el delata va just al costat d'«homes».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el fet, el parer i la paraula (25 a 50 paraules).</w:t>
      </w:r>
    </w:p>
    <w:p>
      <w:pPr>
        <w:jc w:val="left"/>
        <w:widowControl/>
        <w:spacing w:before="0" w:after="100" w:line="231" w:lineRule="auto"/>
      </w:pPr>
      <w:r>
        <w:rPr>
          <w:color w:val="5b6b3c"/>
          <w:rFonts w:ascii="Helvetica" w:hAnsi="Helvetica"/>
          <w:sz w:val="22"/>
          <w:b/>
        </w:rPr>
        <w:t xml:space="preserve">3. L'«encapsulament» amb les teves paraules.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les teves paraules què vol dir que Europa es va «encapsular» amb les segones invasions, com ho diries a un amic. No copiïs el text.</w:t>
      </w:r>
    </w:p>
    <w:p>
      <w:pPr>
        <w:jc w:val="left"/>
        <w:widowControl/>
        <w:spacing w:before="0" w:after="100" w:line="231" w:lineRule="auto"/>
      </w:pPr>
      <w:r>
        <w:rPr>
          <w:color w:val="373a36"/>
          <w:rFonts w:ascii="Helvetica" w:hAnsi="Helvetica"/>
          <w:sz w:val="22"/>
          <w:i/>
        </w:rPr>
        <w:t xml:space="preserve">Pista: Comença així: «Europa es va encapsular vol dir que…». La resposta és al tercer paràgraf de la lectura. Pensa què fa una vila quan té por: amb les muralles, amb el comerç, amb qui la protegeix.</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amb les teves paraules.</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Drakkars vs. Cavalls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Compara en una taula de dues columnes «Els víkings» i «Els magiars». Classifica a tres files com es movien, quines zones atacaven i què buscaven.</w:t>
      </w:r>
    </w:p>
    <w:p>
      <w:pPr>
        <w:jc w:val="left"/>
        <w:widowControl/>
        <w:spacing w:before="0" w:after="100" w:line="231" w:lineRule="auto"/>
      </w:pPr>
      <w:r>
        <w:rPr>
          <w:color w:val="373a36"/>
          <w:rFonts w:ascii="Helvetica" w:hAnsi="Helvetica"/>
          <w:sz w:val="22"/>
          <w:i/>
        </w:rPr>
        <w:t xml:space="preserve">Pista: Fila per fila: com es movien, per on entraven i què buscaven. Per als víkings pensa en rius; per als magiars, en cavalls i planes.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tres files.</w:t>
      </w:r>
    </w:p>
    <w:p>
      <w:pPr>
        <w:jc w:val="left"/>
        <w:widowControl/>
        <w:spacing w:before="0" w:after="100" w:line="231" w:lineRule="auto"/>
      </w:pPr>
      <w:r>
        <w:rPr>
          <w:color w:val="8f5f1c"/>
          <w:rFonts w:ascii="Helvetica" w:hAnsi="Helvetica"/>
          <w:sz w:val="22"/>
          <w:b/>
        </w:rPr>
        <w:t xml:space="preserve">5. Més que saquejadors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amb dues proves històriques per què els víkings eren una societat comercial i jurídica complexa, i no només salvatges.</w:t>
      </w:r>
    </w:p>
    <w:p>
      <w:pPr>
        <w:jc w:val="left"/>
        <w:widowControl/>
        <w:spacing w:before="0" w:after="100" w:line="231" w:lineRule="auto"/>
      </w:pPr>
      <w:r>
        <w:rPr>
          <w:color w:val="373a36"/>
          <w:rFonts w:ascii="Helvetica" w:hAnsi="Helvetica"/>
          <w:sz w:val="22"/>
          <w:i/>
        </w:rPr>
        <w:t xml:space="preserve">Pista: Una prova pot ser com prenien decisions i l'altra què van fundar. Comença així: «Els víkings no eren només saquejadors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proves, cadascuna en una frase (50 a 80 paraules en total).</w:t>
      </w:r>
    </w:p>
    <w:p>
      <w:pPr>
        <w:jc w:val="left"/>
        <w:widowControl/>
        <w:spacing w:before="0" w:after="100" w:line="231" w:lineRule="auto"/>
      </w:pPr>
      <w:r>
        <w:rPr>
          <w:color w:val="8f5f1c"/>
          <w:rFonts w:ascii="Helvetica" w:hAnsi="Helvetica"/>
          <w:sz w:val="22"/>
          <w:b/>
        </w:rPr>
        <w:t xml:space="preserve">6. De la por al feudalisme (causa-efecte).</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les baules que van de «Segones invasions (víkings, magiars, sarraïns)» fins a «neix el feudalisme», amb tres baules del mig tretes de la lectura i una paraula d'enllaç a cada fletxa.</w:t>
      </w:r>
    </w:p>
    <w:p>
      <w:pPr>
        <w:jc w:val="left"/>
        <w:widowControl/>
        <w:spacing w:before="0" w:after="100" w:line="231" w:lineRule="auto"/>
      </w:pPr>
      <w:r>
        <w:rPr>
          <w:color w:val="373a36"/>
          <w:rFonts w:ascii="Helvetica" w:hAnsi="Helvetica"/>
          <w:sz w:val="22"/>
          <w:i/>
        </w:rPr>
        <w:t xml:space="preserve">Pista: Pregunta't què sent un pagès quan el rei no arriba a temps, i a qui recorre.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amb cinc baules en ordre i una paraula d'enllaç a cada fletxa.</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El calat del Drakkar</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vaixell de Gokstad de la foto. Descriu com és el casc i dedueix per què, amb vaixells així, cap ciutat de riu no estava segura, per lluny del mar que fos.</w:t>
      </w:r>
    </w:p>
    <w:p>
      <w:pPr>
        <w:jc w:val="left"/>
        <w:widowControl/>
        <w:spacing w:before="0" w:after="100" w:line="231" w:lineRule="auto"/>
      </w:pPr>
      <w:r>
        <w:rPr>
          <w:color w:val="373a36"/>
          <w:rFonts w:ascii="Helvetica" w:hAnsi="Helvetica"/>
          <w:sz w:val="22"/>
          <w:i/>
        </w:rPr>
        <w:t xml:space="preserve">Pista: Compara'l amb un vaixell de càrrega gran: què li passaria en un riu de poca aigua?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comentari del vaixell: com és i què en dedueixes (40 a 60 paraules).</w:t>
      </w:r>
    </w:p>
    <w:p>
      <w:pPr>
        <w:jc w:val="left"/>
        <w:widowControl/>
        <w:spacing w:before="0" w:after="100" w:line="231" w:lineRule="auto"/>
      </w:pPr>
      <w:r>
        <w:rPr>
          <w:color w:val="b8411a"/>
          <w:rFonts w:ascii="Helvetica" w:hAnsi="Helvetica"/>
          <w:sz w:val="22"/>
          <w:b/>
        </w:rPr>
        <w:t xml:space="preserve">8. El pagès davant del castell</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Ets un pagès lliure del segle IX i el senyor del castell t'ofereix protecció a canvi de part de la collita i de part de la teva llibertat. Decideix si acceptes, defensa-ho amb dues raons i digues clarament què és el que perds.</w:t>
      </w:r>
    </w:p>
    <w:p>
      <w:pPr>
        <w:jc w:val="left"/>
        <w:widowControl/>
        <w:spacing w:before="0" w:after="100" w:line="231" w:lineRule="auto"/>
      </w:pPr>
      <w:r>
        <w:rPr>
          <w:color w:val="373a36"/>
          <w:rFonts w:ascii="Helvetica" w:hAnsi="Helvetica"/>
          <w:sz w:val="22"/>
          <w:i/>
        </w:rPr>
        <w:t xml:space="preserve">Pista: No hi ha resposta bona: totes dues tenen un preu. El que es valora és que diguis el preu de la teva sense dissimular-lo.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dues raons i la pèrdua reconeguda (80 a 100 paraules).</w:t>
      </w:r>
    </w:p>
    <w:p>
      <w:pPr>
        <w:jc w:val="left"/>
        <w:widowControl/>
        <w:spacing w:before="0" w:after="100" w:line="231" w:lineRule="auto"/>
      </w:pPr>
      <w:r>
        <w:rPr>
          <w:color w:val="b8411a"/>
          <w:rFonts w:ascii="Helvetica" w:hAnsi="Helvetica"/>
          <w:sz w:val="22"/>
          <w:b/>
        </w:rPr>
        <w:t xml:space="preserve">9. Seguretat o llibertat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grups de 3, argumenteu a la llibreta DOS arguments enfrontats: A) en una crisi té sentit cedir algunes llibertats a canvi de seguretat (com els pagesos sota el castell); B) cedir drets per por és perillós perquè costa molt recuperar-los. Dues frases cada un; després, cada u decideix quina mirada el convenç més i per què.</w:t>
      </w:r>
    </w:p>
    <w:p>
      <w:pPr>
        <w:jc w:val="left"/>
        <w:widowControl/>
        <w:spacing w:before="0" w:after="100" w:line="231" w:lineRule="auto"/>
      </w:pPr>
      <w:r>
        <w:rPr>
          <w:color w:val="373a36"/>
          <w:rFonts w:ascii="Helvetica" w:hAnsi="Helvetica"/>
          <w:sz w:val="22"/>
          <w:i/>
        </w:rPr>
        <w:t xml:space="preserve">Pista: Què van guanyar i què van perdre els pagesos medievals, i durant quant de temps?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arguments A i B, de dues frases cadascun, i una frase amb la mirada que et convenç i per què.</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Al segle IX Europa va rebre cops per tres bandes alhora: víkings pel nord, magiars per l'est i sarraïns pel sud. Com que els reis no arribaven a temps, la gent va buscar la protecció del senyor del castell més proper, i Europa es va tancar sobre si mateixa.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Fins on estaries disposat a cedir llibertat a canvi de seguretat?</w:t>
      </w:r>
    </w:p>
    <w:p>
      <w:pPr>
        <w:keepNext/>
        <w:keepLines/>
        <w:pStyle w:val="Heading1"/>
        <w:jc w:val="left"/>
        <w:spacing w:lineRule="auto"/>
      </w:pPr>
      <w:r>
        <w:rPr>
          <w:color w:val="373a36"/>
          <w:rFonts w:ascii="Helvetica" w:hAnsi="Helvetica"/>
          <w:sz w:val="40"/>
        </w:rPr>
        <w:t xml:space="preserve">Sessió 9 · L'art preromànic i els primers monestirs</w:t>
      </w:r>
    </w:p>
    <w:p>
      <w:pPr>
        <w:jc w:val="left"/>
        <w:spacing w:lineRule="auto"/>
      </w:pPr>
      <w:r>
        <w:rPr>
          <w:color w:val="5b5e58"/>
          <w:rFonts w:ascii="Helvetica" w:hAnsi="Helvetica"/>
          <w:sz w:val="22"/>
          <w:i/>
        </w:rPr>
        <w:t xml:space="preserve">Art visigot, asturià, mossàrab. El preromànic català: Sant Pere de Terrassa, Sant Quirze de Pedret. Ripoll i Sant Joan de les Abadesses com a primers monestirs catalans.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Art preromànic: Estils arquitectònics desenvolupats a Europa des de la caiguda de Roma fins a l'aparició del romànic (segles V-X).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Arc de ferradura: Element arquitectònic en forma d'omega que tanca l'arc més enllà del semicercle, característic de l'art visigot i mossàrab.</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Scriptorium: Sala del monestir on els monjos copistes escrivien i il·luminaven els còdexs a mà per a la seva conservació.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Monestir de Ripoll: Monestir benedictí fundat el 880 dC per Guifré el Pelós que esdevindria el centre cultural i espiritual del Casal de Barcelona.</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Art preromànic.</w:t>
      </w:r>
      <w:r>
        <w:rPr>
          <w:color w:val="373a36"/>
          <w:rFonts w:ascii="Georgia" w:hAnsi="Georgia"/>
          <w:sz w:val="22"/>
        </w:rPr>
        <w:t xml:space="preserve"> Estil artístic de transició desenvolupat a Europa Occidental des de la fi de l'Antiguitat fins al segle XI.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Seu d'Ègara.</w:t>
      </w:r>
      <w:r>
        <w:rPr>
          <w:color w:val="373a36"/>
          <w:rFonts w:ascii="Georgia" w:hAnsi="Georgia"/>
          <w:sz w:val="22"/>
        </w:rPr>
        <w:t xml:space="preserve"> Tres esglésies a Terrassa, sobre una seu episcopal visigoda.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Sant Quirze de Pedret.</w:t>
      </w:r>
      <w:r>
        <w:rPr>
          <w:color w:val="373a36"/>
          <w:rFonts w:ascii="Georgia" w:hAnsi="Georgia"/>
          <w:sz w:val="22"/>
        </w:rPr>
        <w:t xml:space="preserve"> Església del Berguedà, famosa per les seves pintures murals.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Monestir.</w:t>
      </w:r>
      <w:r>
        <w:rPr>
          <w:color w:val="373a36"/>
          <w:rFonts w:ascii="Georgia" w:hAnsi="Georgia"/>
          <w:sz w:val="22"/>
        </w:rPr>
        <w:t xml:space="preserve"> Conjunt d'edificis on viu una comunitat de monjos sota una regla comuna (com la benedictina).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Santa Maria de Ripoll.</w:t>
      </w:r>
      <w:r>
        <w:rPr>
          <w:color w:val="373a36"/>
          <w:rFonts w:ascii="Georgia" w:hAnsi="Georgia"/>
          <w:sz w:val="22"/>
        </w:rPr>
        <w:t xml:space="preserve"> Fundat per Guifré el Pelós el 880, amb un dels scriptoria més actius d'Europa.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Scriptorium.</w:t>
      </w:r>
      <w:r>
        <w:rPr>
          <w:color w:val="373a36"/>
          <w:rFonts w:ascii="Georgia" w:hAnsi="Georgia"/>
          <w:sz w:val="22"/>
        </w:rPr>
        <w:t xml:space="preserve"> Sala del monestir destinada a la còpia de manuscrits per part de monjos cal·lígrafs.</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La norma que ordenava el dia dins d'un monestir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L'ociositat és enemiga de l'ànima, i per això els germans s'han d'ocupar a hores fixades en el treball de les mans i, a unes altres hores fixades, en la lectura. De Pasqua a l'octubre surten a treballar al matí; de l'octubre a la quaresma, dediquen tot el matí a llegir.</w:t>
      </w:r>
    </w:p>
    <w:p>
      <w:pPr>
        <w:jc w:val="left"/>
        <w:spacing w:lineRule="auto"/>
      </w:pPr>
      <w:r>
        <w:rPr>
          <w:color w:val="5b5e58"/>
          <w:rFonts w:ascii="Helvetica" w:hAnsi="Helvetica"/>
          <w:sz w:val="20"/>
        </w:rPr>
        <w:t xml:space="preserve">Regla de sant Benet, capítol 48 · Escrita cap al 540; és la norma que seguien els monestirs de la Marca</w:t>
      </w:r>
    </w:p>
    <w:p>
      <w:pPr>
        <w:jc w:val="left"/>
        <w:spacing w:lineRule="auto"/>
      </w:pPr>
      <w:r>
        <w:rPr>
          <w:color w:val="5b5e58"/>
          <w:rFonts w:ascii="Helvetica" w:hAnsi="Helvetica"/>
          <w:sz w:val="20"/>
        </w:rPr>
        <w:t xml:space="preserve">Traducció del llatí (Regula sancti Benedicti, cap. XLVIII) · original: «Otiositas inimica est animæ, et ideo certis temporibus occupari debent fratres in labore manuum, certis iterum horis in lectione divina.»</w:t>
      </w:r>
    </w:p>
    <w:p>
      <w:pPr>
        <w:jc w:val="left"/>
        <w:widowControl/>
        <w:spacing w:before="0" w:after="100" w:line="231" w:lineRule="auto"/>
      </w:pPr>
      <w:r>
        <w:rPr>
          <w:color w:val="373a36"/>
          <w:rFonts w:ascii="Georgia" w:hAnsi="Georgia"/>
          <w:sz w:val="22"/>
        </w:rPr>
        <w:t xml:space="preserve">La Regla de sant Benet és el reglament intern dels monestirs, i el capítol 48 reparteix el dia entre el treball de les mans i la lectura. Sembla una norma menor i és la clau de tot: perquè hi hagués una estona de lectura obligatòria cada dia, calia que hi hagués llibres, i perquè n'hi hagués, calia copiar-los. D'aquesta norma en surten els scriptoria, i dels scriptoria en surt que avui encara puguem llegir els autors antics. Els monestirs de Ripoll o de Sant Joan seguien aquesta mateixa regla.</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Les dates dels monestirs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Situa en una línia del temps, del segle VI al X, quatre fets amb la seva data: s'escriu la Regla de sant Benet, es funda Ripoll, es funda Sant Joan de les Abadesses i Gerbert d'Orlhac ve a estudiar a la Marca. Acaba amb una frase: quants segles separen el primer fet de l'últim?</w:t>
      </w:r>
    </w:p>
    <w:p>
      <w:pPr>
        <w:jc w:val="left"/>
        <w:widowControl/>
        <w:spacing w:before="0" w:after="100" w:line="231" w:lineRule="auto"/>
      </w:pPr>
      <w:r>
        <w:rPr>
          <w:color w:val="373a36"/>
          <w:rFonts w:ascii="Helvetica" w:hAnsi="Helvetica"/>
          <w:sz w:val="22"/>
          <w:i/>
        </w:rPr>
        <w:t xml:space="preserve">Pista: La data de la Regla és a L'Arxiu, sota el títol del document; les altres tres, als paràgrafs quart i cinquè de la lectura. Per a la frase final, comença així: «Entre la Regla i Gerbert passen…».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quatre fets datats i una frase final.</w:t>
      </w:r>
    </w:p>
    <w:p>
      <w:pPr>
        <w:jc w:val="left"/>
        <w:widowControl/>
        <w:spacing w:before="0" w:after="100" w:line="231" w:lineRule="auto"/>
      </w:pPr>
      <w:r>
        <w:rPr>
          <w:color w:val="5b6b3c"/>
          <w:rFonts w:ascii="Helvetica" w:hAnsi="Helvetica"/>
          <w:sz w:val="22"/>
          <w:b/>
        </w:rPr>
        <w:t xml:space="preserve">2. L'hora de llegir i l'hora de treballar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la Regla de sant Benet a L'Arxiu, que és la norma dels monestirs, i identifiqueu-hi tres coses. El fet: quines dues feines ha de fer cada dia un monjo? El parer: què pensa sant Benet d'estar sense fer res? El senyal: quina paraula us ho delata?</w:t>
      </w:r>
    </w:p>
    <w:p>
      <w:pPr>
        <w:jc w:val="left"/>
        <w:widowControl/>
        <w:spacing w:before="0" w:after="100" w:line="231" w:lineRule="auto"/>
      </w:pPr>
      <w:r>
        <w:rPr>
          <w:color w:val="373a36"/>
          <w:rFonts w:ascii="Helvetica" w:hAnsi="Helvetica"/>
          <w:sz w:val="22"/>
          <w:i/>
        </w:rPr>
        <w:t xml:space="preserve">Pista: El fet és a la primera frase. Comença així: «La norma diu que els monjos han de… i pensa que no fer res és…». La paraula que el delata és a la primera línia del 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el fet, el parer i la paraula (25 a 50 paraules).</w:t>
      </w:r>
    </w:p>
    <w:p>
      <w:pPr>
        <w:jc w:val="left"/>
        <w:widowControl/>
        <w:spacing w:before="0" w:after="100" w:line="231" w:lineRule="auto"/>
      </w:pPr>
      <w:r>
        <w:rPr>
          <w:color w:val="5b6b3c"/>
          <w:rFonts w:ascii="Helvetica" w:hAnsi="Helvetica"/>
          <w:sz w:val="22"/>
          <w:b/>
        </w:rPr>
        <w:t xml:space="preserve">3. Dibuixa l'arc de ferradura.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Defineix amb les teves paraules l'arc de ferradura, comparant-lo amb l'arc de mig punt, i dibuixa'ls l'un al costat de l'altre. Després mira la porta de l'església de l'esquerra a la fotografia de Terrassa i digues quin dels dos arcs hi ha.</w:t>
      </w:r>
    </w:p>
    <w:p>
      <w:pPr>
        <w:jc w:val="left"/>
        <w:widowControl/>
        <w:spacing w:before="0" w:after="100" w:line="231" w:lineRule="auto"/>
      </w:pPr>
      <w:r>
        <w:rPr>
          <w:color w:val="373a36"/>
          <w:rFonts w:ascii="Helvetica" w:hAnsi="Helvetica"/>
          <w:sz w:val="22"/>
          <w:i/>
        </w:rPr>
        <w:t xml:space="preserve">Pista: Com és la corba de cada arc ho diu el primer paràgraf de la lectura. Comença així: «L'arc de ferradura és un arc que…». Per a la porta, «A la fotografia, la porta té un arc de…».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arcs dibuixats, una frase que defineixi el de ferradura i una frase sobre la porta de la fotografia.</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Vell o nou</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Classifica en una taula de dues columnes, «Ve de Roma» i «És nou», sis elements de les esglésies preromàniques que descriu la lectura. Sota la taula, explica en una frase el criteri que has fet servir per als casos dubtosos.</w:t>
      </w:r>
    </w:p>
    <w:p>
      <w:pPr>
        <w:jc w:val="left"/>
        <w:widowControl/>
        <w:spacing w:before="0" w:after="100" w:line="231" w:lineRule="auto"/>
      </w:pPr>
      <w:r>
        <w:rPr>
          <w:color w:val="373a36"/>
          <w:rFonts w:ascii="Helvetica" w:hAnsi="Helvetica"/>
          <w:sz w:val="22"/>
          <w:i/>
        </w:rPr>
        <w:t xml:space="preserve">Pista: Els elements són als dos primers paràgrafs de la lectura: fixa't en els arcs, els sostres, les columnes i les pintures.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amb sis elements i una frase de criteri.</w:t>
      </w:r>
    </w:p>
    <w:p>
      <w:pPr>
        <w:jc w:val="left"/>
        <w:widowControl/>
        <w:spacing w:before="0" w:after="100" w:line="231" w:lineRule="auto"/>
      </w:pPr>
      <w:r>
        <w:rPr>
          <w:color w:val="8f5f1c"/>
          <w:rFonts w:ascii="Helvetica" w:hAnsi="Helvetica"/>
          <w:sz w:val="22"/>
          <w:b/>
        </w:rPr>
        <w:t xml:space="preserve">5. Desmuntant la barbàrie medieval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amb dues raons històriques per què el monestir de Ripoll no era un lloc aïllat del saber, sinó un pol de traducció cultural.</w:t>
      </w:r>
    </w:p>
    <w:p>
      <w:pPr>
        <w:jc w:val="left"/>
        <w:widowControl/>
        <w:spacing w:before="0" w:after="100" w:line="231" w:lineRule="auto"/>
      </w:pPr>
      <w:r>
        <w:rPr>
          <w:color w:val="373a36"/>
          <w:rFonts w:ascii="Helvetica" w:hAnsi="Helvetica"/>
          <w:sz w:val="22"/>
          <w:i/>
        </w:rPr>
        <w:t xml:space="preserve">Pista: Una raó pot ser què guardava la biblioteca de Ripoll i l'altra d'on venien els llibres que hi traduïen. Comença així: «Ripoll no era un lloc aïllat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raons, cadascuna en una frase (50 a 80 paraules en total).</w:t>
      </w:r>
    </w:p>
    <w:p>
      <w:pPr>
        <w:jc w:val="left"/>
        <w:widowControl/>
        <w:spacing w:before="0" w:after="100" w:line="231" w:lineRule="auto"/>
      </w:pPr>
      <w:r>
        <w:rPr>
          <w:color w:val="8f5f1c"/>
          <w:rFonts w:ascii="Helvetica" w:hAnsi="Helvetica"/>
          <w:sz w:val="22"/>
          <w:b/>
        </w:rPr>
        <w:t xml:space="preserve">6. Molt més que resar.</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en un esquema per què un monestir era molt més que un lloc de resar. A dalt, la idea central. Al mig, tres caixes: la feina espiritual, l'econòmica i la cultural, amb un exemple de la lectura a cadascuna. A baix, una conclusió.</w:t>
      </w:r>
    </w:p>
    <w:p>
      <w:pPr>
        <w:jc w:val="left"/>
        <w:widowControl/>
        <w:spacing w:before="0" w:after="100" w:line="231" w:lineRule="auto"/>
      </w:pPr>
      <w:r>
        <w:rPr>
          <w:color w:val="373a36"/>
          <w:rFonts w:ascii="Helvetica" w:hAnsi="Helvetica"/>
          <w:sz w:val="22"/>
          <w:i/>
        </w:rPr>
        <w:t xml:space="preserve">Pista: Busca a la lectura què feia un monestir a més de resar.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de dalt, tres caixes d'una frase amb un exemple cadascuna i la conclusió de baix.</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La Seu d'Ègara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 les esglésies de Terrassa. Descriu què hi ha marcat al terra de la plaça i dedueix què ens diu sobre el lloc on es van aixecar i sobre la relació del preromànic amb el passat.</w:t>
      </w:r>
    </w:p>
    <w:p>
      <w:pPr>
        <w:jc w:val="left"/>
        <w:widowControl/>
        <w:spacing w:before="0" w:after="100" w:line="231" w:lineRule="auto"/>
      </w:pPr>
      <w:r>
        <w:rPr>
          <w:color w:val="373a36"/>
          <w:rFonts w:ascii="Helvetica" w:hAnsi="Helvetica"/>
          <w:sz w:val="22"/>
          <w:i/>
        </w:rPr>
        <w:t xml:space="preserve">Pista: Pregunta't per què algú construeix exactament on ja hi havia hagut edificis.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comentari de la foto: què hi veus i què en dedueixes (40 a 60 paraules).</w:t>
      </w:r>
    </w:p>
    <w:p>
      <w:pPr>
        <w:jc w:val="left"/>
        <w:widowControl/>
        <w:spacing w:before="0" w:after="100" w:line="231" w:lineRule="auto"/>
      </w:pPr>
      <w:r>
        <w:rPr>
          <w:color w:val="b8411a"/>
          <w:rFonts w:ascii="Helvetica" w:hAnsi="Helvetica"/>
          <w:sz w:val="22"/>
          <w:b/>
        </w:rPr>
        <w:t xml:space="preserve">8. On es funda el monestir</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un comte del segle IX i pots fundar un monestir en un sol lloc: en una vall alta i buida, vora el riu que baixa cap a la plana, o al costat del castell de frontera. Tria, dona dues raons i digues què deixes de guanyar amb les altres opcions.</w:t>
      </w:r>
    </w:p>
    <w:p>
      <w:pPr>
        <w:jc w:val="left"/>
        <w:widowControl/>
        <w:spacing w:before="0" w:after="100" w:line="231" w:lineRule="auto"/>
      </w:pPr>
      <w:r>
        <w:rPr>
          <w:color w:val="373a36"/>
          <w:rFonts w:ascii="Helvetica" w:hAnsi="Helvetica"/>
          <w:sz w:val="22"/>
          <w:i/>
        </w:rPr>
        <w:t xml:space="preserve">Pista: Un monestir no és només una església: és gent que llaura, camins que s'obren i llibres que es copien.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dues raons i el que hi renuncies (80 a 100 paraules).</w:t>
      </w:r>
    </w:p>
    <w:p>
      <w:pPr>
        <w:jc w:val="left"/>
        <w:widowControl/>
        <w:spacing w:before="0" w:after="100" w:line="231" w:lineRule="auto"/>
      </w:pPr>
      <w:r>
        <w:rPr>
          <w:color w:val="b8411a"/>
          <w:rFonts w:ascii="Helvetica" w:hAnsi="Helvetica"/>
          <w:sz w:val="22"/>
          <w:b/>
        </w:rPr>
        <w:t xml:space="preserve">9. Copistes de silici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grups de 3, debateu: els monjos copiaven a mà per salvar els llibres de l'oblit; avui ho confiem gairebé tot a servidors digitals. Després, cada un argumenta a la llibreta en tres frases: (1) la teva posició (la tesi) sobre si n'hi ha prou amb el format digital; (2) una raó; (3) una conclusió sobre com hauríem de guardar la memòria perquè no es perdi.</w:t>
      </w:r>
    </w:p>
    <w:p>
      <w:pPr>
        <w:jc w:val="left"/>
        <w:widowControl/>
        <w:spacing w:before="0" w:after="100" w:line="231" w:lineRule="auto"/>
      </w:pPr>
      <w:r>
        <w:rPr>
          <w:color w:val="373a36"/>
          <w:rFonts w:ascii="Helvetica" w:hAnsi="Helvetica"/>
          <w:sz w:val="22"/>
          <w:i/>
        </w:rPr>
        <w:t xml:space="preserve">Pista: La tesi és la teva posició, dita en una frase. Pensa què passa si s'espatlla un servidor o canvia la tecnologia: un pergamí de fa 1000 anys encara es pot llegir.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frases numerades: la tesi, la raó i la conclusió.</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L'art preromànic no és un art pobre: és el que es podia fer amb pocs mitjans i molta memòria. I als monestirs, on la regla obligava a llegir cada dia, es copiaven els llibres que van salvar el saber antic.</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Qui decideix, avui, què val la pena conservar?</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uRhIbVV0p4LWce4tH8deN.png"/>
          <graphic xmlns="http://schemas.openxmlformats.org/drawingml/2006/main">
            <graphicData uri="http://schemas.openxmlformats.org/drawingml/2006/picture">
              <pic xmlns="http://schemas.openxmlformats.org/drawingml/2006/picture">
                <nvPicPr>
                  <cNvPr id="1" name="image-uRhIbVV0p4LWce4tH8deN.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1 · per treballar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uRhIbVV0p4LWce4tH8deN.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 · QUÈ PASSA QUAN CAU UN IMPERI? (per treballar)</dc:title>
  <dc:subject/>
  <dc:creator>Ideorum</dc:creator>
  <cp:keywords>html-to-docx</cp:keywords>
  <dc:description/>
  <cp:lastModifiedBy>html-to-docx</cp:lastModifiedBy>
  <cp:revision>1</cp:revision>
  <dcterms:created xsi:type="dcterms:W3CDTF">2026-10-07T21:47:52.542Z</dcterms:created>
  <dcterms:modified xsi:type="dcterms:W3CDTF">2026-10-07T21:47:52.542Z</dcterms:modified>
</cp:coreProperties>
</file>