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1 · QUÈ PASSA QUAN CAU UN IMPERI?</w:t>
      </w:r>
    </w:p>
    <w:p>
      <w:pPr>
        <w:jc w:val="left"/>
        <w:spacing w:lineRule="auto"/>
      </w:pPr>
      <w:r>
        <w:rPr>
          <w:color w:val="6e6b62"/>
          <w:rFonts w:ascii="Helvetica" w:hAnsi="Helvetica"/>
          <w:sz w:val="18"/>
        </w:rPr>
        <w:t xml:space="preserve">GiH2 · 2n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les causes de la caiguda de l'Imperi Romà d'Occident i les invasions germàniques.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Descriure el pas de la ciutat romana al món rural i el naixement dels regnes germànics.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Conèixer el regne visigot d'Hispània i l'Imperi Bizantí com a hereus de Roma.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l'Imperi Carolingi i les Marques que originaran els comtats catalans.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les segones invasions (víkings, sarraïns, magiars) i la inseguretat que van crear.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l'art preromànic i el paper dels monestirs en la conservació del saber.</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Les invasions germàniques</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De la ciutat romana al món rural</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Els regnes germànics d'Occident</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El regne visigot d'Hispània</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L'Imperi Bizantí</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L'Imperi Carolingi</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Les Marques carolíngies i els futurs comtats catalans</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Les segones invasions</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L'art preromànic i els primers monestirs</w:t>
      </w:r>
    </w:p>
    <w:p>
      <w:pPr>
        <w:keepNext/>
        <w:keepLines/>
        <w:pStyle w:val="Heading1"/>
        <w:jc w:val="left"/>
        <w:spacing w:lineRule="auto"/>
      </w:pPr>
      <w:r>
        <w:rPr>
          <w:color w:val="373a36"/>
          <w:rFonts w:ascii="Helvetica" w:hAnsi="Helvetica"/>
          <w:sz w:val="40"/>
        </w:rPr>
        <w:t xml:space="preserve">Sessió 1 · Les invasions germàniques</w:t>
      </w:r>
    </w:p>
    <w:p>
      <w:pPr>
        <w:jc w:val="left"/>
        <w:spacing w:lineRule="auto"/>
      </w:pPr>
      <w:r>
        <w:rPr>
          <w:color w:val="5b5e58"/>
          <w:rFonts w:ascii="Helvetica" w:hAnsi="Helvetica"/>
          <w:sz w:val="22"/>
          <w:i/>
        </w:rPr>
        <w:t xml:space="preserve">La pressió dels pobles germànics sobre la frontera romana i la caiguda de Roma com a procés llarg, no com a moment puntual.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La història tradicional explica la caiguda de Roma com un cataclisme d'un sol dia (el 476 dC). En què canviaria si l'analitzéssim com un procés de descomposició de més de dos segles?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penses que els romans anomenaven «bàrbars» (els qui balbucegen) pobles que tenien lleis, una bona metal·lúrgia i organització familiar?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Quines semblances trobes entre els desplaçaments forçosos del segle V i els moviments de refugiats actuals?</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dos factors fonamentals expliquen, segons la lectura, la feblesa de les fronteres de l'Imperi Romà al segle V?</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prevere Salvià de Marsella diu que molts ciutadans fugien cap als bàrbars per escapar dels impostos. De quina manera aquesta dada qüestiona que la fi de Roma fos un fet exclusivament militar?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Com s'explica la integració dels pobles germànics a través del mecanisme del foedus i la seva feina com a legionaris?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 partir de l'èxode de tribus sencer de dones, nens i ancians que fugien de la invasió dels huns, quines similituds trobes amb les crisis humanitàries de refugiats del segle XXI?</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Imagineu una línia de pedra i aigua de milers de quilòmetres. Per al ciutadà que passejava pels fòrums pavimentats de Roma, el Limes —la frontera del Rin i del Danubi custodiada per fossats, muralles i legions— semblava una barrera eterna. Més enllà d'aquell límit s'estenia la </w:t>
      </w:r>
      <w:r>
        <w:rPr>
          <w:color w:val="373a36"/>
          <w:rFonts w:ascii="Georgia" w:hAnsi="Georgia"/>
          <w:sz w:val="22"/>
        </w:rPr>
        <w:t xml:space="preserve">Germania Magna</w:t>
      </w:r>
      <w:r>
        <w:rPr>
          <w:color w:val="373a36"/>
          <w:rFonts w:ascii="Georgia" w:hAnsi="Georgia"/>
          <w:sz w:val="22"/>
        </w:rPr>
        <w:t xml:space="preserve">, un territori immens de boscos espessos i valls de subsistència poblat pels anomenats Bàrbars. No obstant això, aquesta frontera mai no va ser un mur impermeable de pedra: va ser un portal on es barrejaven la duresa militar, el comerç d'esclaus, la infiltració lenta i la necessitat d'assimilació jurídica.</w:t>
      </w:r>
    </w:p>
    <w:p>
      <w:pPr>
        <w:jc w:val="left"/>
        <w:widowControl/>
        <w:spacing w:before="0" w:after="100" w:line="231" w:lineRule="auto"/>
      </w:pPr>
      <w:r>
        <w:rPr>
          <w:color w:val="373a36"/>
          <w:rFonts w:ascii="Georgia" w:hAnsi="Georgia"/>
          <w:sz w:val="22"/>
        </w:rPr>
        <w:t xml:space="preserve">La caiguda de l'Imperi Romà d'Occident no va ser un cataclisme instantani ocorregut en una sola nit de sang, sinó un procés gradual de descomposició interna combinat amb fortes pressions migratòries. Des del segle III, la frontera del Rin i el Danubi va començar a trontollar. </w:t>
      </w:r>
      <w:r>
        <w:rPr>
          <w:color w:val="373a36"/>
          <w:rFonts w:ascii="Georgia" w:hAnsi="Georgia"/>
          <w:sz w:val="22"/>
          <w:shd w:val="clear" w:fill="99DBD4"/>
        </w:rPr>
        <w:t xml:space="preserve">Els pobles germànics (visigots, ostrogots, francs, sueus o vàndals) no eren hordes desorganitzades</w:t>
      </w:r>
      <w:r>
        <w:rPr>
          <w:color w:val="373a36"/>
          <w:rFonts w:ascii="Georgia" w:hAnsi="Georgia"/>
          <w:sz w:val="22"/>
        </w:rPr>
        <w:t xml:space="preserve"> amb sed de destrucció de la pedra blanca, sinó societats d'agricultors i ramaders agrupats en clans familiars que posseïen codis legals orals i una excel·lent metal·lúrgia del ferro.</w:t>
      </w:r>
    </w:p>
    <w:p>
      <w:pPr>
        <w:jc w:val="center"/>
        <w:spacing w:lineRule="auto"/>
      </w:pPr>
      <w:r>
        <w:rPr/>
        <w:drawing>
          <wp:inline distB="0" distL="0" distR="0" distT="0">
            <wp:extent cx="3810000" cy="2143125"/>
            <wp:effectExtent b="0" l="0" r="0" t="0"/>
            <wp:docPr id="1" name="image-xdeXv0pY0wN1_3RGFpNmI.jpeg"/>
            <a:graphic>
              <a:graphicData uri="http://schemas.openxmlformats.org/drawingml/2006/picture">
                <pic:pic>
                  <pic:nvPicPr>
                    <pic:cNvPr id="1" name="image-xdeXv0pY0wN1_3RGFpNmI.jpeg" descr="Sarcòfag de marbre blanc en una sala de museu, vist de biaix. La cara llarga és un relleu atapeït de figures encavalcades: homes amb casc i cota de malla lluiten contra homes de cabells arrissats i barba, i a la part de baix n'hi ha de caiguts i trepitjats."/>
                    <pic:cNvPicPr/>
                  </pic:nvPicPr>
                  <pic:blipFill>
                    <a:blip r:embed="rId6" cstate="print"/>
                    <a:srcRect b="0" l="0" r="0" t="0"/>
                    <a:stretch>
                      <a:fillRect/>
                    </a:stretch>
                  </pic:blipFill>
                  <pic:spPr>
                    <a:xfrm>
                      <a:off x="0" y="0"/>
                      <a:ext cx="3810000" cy="2143125"/>
                    </a:xfrm>
                    <a:prstGeom prst="rect"/>
                  </pic:spPr>
                </pic:pic>
              </a:graphicData>
            </a:graphic>
          </wp:inline>
        </w:drawing>
      </w:r>
    </w:p>
    <w:p>
      <w:pPr>
        <w:jc w:val="center"/>
        <w:spacing w:lineRule="auto"/>
      </w:pPr>
      <w:r>
        <w:rPr>
          <w:color w:val="5b5e58"/>
          <w:rFonts w:ascii="Helvetica" w:hAnsi="Helvetica"/>
          <w:sz w:val="20"/>
        </w:rPr>
        <w:t xml:space="preserve">Un sarcòfag romà del segle III amb una batalla contra els gots. Compara com van vestits els uns i els altres, i mira si hi queda cap forat buit. — MumblerJamie / Wikimedia Commons · CC BY-SA 2.0</w:t>
      </w:r>
    </w:p>
    <w:p>
      <w:pPr>
        <w:jc w:val="left"/>
        <w:widowControl/>
        <w:spacing w:before="0" w:after="100" w:line="231" w:lineRule="auto"/>
      </w:pPr>
      <w:r>
        <w:rPr>
          <w:color w:val="373a36"/>
          <w:rFonts w:ascii="Georgia" w:hAnsi="Georgia"/>
          <w:sz w:val="22"/>
        </w:rPr>
        <w:t xml:space="preserve">A mitjan segle IV, un factor extern fulminant va alterar l'equilibri: l'arribada dels huns, un poble nòmada de genets procedents de les estepes de l'Àsia central d'una violència extrema. Els huns van empènyer els pobles germànics cap a l'oest, forçant-los a un èxode massiu de famílies senceres que buscaven refugi dalt del limes romà. Per resoldre la pressió, l'Estat romà va utilitzar el Foedus, permetent-los l'assimilació pacífica en províncies senceres (com la Gàl·lia o Hispània) a canvi de servir com a soldats de l'exèrcit imperial.</w:t>
      </w:r>
    </w:p>
    <w:p>
      <w:pPr>
        <w:jc w:val="left"/>
        <w:widowControl/>
        <w:spacing w:before="0" w:after="100" w:line="231" w:lineRule="auto"/>
      </w:pPr>
      <w:r>
        <w:rPr>
          <w:color w:val="373a36"/>
          <w:rFonts w:ascii="Georgia" w:hAnsi="Georgia"/>
          <w:sz w:val="22"/>
        </w:rPr>
        <w:t xml:space="preserve">El pacte va fallar de seguida. L'any 376, desenes de milers de gots que fugien dels huns van demanar permís per travessar el Danubi, i Roma els el va donar. Però els funcionaris que els havien d'alimentar els van estafar, i aquella gent afamada es va revoltar. Dos anys després, el 378, a Adrianòpolis, els gots van destrossar l'exèrcit imperial i hi va morir l'emperador Valent. I el 410 el rei visigot Alaric va entrar a Roma amb els seus i la va saquejar durant tres dies: feia vuit segles que cap enemic no trepitjava la ciutat. Roma no va caure el 476. Feia un segle que anava caient.</w:t>
      </w:r>
    </w:p>
    <w:p>
      <w:pPr>
        <w:jc w:val="left"/>
        <w:widowControl/>
        <w:spacing w:before="0" w:after="100" w:line="231" w:lineRule="auto"/>
      </w:pPr>
      <w:r>
        <w:rPr>
          <w:color w:val="373a36"/>
          <w:rFonts w:ascii="Georgia" w:hAnsi="Georgia"/>
          <w:sz w:val="22"/>
          <w:shd w:val="clear" w:fill="FAB39C"/>
        </w:rPr>
        <w:t xml:space="preserve">La caiguda de Roma es va forjar a la pissarra de la corrupció fiscal.</w:t>
      </w:r>
      <w:r>
        <w:rPr>
          <w:color w:val="373a36"/>
          <w:rFonts w:ascii="Georgia" w:hAnsi="Georgia"/>
          <w:sz w:val="22"/>
        </w:rPr>
        <w:t xml:space="preserve"> Tal com ens relata el prevere Salvià de Marsella a </w:t>
      </w:r>
      <w:r>
        <w:rPr>
          <w:color w:val="373a36"/>
          <w:rFonts w:ascii="Georgia" w:hAnsi="Georgia"/>
          <w:sz w:val="22"/>
        </w:rPr>
        <w:t xml:space="preserve">L'Arxiu</w:t>
      </w:r>
      <w:r>
        <w:rPr>
          <w:color w:val="373a36"/>
          <w:rFonts w:ascii="Georgia" w:hAnsi="Georgia"/>
          <w:sz w:val="22"/>
        </w:rPr>
        <w:t xml:space="preserve">, la desesperació fiscal era tan elevada que molts ciutadans lliures preferien fugir a territori germànic per trobar llibertat davant els impostos imperials, desfent el suport ciutadà a l'Estat. Quan el general germànic Odoacre va destronar l'últim emperador d'Occident, Ròmul Augústul, l'any 476 dC, el canvi no va representar cap destrucció de la cultura: els nous líders bàrbars simplement volien vestir la porpra i gaudir del dret civil de Roma, fusionant per sempre la tradició imperial amb l'esperit germànic de llibertat personal.</w:t>
      </w:r>
    </w:p>
    <w:p>
      <w:pPr>
        <w:keepNext/>
        <w:keepLines/>
        <w:pStyle w:val="Heading3"/>
        <w:jc w:val="left"/>
        <w:spacing w:lineRule="auto"/>
      </w:pPr>
      <w:r>
        <w:rPr>
          <w:color w:val="b8411a"/>
          <w:rFonts w:ascii="Helvetica" w:hAnsi="Helvetica"/>
          <w:sz w:val="26"/>
        </w:rPr>
        <w:t xml:space="preserve">1.3.1.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limes era una gran muralla que tancava l'Imperi: a una banda vivien els romans i a l'altra els bàrbars, sense tocar-se mai.»</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paraula «frontera» i les restes de muralles i fortaleses romanes fan pensar en una línia tancada, com una paret entre dos mons.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limes del Rin i del Danubi tenia fossats, muralles i legions, però no era un mur impermeable: era un lloc de pas. Per allà hi passava el comerç, també el d'esclaus, i molta gent s'hi anava infiltrant a poc a poc. Des del segle III, milers de germànics s'havien establert dins l'Imperi com a pagesos o com a soldats de les legions, i Roma pactava amb pobles sencers (el foedus): terra a canvi de servir a l'exèrcit imperial. El 376, desenes de milers de gots que fugien dels huns van demanar permís per travessar el Danubi, i Roma els el va donar.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frontera romana era una porta vigilada, no una paret: romans i germànics feia segles que comerciaven, pactaven i lluitaven junts quan l'Imperi d'Occident es va desfer.</w:t>
      </w:r>
    </w:p>
    <w:p>
      <w:pPr>
        <w:keepNext/>
        <w:keepLines/>
        <w:pBdr>
          <w:bottom w:val="single" w:sz="4" w:space="4" w:color="E0DCD2"/>
        </w:pBdr>
        <w:pStyle w:val="Heading2"/>
        <w:jc w:val="left"/>
        <w:spacing w:lineRule="auto"/>
      </w:pPr>
      <w:r>
        <w:rPr>
          <w:color w:val="5f6a4a"/>
          <w:rFonts w:ascii="Helvetica" w:hAnsi="Helvetica"/>
          <w:sz w:val="30"/>
        </w:rPr>
        <w:t xml:space="preserve">1.4.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Limes: la línia de frontera fortificada que separava l'Imperi dels pobles germànics, vora el Rin i el Danubi.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Bàrbars: terme grec que Roma feia servir per als qui vivien fora del limes i no parlaven llatí ni grec.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Foedus: tractat pel qual Roma donava terra a una tribu germànica a canvi de protecció militar.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Huns: poble nòmada de l'Àsia central que, en empènyer els germànics cap a l'oest, va desencadenar les grans migracions.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476 dC: any en què Odoacre destrona l'últim emperador d'Occident (Ròmul Augústul).</w:t>
      </w:r>
    </w:p>
    <w:p>
      <w:pPr>
        <w:keepNext/>
        <w:keepLines/>
        <w:pBdr>
          <w:bottom w:val="single" w:sz="4" w:space="4" w:color="E0DCD2"/>
        </w:pBdr>
        <w:pStyle w:val="Heading2"/>
        <w:jc w:val="left"/>
        <w:spacing w:lineRule="auto"/>
      </w:pPr>
      <w:r>
        <w:rPr>
          <w:color w:val="5f6a4a"/>
          <w:rFonts w:ascii="Helvetica" w:hAnsi="Helvetica"/>
          <w:sz w:val="30"/>
        </w:rPr>
        <w:t xml:space="preserve">1.5.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Limes.</w:t>
      </w:r>
      <w:r>
        <w:rPr>
          <w:color w:val="373a36"/>
          <w:rFonts w:ascii="Georgia" w:hAnsi="Georgia"/>
          <w:sz w:val="22"/>
        </w:rPr>
        <w:t xml:space="preserve"> La línia de frontera fortificada que separava l'Imperi Romà dels pobles germànics vora els rius Rin i Danubi.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Bàrbars.</w:t>
      </w:r>
      <w:r>
        <w:rPr>
          <w:color w:val="373a36"/>
          <w:rFonts w:ascii="Georgia" w:hAnsi="Georgia"/>
          <w:sz w:val="22"/>
        </w:rPr>
        <w:t xml:space="preserve"> Terme genèric d'origen grec adoptat per Roma per designar els pobles que vivien fora de les seves fronteres i no parlaven llatí ni grec.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Foedus.</w:t>
      </w:r>
      <w:r>
        <w:rPr>
          <w:color w:val="373a36"/>
          <w:rFonts w:ascii="Georgia" w:hAnsi="Georgia"/>
          <w:sz w:val="22"/>
        </w:rPr>
        <w:t xml:space="preserve"> Tractat d'aliança formal de l'Estat romà amb una tribu germànica, donant-los terra a canvi de protecció militar.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Adrianòpolis.</w:t>
      </w:r>
      <w:r>
        <w:rPr>
          <w:color w:val="373a36"/>
          <w:rFonts w:ascii="Georgia" w:hAnsi="Georgia"/>
          <w:sz w:val="22"/>
        </w:rPr>
        <w:t xml:space="preserve"> Batalla del 378 en què els gots van desfer l'exèrcit romà i hi va morir l'emperador Valent. Va deixar clar que Roma ja no podia guanyar sola.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Ròmul Augústul.</w:t>
      </w:r>
      <w:r>
        <w:rPr>
          <w:color w:val="373a36"/>
          <w:rFonts w:ascii="Georgia" w:hAnsi="Georgia"/>
          <w:sz w:val="22"/>
        </w:rPr>
        <w:t xml:space="preserve"> Últim emperador d'Occident, deposat per Odoacre el 476 quan encara era un adolescent.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476 dC.</w:t>
      </w:r>
      <w:r>
        <w:rPr>
          <w:color w:val="373a36"/>
          <w:rFonts w:ascii="Georgia" w:hAnsi="Georgia"/>
          <w:sz w:val="22"/>
        </w:rPr>
        <w:t xml:space="preserve"> Any del destronament de l'últim emperador d'Occident, considerat el pas simbòlic de l'Antiguitat a l'Edat Mitjana.</w:t>
      </w:r>
    </w:p>
    <w:p>
      <w:pPr>
        <w:keepNext/>
        <w:keepLines/>
        <w:pBdr>
          <w:bottom w:val="single" w:sz="4" w:space="4" w:color="E0DCD2"/>
        </w:pBdr>
        <w:pStyle w:val="Heading2"/>
        <w:jc w:val="left"/>
        <w:spacing w:lineRule="auto"/>
      </w:pPr>
      <w:r>
        <w:rPr>
          <w:color w:val="5f6a4a"/>
          <w:rFonts w:ascii="Helvetica" w:hAnsi="Helvetica"/>
          <w:sz w:val="30"/>
        </w:rPr>
        <w:t xml:space="preserve">1.6. L'Arxiu · el document</w:t>
      </w:r>
    </w:p>
    <w:p>
      <w:pPr>
        <w:jc w:val="left"/>
        <w:widowControl/>
        <w:spacing w:before="0" w:after="100" w:line="231" w:lineRule="auto"/>
      </w:pPr>
      <w:r>
        <w:rPr>
          <w:color w:val="146f66"/>
          <w:rFonts w:ascii="Georgia" w:hAnsi="Georgia"/>
          <w:sz w:val="22"/>
          <w:b/>
        </w:rPr>
        <w:t xml:space="preserve">Sobre el govern de Déu (De gubernatione Dei)</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Molts romans, fins i tot gent de bona família i amb estudis, fugen cap als enemics per escapar de la persecució dels impostos. Busquen entre els bàrbars la humanitat romana, perquè no poden suportar la inhumanitat bàrbara que troben entre els romans. Prefereixen viure lliures encara que sembli que són presoners, abans que ser presoners amb aparença de llibertat. Per això el nom de ciutadà romà, que abans es pagava car, ara molts el rebutgen i el defugen.</w:t>
      </w:r>
    </w:p>
    <w:p>
      <w:pPr>
        <w:jc w:val="left"/>
        <w:spacing w:lineRule="auto"/>
      </w:pPr>
      <w:r>
        <w:rPr>
          <w:color w:val="5b5e58"/>
          <w:rFonts w:ascii="Helvetica" w:hAnsi="Helvetica"/>
          <w:sz w:val="20"/>
        </w:rPr>
        <w:t xml:space="preserve">Salvià de Marsella, prevere de la Gàl·lia · Gàl·lia, circa 440 dC</w:t>
      </w:r>
    </w:p>
    <w:p>
      <w:pPr>
        <w:jc w:val="left"/>
        <w:spacing w:lineRule="auto"/>
      </w:pPr>
      <w:r>
        <w:rPr>
          <w:color w:val="5b5e58"/>
          <w:rFonts w:ascii="Helvetica" w:hAnsi="Helvetica"/>
          <w:sz w:val="20"/>
        </w:rPr>
        <w:t xml:space="preserve">Traducció del llatí a partir de la versió anglesa d'Eva M. Sanford (1930) · original: «they would rather live as free men, though in seeming captivity, than as captives in seeming liberty»</w:t>
      </w:r>
    </w:p>
    <w:p>
      <w:pPr>
        <w:jc w:val="left"/>
        <w:widowControl/>
        <w:spacing w:before="0" w:after="100" w:line="231" w:lineRule="auto"/>
      </w:pPr>
      <w:r>
        <w:rPr>
          <w:color w:val="373a36"/>
          <w:rFonts w:ascii="Georgia" w:hAnsi="Georgia"/>
          <w:sz w:val="22"/>
        </w:rPr>
        <w:t xml:space="preserve">Salvià era un prevere (un sacerdot) de Marsella, a la Gàl·lia, i va escriure aquest llibre cap al 440, quan els pobles germànics ja s'hi havien instal·lat. Escriu per als cristians romans, i ho fa per renyar-los: vol demostrar que les desgràcies que pateixen són un càstig de Déu pels seus pecats, entre els quals la injustícia dels impostos. Per això li convé pintar els romans pitjor que els bàrbars.</w:t>
      </w:r>
    </w:p>
    <w:p>
      <w:pPr>
        <w:keepNext/>
        <w:keepLines/>
        <w:pBdr>
          <w:bottom w:val="single" w:sz="4" w:space="4" w:color="E0DCD2"/>
        </w:pBdr>
        <w:pStyle w:val="Heading2"/>
        <w:jc w:val="left"/>
        <w:spacing w:lineRule="auto"/>
      </w:pPr>
      <w:r>
        <w:rPr>
          <w:color w:val="5f6a4a"/>
          <w:rFonts w:ascii="Helvetica" w:hAnsi="Helvetica"/>
          <w:sz w:val="30"/>
        </w:rPr>
        <w:t xml:space="preserve">1.7.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1.7.1. Aprenent</w:t>
      </w:r>
    </w:p>
    <w:p>
      <w:pPr>
        <w:jc w:val="left"/>
        <w:widowControl/>
        <w:spacing w:before="0" w:after="100" w:line="231" w:lineRule="auto"/>
      </w:pPr>
      <w:r>
        <w:rPr>
          <w:color w:val="5b6b3c"/>
          <w:rFonts w:ascii="Helvetica" w:hAnsi="Helvetica"/>
          <w:sz w:val="22"/>
          <w:b/>
        </w:rPr>
        <w:t xml:space="preserve">1. El croquis del Limes.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a la llibreta un esquema senzill amb el riu Rin i el riu Danubi com a línies divisòries. Pinta de verd el sud (Imperi Romà) i de vermell el nord (Germània), dibuixa torres de guaita al llarg dels rius i posa fletxes indicant d'on venien els pobles germànics.</w:t>
      </w:r>
    </w:p>
    <w:p>
      <w:pPr>
        <w:jc w:val="left"/>
        <w:widowControl/>
        <w:spacing w:before="0" w:after="100" w:line="231" w:lineRule="auto"/>
      </w:pPr>
      <w:r>
        <w:rPr>
          <w:color w:val="373a36"/>
          <w:rFonts w:ascii="Helvetica" w:hAnsi="Helvetica"/>
          <w:sz w:val="22"/>
          <w:i/>
        </w:rPr>
        <w:t xml:space="preserve">Pista: Comença pel Rin i el Danubi: tot el que és al nord d'aquests rius va de vermell. Les fletxes surten del vermell i entren al verd. Per al peu, comença així: «Al nord del Rin i del Danubi…».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croquis amb els dos rius, els dos colors, les torres i les fletxes, i una frase de peu.</w:t>
      </w:r>
    </w:p>
    <w:p>
      <w:pPr>
        <w:jc w:val="left"/>
        <w:widowControl/>
        <w:spacing w:before="0" w:after="100" w:line="231" w:lineRule="auto"/>
      </w:pPr>
      <w:r>
        <w:rPr>
          <w:color w:val="5b6b3c"/>
          <w:rFonts w:ascii="Helvetica" w:hAnsi="Helvetica"/>
          <w:sz w:val="22"/>
          <w:b/>
        </w:rPr>
        <w:t xml:space="preserve">2. La veu de Salvià.</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text de Salvià de Marsella a L'Arxiu i identifiqueu-hi tres coses. El fet: què fan molts romans, segons Salvià, i per què? El parer: què en pensa ell, dels romans? El senyal: quina paraula us ho delata?</w:t>
      </w:r>
    </w:p>
    <w:p>
      <w:pPr>
        <w:jc w:val="left"/>
        <w:widowControl/>
        <w:spacing w:before="0" w:after="100" w:line="231" w:lineRule="auto"/>
      </w:pPr>
      <w:r>
        <w:rPr>
          <w:color w:val="373a36"/>
          <w:rFonts w:ascii="Helvetica" w:hAnsi="Helvetica"/>
          <w:sz w:val="22"/>
          <w:i/>
        </w:rPr>
        <w:t xml:space="preserve">Pista: El fet és a la primera frase. Comença així: «Salvià diu que molts romans… Ell pensa que…». La paraula que el delata és la que fa servir per jutjar els romans, i no és cap elogi.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el fet, el parer i la paraula (25 a 50 paraules).</w:t>
      </w:r>
    </w:p>
    <w:p>
      <w:pPr>
        <w:jc w:val="left"/>
        <w:widowControl/>
        <w:spacing w:before="0" w:after="100" w:line="231" w:lineRule="auto"/>
      </w:pPr>
      <w:r>
        <w:rPr>
          <w:color w:val="5b6b3c"/>
          <w:rFonts w:ascii="Helvetica" w:hAnsi="Helvetica"/>
          <w:sz w:val="22"/>
          <w:b/>
        </w:rPr>
        <w:t xml:space="preserve">3. Qui eren, de debò, els «bàrbars»?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Explica amb les teves paraules qui eren realment els pobles germànics, com ho diries a un amic que creu que eren «salvatges sense lleis». Una de les coses que diguis ha de sortir del sarcòfag de la lectura.</w:t>
      </w:r>
    </w:p>
    <w:p>
      <w:pPr>
        <w:jc w:val="left"/>
        <w:widowControl/>
        <w:spacing w:before="0" w:after="100" w:line="231" w:lineRule="auto"/>
      </w:pPr>
      <w:r>
        <w:rPr>
          <w:color w:val="373a36"/>
          <w:rFonts w:ascii="Helvetica" w:hAnsi="Helvetica"/>
          <w:sz w:val="22"/>
          <w:i/>
        </w:rPr>
        <w:t xml:space="preserve">Pista: Comença així: «Els pobles germànics no eren… sinó…». Mira al segon paràgraf de la lectura de què vivien i què sabien fer. Al sarcòfag, compara la roba dels uns amb la dels altres.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d'elles amb un detall del sarcòfag.</w:t>
      </w:r>
    </w:p>
    <w:p>
      <w:pPr>
        <w:keepNext/>
        <w:keepLines/>
        <w:pStyle w:val="Heading3"/>
        <w:jc w:val="left"/>
        <w:spacing w:lineRule="auto"/>
      </w:pPr>
      <w:r>
        <w:rPr>
          <w:color w:val="8f5f1c"/>
          <w:rFonts w:ascii="Helvetica" w:hAnsi="Helvetica"/>
          <w:sz w:val="26"/>
        </w:rPr>
        <w:t xml:space="preserve">1.7.2. Intermedi</w:t>
      </w:r>
    </w:p>
    <w:p>
      <w:pPr>
        <w:jc w:val="left"/>
        <w:widowControl/>
        <w:spacing w:before="0" w:after="100" w:line="231" w:lineRule="auto"/>
      </w:pPr>
      <w:r>
        <w:rPr>
          <w:color w:val="8f5f1c"/>
          <w:rFonts w:ascii="Helvetica" w:hAnsi="Helvetica"/>
          <w:sz w:val="22"/>
          <w:b/>
        </w:rPr>
        <w:t xml:space="preserve">4. La línia del temps de la caiguda.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Situa en una línia del temps cinc fets de la lectura, amb la data que hi dona: la frontera comença a trontollar, els gots travessen el Danubi, la batalla d'Adrianòpolis, el saqueig de Roma i la caiguda de l'últim emperador. Al costat del 476, explica per què és només un punt de la línia i no el final sobtat.</w:t>
      </w:r>
    </w:p>
    <w:p>
      <w:pPr>
        <w:jc w:val="left"/>
        <w:widowControl/>
        <w:spacing w:before="0" w:after="100" w:line="231" w:lineRule="auto"/>
      </w:pPr>
      <w:r>
        <w:rPr>
          <w:color w:val="373a36"/>
          <w:rFonts w:ascii="Helvetica" w:hAnsi="Helvetica"/>
          <w:sz w:val="22"/>
          <w:i/>
        </w:rPr>
        <w:t xml:space="preserve">Pista: Si la caiguda hagués estat un sol dia, no necessitaries cinc fites repartides al llarg de més de tres segles.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línia amb cinc fets datats i una frase sobre el 476.</w:t>
      </w:r>
    </w:p>
    <w:p>
      <w:pPr>
        <w:jc w:val="left"/>
        <w:widowControl/>
        <w:spacing w:before="0" w:after="100" w:line="231" w:lineRule="auto"/>
      </w:pPr>
      <w:r>
        <w:rPr>
          <w:color w:val="8f5f1c"/>
          <w:rFonts w:ascii="Helvetica" w:hAnsi="Helvetica"/>
          <w:sz w:val="22"/>
          <w:b/>
        </w:rPr>
        <w:t xml:space="preserve">5. Estereotip contra realitat.</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imatge i la lectura</w:t>
      </w:r>
    </w:p>
    <w:p>
      <w:pPr>
        <w:jc w:val="left"/>
        <w:widowControl/>
        <w:spacing w:before="0" w:after="100" w:line="231" w:lineRule="auto"/>
      </w:pPr>
      <w:r>
        <w:rPr>
          <w:color w:val="373a36"/>
          <w:rFonts w:ascii="Helvetica" w:hAnsi="Helvetica"/>
          <w:sz w:val="22"/>
        </w:rPr>
        <w:t xml:space="preserve">Classifiqueu en una taula de dues columnes el que se sap dels pobles germànics: «Com els pintava la propaganda romana» i «Com eren realment». Per a la primera, mireu com hi surten els gots i els romans al sarcòfag de la lectura. Per a la segona, feu servir dades de la lectura.</w:t>
      </w:r>
    </w:p>
    <w:p>
      <w:pPr>
        <w:jc w:val="left"/>
        <w:widowControl/>
        <w:spacing w:before="0" w:after="100" w:line="231" w:lineRule="auto"/>
      </w:pPr>
      <w:r>
        <w:rPr>
          <w:color w:val="373a36"/>
          <w:rFonts w:ascii="Helvetica" w:hAnsi="Helvetica"/>
          <w:sz w:val="22"/>
          <w:i/>
        </w:rPr>
        <w:t xml:space="preserve">Pista: A la columna del tòpic hi van adjectius; a la de la realitat, coses que van fer. Busca a la lectura els pactes, les lleis i l'exèrcit.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amb quatre dades a cada banda, la primera de l'esquerra treta del sarcòfag.</w:t>
      </w:r>
    </w:p>
    <w:p>
      <w:pPr>
        <w:jc w:val="left"/>
        <w:widowControl/>
        <w:spacing w:before="0" w:after="100" w:line="231" w:lineRule="auto"/>
      </w:pPr>
      <w:r>
        <w:rPr>
          <w:color w:val="8f5f1c"/>
          <w:rFonts w:ascii="Helvetica" w:hAnsi="Helvetica"/>
          <w:sz w:val="22"/>
          <w:b/>
        </w:rPr>
        <w:t xml:space="preserve">6. Les causes de la caiguda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en un esquema tres causes de la lectura que porten a un sol efecte: «Fi de l'Imperi Romà d'Occident». Tria-les de tipus diferent (diners, enemics, frontera) i explica sota cada fletxa per què hi porta.</w:t>
      </w:r>
    </w:p>
    <w:p>
      <w:pPr>
        <w:jc w:val="left"/>
        <w:widowControl/>
        <w:spacing w:before="0" w:after="100" w:line="231" w:lineRule="auto"/>
      </w:pPr>
      <w:r>
        <w:rPr>
          <w:color w:val="373a36"/>
          <w:rFonts w:ascii="Helvetica" w:hAnsi="Helvetica"/>
          <w:sz w:val="22"/>
          <w:i/>
        </w:rPr>
        <w:t xml:space="preserve">Pista: Si una causa sola ho expliqués tot, les altres dues no caldrien: comprova que cada una hi afegeix alguna cosa.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tres causes, les fletxes i una frase sota cada fletxa.</w:t>
      </w:r>
    </w:p>
    <w:p>
      <w:pPr>
        <w:keepNext/>
        <w:keepLines/>
        <w:pStyle w:val="Heading3"/>
        <w:jc w:val="left"/>
        <w:spacing w:lineRule="auto"/>
      </w:pPr>
      <w:r>
        <w:rPr>
          <w:color w:val="b8411a"/>
          <w:rFonts w:ascii="Helvetica" w:hAnsi="Helvetica"/>
          <w:sz w:val="26"/>
        </w:rPr>
        <w:t xml:space="preserve">1.7.3. Avançat</w:t>
      </w:r>
    </w:p>
    <w:p>
      <w:pPr>
        <w:jc w:val="left"/>
        <w:widowControl/>
        <w:spacing w:before="0" w:after="100" w:line="231" w:lineRule="auto"/>
      </w:pPr>
      <w:r>
        <w:rPr>
          <w:color w:val="b8411a"/>
          <w:rFonts w:ascii="Helvetica" w:hAnsi="Helvetica"/>
          <w:sz w:val="22"/>
          <w:b/>
        </w:rPr>
        <w:t xml:space="preserve">7. La frontera que no era un mur</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un tòpic. Explica per què la idea del limes com una muralla que separava romans i bàrbars no s'aguanta, amb dos fets concrets de la lectura, i digues què hi ha de cert al tòpic.</w:t>
      </w:r>
    </w:p>
    <w:p>
      <w:pPr>
        <w:jc w:val="left"/>
        <w:widowControl/>
        <w:spacing w:before="0" w:after="100" w:line="231" w:lineRule="auto"/>
      </w:pPr>
      <w:r>
        <w:rPr>
          <w:color w:val="373a36"/>
          <w:rFonts w:ascii="Helvetica" w:hAnsi="Helvetica"/>
          <w:sz w:val="22"/>
          <w:i/>
        </w:rPr>
        <w:t xml:space="preserve">Pista: Reconeix primer el que l'altre encerta, i després digues on falla.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dos fets anomenats i la part de veritat del tòpic (40 a 60 paraules).</w:t>
      </w:r>
    </w:p>
    <w:p>
      <w:pPr>
        <w:jc w:val="left"/>
        <w:widowControl/>
        <w:spacing w:before="0" w:after="100" w:line="231" w:lineRule="auto"/>
      </w:pPr>
      <w:r>
        <w:rPr>
          <w:color w:val="b8411a"/>
          <w:rFonts w:ascii="Helvetica" w:hAnsi="Helvetica"/>
          <w:sz w:val="22"/>
          <w:b/>
        </w:rPr>
        <w:t xml:space="preserve">8. Carta d’un oficial romà, any 376</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Ets un oficial romà a la frontera del Danubi l'any 376. Milers de gots hi han arribat fugint dels huns i demanen entrar a l'Imperi. Escriu una carta breu al teu superior recomanant què s'ha de fer, amb dues raons a favor de la teva recomanació i un risc que reconeixes que assumeixes.</w:t>
      </w:r>
    </w:p>
    <w:p>
      <w:pPr>
        <w:jc w:val="left"/>
        <w:widowControl/>
        <w:spacing w:before="0" w:after="100" w:line="231" w:lineRule="auto"/>
      </w:pPr>
      <w:r>
        <w:rPr>
          <w:color w:val="373a36"/>
          <w:rFonts w:ascii="Helvetica" w:hAnsi="Helvetica"/>
          <w:sz w:val="22"/>
          <w:i/>
        </w:rPr>
        <w:t xml:space="preserve">Pista: Un oficial de frontera no parla de justícia: parla de soldats, de terra i de gra. El risc, busca'l al que va passar dos anys després.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la recomanació, dues raons i el risc reconegut (80 a 100 paraules).</w:t>
      </w:r>
    </w:p>
    <w:p>
      <w:pPr>
        <w:jc w:val="left"/>
        <w:widowControl/>
        <w:spacing w:before="0" w:after="100" w:line="231" w:lineRule="auto"/>
      </w:pPr>
      <w:r>
        <w:rPr>
          <w:color w:val="b8411a"/>
          <w:rFonts w:ascii="Helvetica" w:hAnsi="Helvetica"/>
          <w:sz w:val="22"/>
          <w:b/>
        </w:rPr>
        <w:t xml:space="preserve">9. Del foedus al dret d’asil</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grups de 3, debateu: els romans pactaven el foedus per acollir pobles que fugien dels huns; avui, milions de persones fugen de guerres i fams. Després, cada un argumenta a la llibreta en tres frases: (1) la teva posició (la tesi) sobre si els Estats han d'acollir qui fuig; (2) una raó; (3) una conclusió que connecti el passat amb el present.</w:t>
      </w:r>
    </w:p>
    <w:p>
      <w:pPr>
        <w:jc w:val="left"/>
        <w:widowControl/>
        <w:spacing w:before="0" w:after="100" w:line="231" w:lineRule="auto"/>
      </w:pPr>
      <w:r>
        <w:rPr>
          <w:color w:val="373a36"/>
          <w:rFonts w:ascii="Helvetica" w:hAnsi="Helvetica"/>
          <w:sz w:val="22"/>
          <w:i/>
        </w:rPr>
        <w:t xml:space="preserve">Pista: La tesi és la teva posició, dita en una frase. Una raó és un fet o un principi, no un desig.</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Tres frases numerades: la tesi, la raó i la conclusió.</w:t>
      </w:r>
    </w:p>
    <w:p>
      <w:pPr>
        <w:keepNext/>
        <w:keepLines/>
        <w:pBdr>
          <w:bottom w:val="single" w:sz="4" w:space="4" w:color="E0DCD2"/>
        </w:pBdr>
        <w:pStyle w:val="Heading2"/>
        <w:jc w:val="left"/>
        <w:spacing w:lineRule="auto"/>
      </w:pPr>
      <w:r>
        <w:rPr>
          <w:color w:val="5f6a4a"/>
          <w:rFonts w:ascii="Helvetica" w:hAnsi="Helvetica"/>
          <w:sz w:val="30"/>
        </w:rPr>
        <w:t xml:space="preserve">1.8. Per tancar</w:t>
      </w:r>
    </w:p>
    <w:p>
      <w:pPr>
        <w:jc w:val="left"/>
        <w:widowControl/>
        <w:spacing w:before="0" w:after="100" w:line="231" w:lineRule="auto"/>
      </w:pPr>
      <w:r>
        <w:rPr>
          <w:color w:val="373a36"/>
          <w:rFonts w:ascii="Georgia" w:hAnsi="Georgia"/>
          <w:sz w:val="22"/>
        </w:rPr>
        <w:t xml:space="preserve">L'Imperi Romà d'Occident no va caure en una nit ni per un sol cop: es va anar desfent durant dos segles de pressió a la frontera, pactes amb pobles que hi entraven i pèrdua del suport dels seus propis ciutadans.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 Estat deixa de protegir i de convèncer la seva gent, quant de temps pot durar encara?</w:t>
      </w:r>
    </w:p>
    <w:p>
      <w:pPr>
        <w:keepNext/>
        <w:keepLines/>
        <w:pStyle w:val="Heading1"/>
        <w:jc w:val="left"/>
        <w:spacing w:lineRule="auto"/>
      </w:pPr>
      <w:r>
        <w:rPr>
          <w:color w:val="373a36"/>
          <w:rFonts w:ascii="Helvetica" w:hAnsi="Helvetica"/>
          <w:sz w:val="40"/>
        </w:rPr>
        <w:t xml:space="preserve">Sessió 2 · De la ciutat romana al món rural</w:t>
      </w:r>
    </w:p>
    <w:p>
      <w:pPr>
        <w:jc w:val="left"/>
        <w:spacing w:lineRule="auto"/>
      </w:pPr>
      <w:r>
        <w:rPr>
          <w:color w:val="5b5e58"/>
          <w:rFonts w:ascii="Helvetica" w:hAnsi="Helvetica"/>
          <w:sz w:val="22"/>
          <w:i/>
        </w:rPr>
        <w:t xml:space="preserve">El col·lapse demogràfic i urbà. Ruralització massiva d'Europa. Vida pagesa de subsistència. La fi de la circulació monetària i del comerç a llarga distància.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s'explicaria a una persona actual que una gran ciutat de pedra com Tàrraco passés de tenir milers d'habitants a convertir-se en un llogaret rural en pocs decennis?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consideres més vulnerable en la nostra societat globalitzada si demà caigués de cop la circulació monetària o digital: l'abastament d'aliments o la seguretat personal?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creus que davant d'una crisi sistèmica o d'inseguretat massiva la gent tendeix a buscar la protecció d'un líder fort a canvi de renunciar a la seva llibertat?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Limes · Bàrbars · Foedus · Adrianòpolis.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tres factors econòmics i estructurals van marcar la transició de la vida urbana comercial cap a l'autarquia agrària?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del text de Rutili Namacià a l'Arxiu, per quina raó les antigues rutes imperials havien deixat de ser útils per al comerç a llarga distància?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De quina manera el sistema del colonat tardoromà es pot considerar l'antecedent directe de la futura servitud feudal medieval?</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En un món actual tan globalitzat i interdependent, com afectaria les nostres ciutats una aturada dels transports similar a la que va causar l'autarquia altmedieval?</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Imagineu una plaça de marbre blanc, envoltada de columnes majestuoses, on el soroll dels mercaders, els oradors i els funcionaris ressonava de dalt a baix. Aquesta era la </w:t>
      </w:r>
      <w:r>
        <w:rPr>
          <w:color w:val="373a36"/>
          <w:rFonts w:ascii="Georgia" w:hAnsi="Georgia"/>
          <w:sz w:val="22"/>
        </w:rPr>
        <w:t xml:space="preserve">civitas</w:t>
      </w:r>
      <w:r>
        <w:rPr>
          <w:color w:val="373a36"/>
          <w:rFonts w:ascii="Georgia" w:hAnsi="Georgia"/>
          <w:sz w:val="22"/>
        </w:rPr>
        <w:t xml:space="preserve">, el cor bategant de l'Imperi Romà, la institució que havia governat el Mediterrani. Però a partir del segle III, i especialment durant el segle V, aquells fòrums pavimentats van començar a silenciar-se. La vida a Europa va patir una transformació radical, girant la mirada cap al camp en un procés lent conegut com a Ruralització. No va ser una catàstrofe d'una sola nit, sinó una reorganització socioeconòmica forçada per la inseguretat física i la fallida estructural de l'Estat.</w:t>
      </w:r>
    </w:p>
    <w:p>
      <w:pPr>
        <w:jc w:val="left"/>
        <w:widowControl/>
        <w:spacing w:before="0" w:after="100" w:line="231" w:lineRule="auto"/>
      </w:pPr>
      <w:r>
        <w:rPr>
          <w:color w:val="373a36"/>
          <w:rFonts w:ascii="Georgia" w:hAnsi="Georgia"/>
          <w:sz w:val="22"/>
        </w:rPr>
        <w:t xml:space="preserve">Quan l'administració central de Roma es va desintegrar, les ciutats van perdre la seva raó de ser. Sense impostos imperials, els governs locals ja no podien finançar el manteniment dels aqüeductes, el clavegueram ni la seguretat pública. </w:t>
      </w:r>
      <w:r>
        <w:rPr>
          <w:color w:val="373a36"/>
          <w:rFonts w:ascii="Georgia" w:hAnsi="Georgia"/>
          <w:sz w:val="22"/>
          <w:shd w:val="clear" w:fill="99DBD4"/>
        </w:rPr>
        <w:t xml:space="preserve">El fòrum es va convertir en un espai buit</w:t>
      </w:r>
      <w:r>
        <w:rPr>
          <w:color w:val="373a36"/>
          <w:rFonts w:ascii="Georgia" w:hAnsi="Georgia"/>
          <w:sz w:val="22"/>
        </w:rPr>
        <w:t xml:space="preserve"> i els grans temples de pedra en pedreres per a noves construccions defensives. Però el cop de gràcia a la ciutat el va donar el col·lapse de les comunicacions. Les cèlebres calçades romanes, sense legions que les protegissin ni fons per reparar els ponts, es van omplir de saltejadors i vegetació. El comerç a llarga distància es va aturar gairebé per complet i la circulació de la moneda d'or i plata es va extingir, obligant la població a recórrer al troc. La xifra ho diu tot: la Roma del segle II havia superat el milió d'habitants, i a l'alta edat mitjana amb prou feines n'hi quedaven </w:t>
      </w:r>
      <w:r>
        <w:rPr>
          <w:color w:val="373a36"/>
          <w:rFonts w:ascii="Georgia" w:hAnsi="Georgia"/>
          <w:sz w:val="22"/>
          <w:b/>
        </w:rPr>
        <w:t xml:space="preserve">vint mil</w:t>
      </w:r>
      <w:r>
        <w:rPr>
          <w:color w:val="373a36"/>
          <w:rFonts w:ascii="Georgia" w:hAnsi="Georgia"/>
          <w:sz w:val="22"/>
        </w:rPr>
        <w:t xml:space="preserve">. La ciutat més gran del món occidental va acabar sent un poble gran envoltat d'unes muralles que li anaven immenses.</w:t>
      </w:r>
    </w:p>
    <w:p>
      <w:pPr>
        <w:jc w:val="center"/>
        <w:spacing w:lineRule="auto"/>
      </w:pPr>
      <w:r>
        <w:rPr/>
        <w:drawing>
          <wp:inline distB="0" distL="0" distR="0" distT="0">
            <wp:extent cx="1619250" cy="2856820"/>
            <wp:effectExtent b="0" l="0" r="0" t="0"/>
            <wp:docPr id="2" name="image-FLXfTY7ghW13yWyrIA-t-.jpeg"/>
            <a:graphic>
              <a:graphicData uri="http://schemas.openxmlformats.org/drawingml/2006/picture">
                <pic:pic>
                  <pic:nvPicPr>
                    <pic:cNvPr id="2" name="image-FLXfTY7ghW13yWyrIA-t-.jpeg" descr="Pintura de tres columnes altíssimes amb un tros de cornisa trencada a sobre i plantes creixent-hi al damunt. A terra hi ha blocs de pedra escampats i, entre les ruïnes, grups de persones vestides del segle XVIII que semblen molt petites al costat de les columnes."/>
                    <pic:cNvPicPr/>
                  </pic:nvPicPr>
                  <pic:blipFill>
                    <a:blip r:embed="rId7" cstate="print"/>
                    <a:srcRect b="0" l="0" r="0" t="0"/>
                    <a:stretch>
                      <a:fillRect/>
                    </a:stretch>
                  </pic:blipFill>
                  <pic:spPr>
                    <a:xfrm>
                      <a:off x="0" y="0"/>
                      <a:ext cx="1619250" cy="2856820"/>
                    </a:xfrm>
                    <a:prstGeom prst="rect"/>
                  </pic:spPr>
                </pic:pic>
              </a:graphicData>
            </a:graphic>
          </wp:inline>
        </w:drawing>
      </w:r>
    </w:p>
    <w:p>
      <w:pPr>
        <w:jc w:val="center"/>
        <w:spacing w:lineRule="auto"/>
      </w:pPr>
      <w:r>
        <w:rPr>
          <w:color w:val="5b5e58"/>
          <w:rFonts w:ascii="Helvetica" w:hAnsi="Helvetica"/>
          <w:sz w:val="20"/>
        </w:rPr>
        <w:t xml:space="preserve">El Fòrum de Roma pintat el 1742. Compara la mida de la gent amb la de les columnes: això és el que quedava dret del centre de l'imperi. — Canaletto (1742) / Wikimedia Commons · Domini públic</w:t>
      </w:r>
    </w:p>
    <w:p>
      <w:pPr>
        <w:jc w:val="left"/>
        <w:widowControl/>
        <w:spacing w:before="0" w:after="100" w:line="231" w:lineRule="auto"/>
      </w:pPr>
      <w:r>
        <w:rPr>
          <w:color w:val="373a36"/>
          <w:rFonts w:ascii="Georgia" w:hAnsi="Georgia"/>
          <w:sz w:val="22"/>
        </w:rPr>
        <w:t xml:space="preserve">La ciutat, incapaç d'importar el gra que alimentava les seves masses, es va convertir en un parany de fam. La gent va iniciar un èxode silenciós cap al camp, on la terra garantia la supervivència física. La vida es va reorganitzar al voltant de les grans propietats agràries, les viles romanes tardanes. En aquestes grans finques, els petits propietaris que havien perdut les seves terres i els ciutadans empobrits van signar un pacte implícit amb els rics terratinents: el Colonat. Els pagesos (colons) renunciaven a la seva llibertat de moviments i quedaven vinculats a la terra, havent de pagar una part de les collites al senyor. A canvi, el terratinent els oferia protecció militar privada dins dels murs de la seva finca.</w:t>
      </w:r>
    </w:p>
    <w:p>
      <w:pPr>
        <w:jc w:val="left"/>
        <w:widowControl/>
        <w:spacing w:before="0" w:after="100" w:line="231" w:lineRule="auto"/>
      </w:pPr>
      <w:r>
        <w:rPr>
          <w:color w:val="373a36"/>
          <w:rFonts w:ascii="Georgia" w:hAnsi="Georgia"/>
          <w:sz w:val="22"/>
        </w:rPr>
        <w:t xml:space="preserve">Aquesta transformació va donar pas a una economia de Subsistència, en la qual ja no es produïa per al mercat, sinó per a l'autoconsum de la comunitat. Cada regió es va tancar en una estricta Autarquia, on s'havia de fabricar a mà des de les eines de ferro fins als teixits de llana. </w:t>
      </w:r>
      <w:r>
        <w:rPr>
          <w:color w:val="373a36"/>
          <w:rFonts w:ascii="Georgia" w:hAnsi="Georgia"/>
          <w:sz w:val="22"/>
          <w:shd w:val="clear" w:fill="FAB39C"/>
        </w:rPr>
        <w:t xml:space="preserve">Occident es ruralitzava en un silenci profund.</w:t>
      </w:r>
      <w:r>
        <w:rPr>
          <w:color w:val="373a36"/>
          <w:rFonts w:ascii="Georgia" w:hAnsi="Georgia"/>
          <w:sz w:val="22"/>
        </w:rPr>
        <w:t xml:space="preserve"> L'antiga ciutadania romana de dret civil va desaparèixer, substituïda per una societat de senyors de la terra i de serfs que posaria les primeres pedres del feudalisme de l'Edat Mitjana.</w:t>
      </w:r>
    </w:p>
    <w:p>
      <w:pPr>
        <w:keepNext/>
        <w:keepLines/>
        <w:pStyle w:val="Heading3"/>
        <w:jc w:val="left"/>
        <w:spacing w:lineRule="auto"/>
      </w:pPr>
      <w:r>
        <w:rPr>
          <w:color w:val="b8411a"/>
          <w:rFonts w:ascii="Helvetica" w:hAnsi="Helvetica"/>
          <w:sz w:val="26"/>
        </w:rPr>
        <w:t xml:space="preserve">2.3.1.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ciutats romanes van ser destruïdes i cremades completament per les invasions dels bàrbars de cop, obligant a tothom a fugir al camp sobtadament d'un dia per l'altre."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relats catastrofistes de determinats cronistes medievals i la tendència dels manuals clàssics a simplificar canvis econòmics complexos en batalles navals o saquejos.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recerca moderna demostra que les ciutats no es van destruir de manera instantània. El col·lapse urbà va ser el resultat d'una fallida econòmica lenta i de la fallida de l'administració imperial, que era la que mantenia el clavegueram, els aqüeductes i la policia. Els líders germànics sovint intentaven habitar les ciutats per a cobrar taxes imperials, però el transport i el comerç a llarga distància s'havien aturat. Sense vies protegides pel poder públic, els viatges eren impossibles (com descriu Rutili Namacià a l'Arxiu). Com que no es podia importar blat per a milers d'habitants urbans i no hi havia circulació monetària, viure a la ciutat s'havia tornat impracticable. La ruralització va ser un moviment demogràfic pragmàtic per no morir de fam, on la terra assegurava el dret al menjar.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ruralització d'Occident va ser un procés gradual d'adaptació socioeconòmica a causa de l'esfondrament del comerç mediterrani, no un holocaust militar bàrbar.</w:t>
      </w:r>
    </w:p>
    <w:p>
      <w:pPr>
        <w:keepNext/>
        <w:keepLines/>
        <w:pBdr>
          <w:bottom w:val="single" w:sz="4" w:space="4" w:color="E0DCD2"/>
        </w:pBdr>
        <w:pStyle w:val="Heading2"/>
        <w:jc w:val="left"/>
        <w:spacing w:lineRule="auto"/>
      </w:pPr>
      <w:r>
        <w:rPr>
          <w:color w:val="5f6a4a"/>
          <w:rFonts w:ascii="Helvetica" w:hAnsi="Helvetica"/>
          <w:sz w:val="30"/>
        </w:rPr>
        <w:t xml:space="preserve">2.4.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Ruralització: Procés d'abandonament de les ciutats per a traslladar-se al camp, a causa de la inseguretat, la manca d'aliments i el col·lapse comercial.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Colonat: Sistema de treball tardoromà i altmedieval on un pagès lliure (coló) quedava vinculat a la terra d'un gran propietari a canvi de protecció física.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Autarquia: Estat d'autosuficiència econòmica d'una comunitat que produeix tot allò que consumeix, sense dependre del comerç exterior.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Subsistència: Economia tancada de baix rendiment orientada a cobrir exclusivament les necessitats de nutrició i abric de la família.</w:t>
      </w:r>
    </w:p>
    <w:p>
      <w:pPr>
        <w:keepNext/>
        <w:keepLines/>
        <w:pBdr>
          <w:bottom w:val="single" w:sz="4" w:space="4" w:color="E0DCD2"/>
        </w:pBdr>
        <w:pStyle w:val="Heading2"/>
        <w:jc w:val="left"/>
        <w:spacing w:lineRule="auto"/>
      </w:pPr>
      <w:r>
        <w:rPr>
          <w:color w:val="5f6a4a"/>
          <w:rFonts w:ascii="Helvetica" w:hAnsi="Helvetica"/>
          <w:sz w:val="30"/>
        </w:rPr>
        <w:t xml:space="preserve">2.5.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Ruralització.</w:t>
      </w:r>
      <w:r>
        <w:rPr>
          <w:color w:val="373a36"/>
          <w:rFonts w:ascii="Georgia" w:hAnsi="Georgia"/>
          <w:sz w:val="22"/>
        </w:rPr>
        <w:t xml:space="preserve"> Procés de desplaçament massiu de la població de les ciutats al camp per viure de l'agricultura.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troc.</w:t>
      </w:r>
      <w:r>
        <w:rPr>
          <w:color w:val="373a36"/>
          <w:rFonts w:ascii="Georgia" w:hAnsi="Georgia"/>
          <w:sz w:val="22"/>
        </w:rPr>
        <w:t xml:space="preserve"> Intercanviar coses per coses, sense diners pel mig. Hi tornes quan la moneda desapareix o ja no val 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milió d'habitants.</w:t>
      </w:r>
      <w:r>
        <w:rPr>
          <w:color w:val="373a36"/>
          <w:rFonts w:ascii="Georgia" w:hAnsi="Georgia"/>
          <w:sz w:val="22"/>
        </w:rPr>
        <w:t xml:space="preserve"> Xifra estimada de la població de Roma al segle II, quan era la ciutat més gran del món occidental.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Colonat.</w:t>
      </w:r>
      <w:r>
        <w:rPr>
          <w:color w:val="373a36"/>
          <w:rFonts w:ascii="Georgia" w:hAnsi="Georgia"/>
          <w:sz w:val="22"/>
        </w:rPr>
        <w:t xml:space="preserve"> Pacte d'assimilació on un pagès lliure queda lligat a la finca d'un senyor a canvi de protecció física.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Subsistència.</w:t>
      </w:r>
      <w:r>
        <w:rPr>
          <w:color w:val="373a36"/>
          <w:rFonts w:ascii="Georgia" w:hAnsi="Georgia"/>
          <w:sz w:val="22"/>
        </w:rPr>
        <w:t xml:space="preserve"> Pràctica econòmica centrada a produir allò que es menja el mateix dia, sense generar excedent comercial.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Autarquia.</w:t>
      </w:r>
      <w:r>
        <w:rPr>
          <w:color w:val="373a36"/>
          <w:rFonts w:ascii="Georgia" w:hAnsi="Georgia"/>
          <w:sz w:val="22"/>
        </w:rPr>
        <w:t xml:space="preserve"> Sistema on un territori s'abasteix a si mateix completament, sense cap importació exterior.</w:t>
      </w:r>
    </w:p>
    <w:p>
      <w:pPr>
        <w:keepNext/>
        <w:keepLines/>
        <w:pBdr>
          <w:bottom w:val="single" w:sz="4" w:space="4" w:color="E0DCD2"/>
        </w:pBdr>
        <w:pStyle w:val="Heading2"/>
        <w:jc w:val="left"/>
        <w:spacing w:lineRule="auto"/>
      </w:pPr>
      <w:r>
        <w:rPr>
          <w:color w:val="5f6a4a"/>
          <w:rFonts w:ascii="Helvetica" w:hAnsi="Helvetica"/>
          <w:sz w:val="30"/>
        </w:rPr>
        <w:t xml:space="preserve">2.6. L'Arxiu · el document</w:t>
      </w:r>
    </w:p>
    <w:p>
      <w:pPr>
        <w:jc w:val="left"/>
        <w:widowControl/>
        <w:spacing w:before="0" w:after="100" w:line="231" w:lineRule="auto"/>
      </w:pPr>
      <w:r>
        <w:rPr>
          <w:color w:val="146f66"/>
          <w:rFonts w:ascii="Georgia" w:hAnsi="Georgia"/>
          <w:sz w:val="22"/>
          <w:b/>
        </w:rPr>
        <w:t xml:space="preserve">El retorn a la Gàl·lia a través d'una civilització en ruïnes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He triat el mar, perquè els trams plans dels camins són negats pels rius i els trams alts estan erissats de roques. El camp toscà i la via Aurèlia han patit les mans dels gots, amb l'espasa o amb el foc. Ja no hi ha boscos amb cases ni rius amb ponts. Val més confiar les veles a un mar incert.</w:t>
      </w:r>
    </w:p>
    <w:p>
      <w:pPr>
        <w:jc w:val="left"/>
        <w:spacing w:lineRule="auto"/>
      </w:pPr>
      <w:r>
        <w:rPr>
          <w:color w:val="5b5e58"/>
          <w:rFonts w:ascii="Helvetica" w:hAnsi="Helvetica"/>
          <w:sz w:val="20"/>
        </w:rPr>
        <w:t xml:space="preserve">Rutili Namacià, aristòcrata romà i ex-prefecte de Roma · Circa 416 dC</w:t>
      </w:r>
    </w:p>
    <w:p>
      <w:pPr>
        <w:jc w:val="left"/>
        <w:spacing w:lineRule="auto"/>
      </w:pPr>
      <w:r>
        <w:rPr>
          <w:color w:val="5b5e58"/>
          <w:rFonts w:ascii="Helvetica" w:hAnsi="Helvetica"/>
          <w:sz w:val="20"/>
        </w:rPr>
        <w:t xml:space="preserve">Traducció del llatí (De reditu suo I, 37-42) · original: «Electum pelagus, quoniam terrena viarum plana madent fluviis, cautibus alta rigent»</w:t>
      </w:r>
    </w:p>
    <w:p>
      <w:pPr>
        <w:jc w:val="left"/>
        <w:widowControl/>
        <w:spacing w:before="0" w:after="100" w:line="231" w:lineRule="auto"/>
      </w:pPr>
      <w:r>
        <w:rPr>
          <w:color w:val="373a36"/>
          <w:rFonts w:ascii="Georgia" w:hAnsi="Georgia"/>
          <w:sz w:val="22"/>
        </w:rPr>
        <w:t xml:space="preserve">Rutili Namacià era un noble romà de la Gàl·lia que havia governat la ciutat de Roma. Cap al 416, pocs anys després del saqueig dels gots del 410, torna a casa seva i escriu en vers el relat del viatge. Escriu per a lectors cultes com ell, que estimen Roma i en ploren la decadència: per això li convé fer veure com està de malmès el país.</w:t>
      </w:r>
    </w:p>
    <w:p>
      <w:pPr>
        <w:keepNext/>
        <w:keepLines/>
        <w:pBdr>
          <w:bottom w:val="single" w:sz="4" w:space="4" w:color="E0DCD2"/>
        </w:pBdr>
        <w:pStyle w:val="Heading2"/>
        <w:jc w:val="left"/>
        <w:spacing w:lineRule="auto"/>
      </w:pPr>
      <w:r>
        <w:rPr>
          <w:color w:val="5f6a4a"/>
          <w:rFonts w:ascii="Helvetica" w:hAnsi="Helvetica"/>
          <w:sz w:val="30"/>
        </w:rPr>
        <w:t xml:space="preserve">2.7.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2.7.1. Aprenent</w:t>
      </w:r>
    </w:p>
    <w:p>
      <w:pPr>
        <w:jc w:val="left"/>
        <w:widowControl/>
        <w:spacing w:before="0" w:after="100" w:line="231" w:lineRule="auto"/>
      </w:pPr>
      <w:r>
        <w:rPr>
          <w:color w:val="5b6b3c"/>
          <w:rFonts w:ascii="Helvetica" w:hAnsi="Helvetica"/>
          <w:sz w:val="22"/>
          <w:b/>
        </w:rPr>
        <w:t xml:space="preserve">1. Quan una ciutat deixa de ser ciutat</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Ordena en una línia del temps quatre canvis de la lectura que expliquen com Roma es va anar buidant. A l'inici posa-hi la Roma del segle II, amb un milió d'habitants; al final, la de l'alta edat mitjana, amb vint mil.</w:t>
      </w:r>
    </w:p>
    <w:p>
      <w:pPr>
        <w:jc w:val="left"/>
        <w:widowControl/>
        <w:spacing w:before="0" w:after="100" w:line="231" w:lineRule="auto"/>
      </w:pPr>
      <w:r>
        <w:rPr>
          <w:color w:val="373a36"/>
          <w:rFonts w:ascii="Helvetica" w:hAnsi="Helvetica"/>
          <w:sz w:val="22"/>
          <w:i/>
        </w:rPr>
        <w:t xml:space="preserve">Pista: Els canvis són al segon paràgraf de la lectura: fixa't en què passa amb els impostos, les calçades, el comerç i la moneda. Escriu cada canvi en poques paraules: «Primer…», «Després…», «Al final…».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quatre canvis ordenats entre el milió i els vint mil habitants.</w:t>
      </w:r>
    </w:p>
    <w:p>
      <w:pPr>
        <w:jc w:val="left"/>
        <w:widowControl/>
        <w:spacing w:before="0" w:after="100" w:line="231" w:lineRule="auto"/>
      </w:pPr>
      <w:r>
        <w:rPr>
          <w:color w:val="5b6b3c"/>
          <w:rFonts w:ascii="Helvetica" w:hAnsi="Helvetica"/>
          <w:sz w:val="22"/>
          <w:b/>
        </w:rPr>
        <w:t xml:space="preserve">2. Les vies de Rutili</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text de Rutili Namacià a L'Arxiu i identifiqueu-hi tres coses. El fet: com estan els camins, segons Rutili? El parer: què en pensa ell, de viatjar per terra? El senyal: quina expressió us ho delata?</w:t>
      </w:r>
    </w:p>
    <w:p>
      <w:pPr>
        <w:jc w:val="left"/>
        <w:widowControl/>
        <w:spacing w:before="0" w:after="100" w:line="231" w:lineRule="auto"/>
      </w:pPr>
      <w:r>
        <w:rPr>
          <w:color w:val="373a36"/>
          <w:rFonts w:ascii="Helvetica" w:hAnsi="Helvetica"/>
          <w:sz w:val="22"/>
          <w:i/>
        </w:rPr>
        <w:t xml:space="preserve">Pista: El fet és a les tres primeres frases. Comença així: «Rutili diu que els camins… Ell pensa que…». L'expressió que el delata és a l'última frase, quan compara la terra amb el mar.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el fet, el parer i l'expressió copiada (25 a 50 paraules).</w:t>
      </w:r>
    </w:p>
    <w:p>
      <w:pPr>
        <w:jc w:val="left"/>
        <w:widowControl/>
        <w:spacing w:before="0" w:after="100" w:line="231" w:lineRule="auto"/>
      </w:pPr>
      <w:r>
        <w:rPr>
          <w:color w:val="5b6b3c"/>
          <w:rFonts w:ascii="Helvetica" w:hAnsi="Helvetica"/>
          <w:sz w:val="22"/>
          <w:b/>
        </w:rPr>
        <w:t xml:space="preserve">3. Ciutat romana o vila rural? (Venn)</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Classifica en un diagrama de Venn: dos cercles que se solapen, «Ciutat romana» i «Vila rural». A cada banda, dos trets propis; al mig, una cosa que tinguessin en comú. Un dels trets de la ciutat ha de sortir de la pintura del Fòrum.</w:t>
      </w:r>
    </w:p>
    <w:p>
      <w:pPr>
        <w:jc w:val="left"/>
        <w:widowControl/>
        <w:spacing w:before="0" w:after="100" w:line="231" w:lineRule="auto"/>
      </w:pPr>
      <w:r>
        <w:rPr>
          <w:color w:val="373a36"/>
          <w:rFonts w:ascii="Helvetica" w:hAnsi="Helvetica"/>
          <w:sz w:val="22"/>
          <w:i/>
        </w:rPr>
        <w:t xml:space="preserve">Pista: Pensa en qui hi mana, què s'hi produeix, com s'hi viu i d'on surt el menjar. A la pintura, mira què queda dret. Escriu cada element com una frase curta: «A la ciutat…», «A la vila…», «Tots dos…». La lectura en parla al tercer paràgraf.</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diagrama amb cinc elements com a mínim: dos a cada banda i un al mig.</w:t>
      </w:r>
    </w:p>
    <w:p>
      <w:pPr>
        <w:keepNext/>
        <w:keepLines/>
        <w:pStyle w:val="Heading3"/>
        <w:jc w:val="left"/>
        <w:spacing w:lineRule="auto"/>
      </w:pPr>
      <w:r>
        <w:rPr>
          <w:color w:val="8f5f1c"/>
          <w:rFonts w:ascii="Helvetica" w:hAnsi="Helvetica"/>
          <w:sz w:val="26"/>
        </w:rPr>
        <w:t xml:space="preserve">2.7.2. Intermedi</w:t>
      </w:r>
    </w:p>
    <w:p>
      <w:pPr>
        <w:jc w:val="left"/>
        <w:widowControl/>
        <w:spacing w:before="0" w:after="100" w:line="231" w:lineRule="auto"/>
      </w:pPr>
      <w:r>
        <w:rPr>
          <w:color w:val="8f5f1c"/>
          <w:rFonts w:ascii="Helvetica" w:hAnsi="Helvetica"/>
          <w:sz w:val="22"/>
          <w:b/>
        </w:rPr>
        <w:t xml:space="preserve">4. Un milió i vint mil</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a la llibreta dues barres al costat l'una de l'altra, a escala: una per al milió d'habitants (1.000.000) de la Roma del segle II i una altra per als vint mil (20.000) de l'alta edat mitjana. Calcula quantes vegades cap la segona dins la primera i descriu en una frase què li passa a una ciutat quan perd tanta gent.</w:t>
      </w:r>
    </w:p>
    <w:p>
      <w:pPr>
        <w:jc w:val="left"/>
        <w:widowControl/>
        <w:spacing w:before="0" w:after="100" w:line="231" w:lineRule="auto"/>
      </w:pPr>
      <w:r>
        <w:rPr>
          <w:color w:val="373a36"/>
          <w:rFonts w:ascii="Helvetica" w:hAnsi="Helvetica"/>
          <w:sz w:val="22"/>
          <w:i/>
        </w:rPr>
        <w:t xml:space="preserve">Pista: Primer divideix el milió entre vint mil: el resultat et diu quantes vegades és més curta la segona barra. Fes la del milió ben llarga (per exemple, 20 centímetres), perquè l'altra es vegi. Per a la frase, pensa qui manté les muralles, els aqüeductes i el mercat quan ja no hi ha ningú.</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barres a escala, el càlcul i una frase.</w:t>
      </w:r>
    </w:p>
    <w:p>
      <w:pPr>
        <w:jc w:val="left"/>
        <w:widowControl/>
        <w:spacing w:before="0" w:after="100" w:line="231" w:lineRule="auto"/>
      </w:pPr>
      <w:r>
        <w:rPr>
          <w:color w:val="8f5f1c"/>
          <w:rFonts w:ascii="Helvetica" w:hAnsi="Helvetica"/>
          <w:sz w:val="22"/>
          <w:b/>
        </w:rPr>
        <w:t xml:space="preserve">5. El mite de la ciutat cremada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Llegiu el bloc Desmuntant un tòpic. Expliqueu amb dues causes reals, de tipus econòmic o administratiu, per què les ciutats romanes d'Occident van perdre població, en lloc de la destrucció militar bàrbara.</w:t>
      </w:r>
    </w:p>
    <w:p>
      <w:pPr>
        <w:jc w:val="left"/>
        <w:widowControl/>
        <w:spacing w:before="0" w:after="100" w:line="231" w:lineRule="auto"/>
      </w:pPr>
      <w:r>
        <w:rPr>
          <w:color w:val="373a36"/>
          <w:rFonts w:ascii="Helvetica" w:hAnsi="Helvetica"/>
          <w:sz w:val="22"/>
          <w:i/>
        </w:rPr>
        <w:t xml:space="preserve">Pista: Una causa és econòmica si parla de diners, comerç o collites; és administrativa si parla d'impostos, funcionaris o lleis. Comença així: «La primera causa és econòmica: …».</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causes, cadascuna en una frase que digui de quin tipus és (50 a 80 paraules en total).</w:t>
      </w:r>
    </w:p>
    <w:p>
      <w:pPr>
        <w:jc w:val="left"/>
        <w:widowControl/>
        <w:spacing w:before="0" w:after="100" w:line="231" w:lineRule="auto"/>
      </w:pPr>
      <w:r>
        <w:rPr>
          <w:color w:val="8f5f1c"/>
          <w:rFonts w:ascii="Helvetica" w:hAnsi="Helvetica"/>
          <w:sz w:val="22"/>
          <w:b/>
        </w:rPr>
        <w:t xml:space="preserve">6. L'esquema nuclear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la ruralització d'Occident en un esquema. A dalt, la idea central. Al mig, tres branques: tres coses que es perden i què hi entra al seu lloc, tretes de la lectura. A baix, la conclusió: com és la societat que en surt.</w:t>
      </w:r>
    </w:p>
    <w:p>
      <w:pPr>
        <w:jc w:val="left"/>
        <w:widowControl/>
        <w:spacing w:before="0" w:after="100" w:line="231" w:lineRule="auto"/>
      </w:pPr>
      <w:r>
        <w:rPr>
          <w:color w:val="373a36"/>
          <w:rFonts w:ascii="Helvetica" w:hAnsi="Helvetica"/>
          <w:sz w:val="22"/>
          <w:i/>
        </w:rPr>
        <w:t xml:space="preserve">Pista: Busca a la lectura què passa amb el comerç, amb la moneda i amb els ciutadans lliures.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de dalt, tres branques d'una frase i la conclusió de baix.</w:t>
      </w:r>
    </w:p>
    <w:p>
      <w:pPr>
        <w:keepNext/>
        <w:keepLines/>
        <w:pStyle w:val="Heading3"/>
        <w:jc w:val="left"/>
        <w:spacing w:lineRule="auto"/>
      </w:pPr>
      <w:r>
        <w:rPr>
          <w:color w:val="b8411a"/>
          <w:rFonts w:ascii="Helvetica" w:hAnsi="Helvetica"/>
          <w:sz w:val="26"/>
        </w:rPr>
        <w:t xml:space="preserve">2.7.3. Avançat</w:t>
      </w:r>
    </w:p>
    <w:p>
      <w:pPr>
        <w:jc w:val="left"/>
        <w:widowControl/>
        <w:spacing w:before="0" w:after="100" w:line="231" w:lineRule="auto"/>
      </w:pPr>
      <w:r>
        <w:rPr>
          <w:color w:val="b8411a"/>
          <w:rFonts w:ascii="Helvetica" w:hAnsi="Helvetica"/>
          <w:sz w:val="22"/>
          <w:b/>
        </w:rPr>
        <w:t xml:space="preserve">7. Qui va marxar primer</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Una ciutat romana es buida en poques dècades. Pistes: els impostos imperials deixen d'arribar i el govern local no pot mantenir res · la calçada que la unia amb el port s'omple de vegetació i de saltejadors · la moneda d'or i de plata deixa de circular i la gent torna al troc · els temples de pedra es converteixen en pedreres per aixecar defenses · el gran propietari de la vora ofereix terra i protecció a qui hi vagi. Dedueix en quin ordre van passar aquestes coses i quina ho desencadena tot.</w:t>
      </w:r>
    </w:p>
    <w:p>
      <w:pPr>
        <w:jc w:val="left"/>
        <w:widowControl/>
        <w:spacing w:before="0" w:after="100" w:line="231" w:lineRule="auto"/>
      </w:pPr>
      <w:r>
        <w:rPr>
          <w:color w:val="373a36"/>
          <w:rFonts w:ascii="Helvetica" w:hAnsi="Helvetica"/>
          <w:sz w:val="22"/>
          <w:i/>
        </w:rPr>
        <w:t xml:space="preserve">Pista: No hi ha una sola resposta bona: hi ha respostes ben o mal fonamentades. El que es valora és que cada pas expliqui el següent.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cinc pistes ordenades, amb una frase per pas, i la que ho desencadena tot.</w:t>
      </w:r>
    </w:p>
    <w:p>
      <w:pPr>
        <w:jc w:val="left"/>
        <w:widowControl/>
        <w:spacing w:before="0" w:after="100" w:line="231" w:lineRule="auto"/>
      </w:pPr>
      <w:r>
        <w:rPr>
          <w:color w:val="b8411a"/>
          <w:rFonts w:ascii="Helvetica" w:hAnsi="Helvetica"/>
          <w:sz w:val="22"/>
          <w:b/>
        </w:rPr>
        <w:t xml:space="preserve">8. Els tres fets que buiden una ciutat</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De tot el que has llegit, tria els TRES fets que expliquen millor per què la gent va deixar les ciutats romanes. Escriu-los numerats i, sota cada un, una línia dient per què entra a la llista. Acaba anomenant un fet que has deixat fora i per què.</w:t>
      </w:r>
    </w:p>
    <w:p>
      <w:pPr>
        <w:jc w:val="left"/>
        <w:widowControl/>
        <w:spacing w:before="0" w:after="100" w:line="231" w:lineRule="auto"/>
      </w:pPr>
      <w:r>
        <w:rPr>
          <w:color w:val="373a36"/>
          <w:rFonts w:ascii="Helvetica" w:hAnsi="Helvetica"/>
          <w:sz w:val="22"/>
          <w:i/>
        </w:rPr>
        <w:t xml:space="preserve">Pista: Un fet entra a la llista si, sense ell, la resta no s'entén. Prova-ho: esborra'l mentalment i mira si la ciutat encara es buida.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fets numerats amb la seva justificació i el fet descartat (80 a 100 paraules).</w:t>
      </w:r>
    </w:p>
    <w:p>
      <w:pPr>
        <w:jc w:val="left"/>
        <w:widowControl/>
        <w:spacing w:before="0" w:after="100" w:line="231" w:lineRule="auto"/>
      </w:pPr>
      <w:r>
        <w:rPr>
          <w:color w:val="b8411a"/>
          <w:rFonts w:ascii="Helvetica" w:hAnsi="Helvetica"/>
          <w:sz w:val="22"/>
          <w:b/>
        </w:rPr>
        <w:t xml:space="preserve">9. El menjar, de prop o de lluny</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grups de 3, debateu: és millor que el menjar d'una ciutat vingui de molt lluny (comerç global) o de prop (producció local)? Després, cada un tria una opció a la llibreta i la defensa amb l'exemple de la ruralització medieval (què passa quan es talla el subministrament).</w:t>
      </w:r>
    </w:p>
    <w:p>
      <w:pPr>
        <w:jc w:val="left"/>
        <w:widowControl/>
        <w:spacing w:before="0" w:after="100" w:line="231" w:lineRule="auto"/>
      </w:pPr>
      <w:r>
        <w:rPr>
          <w:color w:val="373a36"/>
          <w:rFonts w:ascii="Helvetica" w:hAnsi="Helvetica"/>
          <w:sz w:val="22"/>
          <w:i/>
        </w:rPr>
        <w:t xml:space="preserve">Pista: Pensa què guanya i què arrisca cada opció si el transport falla.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L'opció triada i la defensa amb l'exemple de la ruralització (40 a 60 paraules).</w:t>
      </w:r>
    </w:p>
    <w:p>
      <w:pPr>
        <w:keepNext/>
        <w:keepLines/>
        <w:pBdr>
          <w:bottom w:val="single" w:sz="4" w:space="4" w:color="E0DCD2"/>
        </w:pBdr>
        <w:pStyle w:val="Heading2"/>
        <w:jc w:val="left"/>
        <w:spacing w:lineRule="auto"/>
      </w:pPr>
      <w:r>
        <w:rPr>
          <w:color w:val="5f6a4a"/>
          <w:rFonts w:ascii="Helvetica" w:hAnsi="Helvetica"/>
          <w:sz w:val="30"/>
        </w:rPr>
        <w:t xml:space="preserve">2.8. Per tancar</w:t>
      </w:r>
    </w:p>
    <w:p>
      <w:pPr>
        <w:jc w:val="left"/>
        <w:widowControl/>
        <w:spacing w:before="0" w:after="100" w:line="231" w:lineRule="auto"/>
      </w:pPr>
      <w:r>
        <w:rPr>
          <w:color w:val="373a36"/>
          <w:rFonts w:ascii="Georgia" w:hAnsi="Georgia"/>
          <w:sz w:val="22"/>
        </w:rPr>
        <w:t xml:space="preserve">Quan l'Estat va deixar de cobrar impostos i de mantenir camins, les ciutats van perdre el sentit: sense comerç ni moneda, la gent va marxar al camp, on almenys hi havia menjar. Roma va passar del milió d'habitants a vint mil.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Què hauria de fallar avui perquè la gent decidís marxar de la teva ciutat?</w:t>
      </w:r>
    </w:p>
    <w:p>
      <w:pPr>
        <w:keepNext/>
        <w:keepLines/>
        <w:pStyle w:val="Heading1"/>
        <w:jc w:val="left"/>
        <w:spacing w:lineRule="auto"/>
      </w:pPr>
      <w:r>
        <w:rPr>
          <w:color w:val="373a36"/>
          <w:rFonts w:ascii="Helvetica" w:hAnsi="Helvetica"/>
          <w:sz w:val="40"/>
        </w:rPr>
        <w:t xml:space="preserve">Sessió 3 · Els regnes germànics d'Occident</w:t>
      </w:r>
    </w:p>
    <w:p>
      <w:pPr>
        <w:jc w:val="left"/>
        <w:spacing w:lineRule="auto"/>
      </w:pPr>
      <w:r>
        <w:rPr>
          <w:color w:val="5b5e58"/>
          <w:rFonts w:ascii="Helvetica" w:hAnsi="Helvetica"/>
          <w:sz w:val="22"/>
          <w:i/>
        </w:rPr>
        <w:t xml:space="preserve">Visigots a Hispània, francs a la Gàl·lia, ostrogots a Itàlia, anglosaxons a Britània. Adaptació al dret romà i conversió al cristianisme. La síntesi germànica-romana.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creus que pot sobreviure una petita minoria de guerrers estrangers per governar milions de ciutadans locals sense ser expulsats o assimilats ràpidament?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Quina importància té que un governant adopti la mateixa religió o creences de la majoria de la població que governa: és una decisió de fe o d'estratègia política?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d'unificar dues cultures completament diferents en un nou territori, què consideraries més urgent: redactar un codi de lleis comú o imposar una sola llengua?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Ruralització · troc · milió d'habitants · Colonat.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eren els principals regnes germànics que es van repartir el mapa de l'antic Imperi Romà d'Occident al segle VI?</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 la font de sant Isidor de Sevilla a l'Arxiu, per quina raó la conversió catòlica de Recared va ser tan important per a la unió de gots i romans?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Com es justifica que una minoria militar tan petita com la germànica acabés adoptant el llatí vulgar i el dret civil dels vençuts?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 unificació de lleis i creences va ser clau per evitar la fragmentació medieval. Com gestionem actualment la convivència cívica en societats diverses?</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Imagineu un territori fragmentat on cadascú parlava una llengua diferent i obeïa lleis particulars. Amb la caiguda definitiva de l'administració imperial de Roma, el mapa d'Occident va quedar dibuixat per una constel·lació de nous regnes. Els visigots es van establir a Hispània, els francs a la rica regió de la Gàl·lia, els ostrogots a la península Itàlica i els pobles anglosaxons a Britània. Aquests nous senyors de la guerra no representaven més del 2% al 5% de la població total dels seus regnes. Per governar, la convivència pacífica i l'estabilitat política requerien forçar una profunda síntesi romana-germànica, un pacte implícit on el món clàssic i el bàrbar es barrejaven de manera permanent.</w:t>
      </w:r>
    </w:p>
    <w:p>
      <w:pPr>
        <w:jc w:val="left"/>
        <w:widowControl/>
        <w:spacing w:before="0" w:after="100" w:line="231" w:lineRule="auto"/>
      </w:pPr>
      <w:r>
        <w:rPr>
          <w:color w:val="373a36"/>
          <w:rFonts w:ascii="Georgia" w:hAnsi="Georgia"/>
          <w:sz w:val="22"/>
        </w:rPr>
        <w:t xml:space="preserve">Aquesta unió es va sostenir sobre tres grans pilars. El primer pilar va ser la unificació jurídica. Els reis germànics, comprenent que les seves tradicions de lleis orals eren inútils per governar societats complexes, van ordenar posar per escrit compilacions legals. Aquests nous documents, com la </w:t>
      </w:r>
      <w:r>
        <w:rPr>
          <w:color w:val="373a36"/>
          <w:rFonts w:ascii="Georgia" w:hAnsi="Georgia"/>
          <w:sz w:val="22"/>
        </w:rPr>
        <w:t xml:space="preserve">Lex Romana Visigothorum</w:t>
      </w:r>
      <w:r>
        <w:rPr>
          <w:color w:val="373a36"/>
          <w:rFonts w:ascii="Georgia" w:hAnsi="Georgia"/>
          <w:sz w:val="22"/>
        </w:rPr>
        <w:t xml:space="preserve"> (el Breviari d'Alaric, de l'any 506), es redactaven en llatí i s'inspiraven fortament en els antics codis del dret romà clàssic. El segon pilar va ser la llengua. El llatí vulgar, parlat per la immensa majoria de la població autòctona, es va mantenir com l'únic vehicle oficial de l'administració de l'Estat, de les lleis i de la litúrgia de l'Església, iniciant l'evolució que donaria lloc a les futures llengües romàniques.</w:t>
      </w:r>
    </w:p>
    <w:p>
      <w:pPr>
        <w:jc w:val="left"/>
        <w:widowControl/>
        <w:spacing w:before="0" w:after="100" w:line="231" w:lineRule="auto"/>
      </w:pPr>
      <w:r>
        <w:rPr>
          <w:color w:val="373a36"/>
          <w:rFonts w:ascii="Georgia" w:hAnsi="Georgia"/>
          <w:sz w:val="22"/>
        </w:rPr>
        <w:t xml:space="preserve">El cas més clar d'aquest pacte és el de Teodoric, rei dels ostrogots, que va governar Itàlia des de Ravenna entre el 493 i el 526. Va mantenir el Senat de Roma, els cònsols i els funcionaris de sempre, i el seu home de confiança, Cassiodor, era un aristòcrata romà que li escrivia les cartes en un llatí molt polit. Els gots feien la guerra i els romans portaven els papers. A Britània, en canvi, la síntesi no va funcionar: els anglosaxons eren pagans, no van adoptar ni el llatí ni les lleis de Roma, i les ciutats hi van quedar buides. Per això l'anglès d'avui no és una llengua romànica, i el francès, l'italià o el català sí.</w:t>
      </w:r>
    </w:p>
    <w:p>
      <w:pPr>
        <w:jc w:val="center"/>
        <w:spacing w:lineRule="auto"/>
      </w:pPr>
      <w:r>
        <w:rPr/>
        <w:drawing>
          <wp:inline distB="0" distL="0" distR="0" distT="0">
            <wp:extent cx="3810000" cy="2143125"/>
            <wp:effectExtent b="0" l="0" r="0" t="0"/>
            <wp:docPr id="3" name="image-4QEyQROwf1ppUDxgcW3T8.jpeg"/>
            <a:graphic>
              <a:graphicData uri="http://schemas.openxmlformats.org/drawingml/2006/picture">
                <pic:pic>
                  <pic:nvPicPr>
                    <pic:cNvPr id="3" name="image-4QEyQROwf1ppUDxgcW3T8.jpeg" descr="Vitrina fosca de museu amb diverses corones d'or penjades de cadenes, cadascuna amb pedres de color encastades i penjolls que li cauen de sota. Entre les corones hi ha també dues creus d'or penjades."/>
                    <pic:cNvPicPr/>
                  </pic:nvPicPr>
                  <pic:blipFill>
                    <a:blip r:embed="rId8" cstate="print"/>
                    <a:srcRect b="0" l="0" r="0" t="0"/>
                    <a:stretch>
                      <a:fillRect/>
                    </a:stretch>
                  </pic:blipFill>
                  <pic:spPr>
                    <a:xfrm>
                      <a:off x="0" y="0"/>
                      <a:ext cx="3810000" cy="2143125"/>
                    </a:xfrm>
                    <a:prstGeom prst="rect"/>
                  </pic:spPr>
                </pic:pic>
              </a:graphicData>
            </a:graphic>
          </wp:inline>
        </w:drawing>
      </w:r>
    </w:p>
    <w:p>
      <w:pPr>
        <w:jc w:val="center"/>
        <w:spacing w:lineRule="auto"/>
      </w:pPr>
      <w:r>
        <w:rPr>
          <w:color w:val="5b5e58"/>
          <w:rFonts w:ascii="Helvetica" w:hAnsi="Helvetica"/>
          <w:sz w:val="20"/>
        </w:rPr>
        <w:t xml:space="preserve">El tresor de Guarrazar, al Museu Arqueològic Nacional. Compta les corones i fixa't en com estan posades: pengen d'una cadena, no es porten al cap. — Heparina1985 / Wikimedia Commons · CC BY-SA 4.0</w:t>
      </w:r>
    </w:p>
    <w:p>
      <w:pPr>
        <w:jc w:val="left"/>
        <w:widowControl/>
        <w:spacing w:before="0" w:after="100" w:line="231" w:lineRule="auto"/>
      </w:pPr>
      <w:r>
        <w:rPr>
          <w:color w:val="373a36"/>
          <w:rFonts w:ascii="Georgia" w:hAnsi="Georgia"/>
          <w:sz w:val="22"/>
        </w:rPr>
        <w:t xml:space="preserve">El tercer pilar, i potser el més decisiu des del punt de vista social, va ser la unificació religiosa. Inicialment, la majoria dels pobles germànics eren pagans o s'havien adherit a l'Arrianisme, i això impedia el matrimoni i la pau civil amb la població catòlica. Per trencar aquesta barrera, els monarques germànics van realitzar grans conversions polítiques al catolicisme. El rei Clodoveu dels francs el 496 dC, i més tard el rei visigot Recared a Hispània l'any 589 dC, van abjurar de les seves antigues creences per ser batejats segons el ritu de Roma.</w:t>
      </w:r>
    </w:p>
    <w:p>
      <w:pPr>
        <w:jc w:val="left"/>
        <w:widowControl/>
        <w:spacing w:before="0" w:after="100" w:line="231" w:lineRule="auto"/>
      </w:pPr>
      <w:r>
        <w:rPr>
          <w:color w:val="373a36"/>
          <w:rFonts w:ascii="Georgia" w:hAnsi="Georgia"/>
          <w:sz w:val="22"/>
        </w:rPr>
        <w:t xml:space="preserve">Aquestes conversions, com descriu sant Isidor de Sevilla a </w:t>
      </w:r>
      <w:r>
        <w:rPr>
          <w:color w:val="373a36"/>
          <w:rFonts w:ascii="Georgia" w:hAnsi="Georgia"/>
          <w:sz w:val="22"/>
        </w:rPr>
        <w:t xml:space="preserve">L'Arxiu</w:t>
      </w:r>
      <w:r>
        <w:rPr>
          <w:color w:val="373a36"/>
          <w:rFonts w:ascii="Georgia" w:hAnsi="Georgia"/>
          <w:sz w:val="22"/>
        </w:rPr>
        <w:t xml:space="preserve">, tenien un objectiu clar cívic: </w:t>
      </w:r>
      <w:r>
        <w:rPr>
          <w:color w:val="373a36"/>
          <w:rFonts w:ascii="Georgia" w:hAnsi="Georgia"/>
          <w:sz w:val="22"/>
          <w:shd w:val="clear" w:fill="99DBD4"/>
        </w:rPr>
        <w:t xml:space="preserve">guanyar la lleialtat dels bisbes catòlics</w:t>
      </w:r>
      <w:r>
        <w:rPr>
          <w:color w:val="373a36"/>
          <w:rFonts w:ascii="Georgia" w:hAnsi="Georgia"/>
          <w:sz w:val="22"/>
        </w:rPr>
        <w:t xml:space="preserve"> (els únics administradors culturals de l'època) i fusionar gots i romans en una sola nació sota un Codi de lleis escrit. D'aquest pacte entre l'espasa germànica i la creu romana va néixer la Sintesi romana-germànica, establint una Unificació religiosa que acabaria per donar forma a les arrels cristianes i llatines del vell continent.</w:t>
      </w:r>
    </w:p>
    <w:p>
      <w:pPr>
        <w:keepNext/>
        <w:keepLines/>
        <w:pStyle w:val="Heading3"/>
        <w:jc w:val="left"/>
        <w:spacing w:lineRule="auto"/>
      </w:pPr>
      <w:r>
        <w:rPr>
          <w:color w:val="b8411a"/>
          <w:rFonts w:ascii="Helvetica" w:hAnsi="Helvetica"/>
          <w:sz w:val="26"/>
        </w:rPr>
        <w:t xml:space="preserve">3.3.1.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«L'anglès no ve del llatí perquè els romans no van arribar mai a Britània.»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el francès, l'italià, el castellà i el català vénen del llatí i l'anglès no, sembla que la diferència ha de ser que els romans no hi van ser.</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Britània va ser una província romana durant gairebé quatre segles, del 43 fins cap al 410. La diferència és el que va passar després. A la Gàl·lia, a Hispània i a Itàlia, els reis germànics eren una minoria petita i van pactar amb la majoria romana: van escriure les lleis en llatí, com el Breviari d'Alaric del 506, i el llatí va continuar sent la llengua de l'administració i de l'Església. A Britània, en canvi, els anglosaxons eren pagans, no van adoptar ni el llatí ni les lleis de Roma, i les ciutats van quedar buides.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Que una llengua vingui o no del llatí no depèn de si hi van ser els romans, sinó de què van fer els qui van arribar després.</w:t>
      </w:r>
    </w:p>
    <w:p>
      <w:pPr>
        <w:keepNext/>
        <w:keepLines/>
        <w:pBdr>
          <w:bottom w:val="single" w:sz="4" w:space="4" w:color="E0DCD2"/>
        </w:pBdr>
        <w:pStyle w:val="Heading2"/>
        <w:jc w:val="left"/>
        <w:spacing w:lineRule="auto"/>
      </w:pPr>
      <w:r>
        <w:rPr>
          <w:color w:val="5f6a4a"/>
          <w:rFonts w:ascii="Helvetica" w:hAnsi="Helvetica"/>
          <w:sz w:val="30"/>
        </w:rPr>
        <w:t xml:space="preserve">3.4.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Arrianisme: Doctrina cristiana considerada herètica que negava la divinitat de Crist, adoptada per la majoria de tribus germàniques abans del seu pas al catolicisme.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Sintesi romana-germànica: Fusió cultural i jurídica entre la minoria germànica militar i la majoria de població de tradició romana.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Unificació religiosa: Decisió política de conversió dels reis germànics al catolicisme per eliminar la divisió entre conqueridors i conquerits.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Codi de lleis escrit: Eina jurídica que unificava el dret civil per a tots els súbdits d'un regne, substituint les lleis orals de tradició germànica.</w:t>
      </w:r>
    </w:p>
    <w:p>
      <w:pPr>
        <w:keepNext/>
        <w:keepLines/>
        <w:pBdr>
          <w:bottom w:val="single" w:sz="4" w:space="4" w:color="E0DCD2"/>
        </w:pBdr>
        <w:pStyle w:val="Heading2"/>
        <w:jc w:val="left"/>
        <w:spacing w:lineRule="auto"/>
      </w:pPr>
      <w:r>
        <w:rPr>
          <w:color w:val="5f6a4a"/>
          <w:rFonts w:ascii="Helvetica" w:hAnsi="Helvetica"/>
          <w:sz w:val="30"/>
        </w:rPr>
        <w:t xml:space="preserve">3.5.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síntesi romana-germànica.</w:t>
      </w:r>
      <w:r>
        <w:rPr>
          <w:color w:val="373a36"/>
          <w:rFonts w:ascii="Georgia" w:hAnsi="Georgia"/>
          <w:sz w:val="22"/>
        </w:rPr>
        <w:t xml:space="preserve"> Fusió de la minoria germànica que mana amb la majoria de tradició romana: d'aquí en surten el dret escrit i les llengües romàniques.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Arrianisme.</w:t>
      </w:r>
      <w:r>
        <w:rPr>
          <w:color w:val="373a36"/>
          <w:rFonts w:ascii="Georgia" w:hAnsi="Georgia"/>
          <w:sz w:val="22"/>
        </w:rPr>
        <w:t xml:space="preserve"> Doctrina cristiana considerada herètica que negava la divinitat idèntica de Crist amb Déu Pare, defensada per la majoria de pobles germànics.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Clodoveu.</w:t>
      </w:r>
      <w:r>
        <w:rPr>
          <w:color w:val="373a36"/>
          <w:rFonts w:ascii="Georgia" w:hAnsi="Georgia"/>
          <w:sz w:val="22"/>
        </w:rPr>
        <w:t xml:space="preserve"> Rei dels francs (481-511). En batejar-se com a catòlic, i no com a arrià, va guanyar el suport dels bisbes de la Gàl·lia.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Codi de lleis escrit.</w:t>
      </w:r>
      <w:r>
        <w:rPr>
          <w:color w:val="373a36"/>
          <w:rFonts w:ascii="Georgia" w:hAnsi="Georgia"/>
          <w:sz w:val="22"/>
        </w:rPr>
        <w:t xml:space="preserve"> Compilació de lleis en llatí que s'aplicava per igual a romans i germànics dins d'un regne.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Sintesi romana-germànica.</w:t>
      </w:r>
      <w:r>
        <w:rPr>
          <w:color w:val="373a36"/>
          <w:rFonts w:ascii="Georgia" w:hAnsi="Georgia"/>
          <w:sz w:val="22"/>
        </w:rPr>
        <w:t xml:space="preserve"> Fusió cultural, legal i social entre els conqueridors germànics i els conquerits romans d'Occident.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Unificació religiosa.</w:t>
      </w:r>
      <w:r>
        <w:rPr>
          <w:color w:val="373a36"/>
          <w:rFonts w:ascii="Georgia" w:hAnsi="Georgia"/>
          <w:sz w:val="22"/>
        </w:rPr>
        <w:t xml:space="preserve"> Conversió dels monarques bàrbars al catolicisme per guanyar legitimitat i unificar socialment els súbdits.</w:t>
      </w:r>
    </w:p>
    <w:p>
      <w:pPr>
        <w:keepNext/>
        <w:keepLines/>
        <w:pBdr>
          <w:bottom w:val="single" w:sz="4" w:space="4" w:color="E0DCD2"/>
        </w:pBdr>
        <w:pStyle w:val="Heading2"/>
        <w:jc w:val="left"/>
        <w:spacing w:lineRule="auto"/>
      </w:pPr>
      <w:r>
        <w:rPr>
          <w:color w:val="5f6a4a"/>
          <w:rFonts w:ascii="Helvetica" w:hAnsi="Helvetica"/>
          <w:sz w:val="30"/>
        </w:rPr>
        <w:t xml:space="preserve">3.6. L'Arxiu · el document</w:t>
      </w:r>
    </w:p>
    <w:p>
      <w:pPr>
        <w:jc w:val="left"/>
        <w:widowControl/>
        <w:spacing w:before="0" w:after="100" w:line="231" w:lineRule="auto"/>
      </w:pPr>
      <w:r>
        <w:rPr>
          <w:color w:val="146f66"/>
          <w:rFonts w:ascii="Georgia" w:hAnsi="Georgia"/>
          <w:sz w:val="22"/>
          <w:b/>
        </w:rPr>
        <w:t xml:space="preserve">La unificació catòlica i la pau entre gots i romans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Mort Leovigild, el seu fill Recared va ser coronat rei. Era pietós i famós per la pau, ben diferent del seu pare. Tot just començar a regnar, va abraçar la fe catòlica. I va tornar tot el poble dels gots a la fe recta, deixant enrere l'error antic. Després va reunir els bisbes d'Hispània i de la Gàl·lia en un sínode per condemnar l'heretgia arriana. Hi va assistir i va renunciar, amb tots els seus, a la doctrina d'Arri.</w:t>
      </w:r>
    </w:p>
    <w:p>
      <w:pPr>
        <w:jc w:val="left"/>
        <w:spacing w:lineRule="auto"/>
      </w:pPr>
      <w:r>
        <w:rPr>
          <w:color w:val="5b5e58"/>
          <w:rFonts w:ascii="Helvetica" w:hAnsi="Helvetica"/>
          <w:sz w:val="20"/>
        </w:rPr>
        <w:t xml:space="preserve">Sant Isidor de Sevilla, bisbe i intel·lectual hispanoromà · Circa 624 dC</w:t>
      </w:r>
    </w:p>
    <w:p>
      <w:pPr>
        <w:jc w:val="left"/>
        <w:spacing w:lineRule="auto"/>
      </w:pPr>
      <w:r>
        <w:rPr>
          <w:color w:val="5b5e58"/>
          <w:rFonts w:ascii="Helvetica" w:hAnsi="Helvetica"/>
          <w:sz w:val="20"/>
        </w:rPr>
        <w:t xml:space="preserve">Traducció del llatí (Historia Gothorum, 52-53) · original: «In ipsis enim regni sui exordiis catholicam fidem adeptus totius Gothicae gentis populos, inoliti erroris labe deserta, ad cultum rectae fidei revocat»</w:t>
      </w:r>
    </w:p>
    <w:p>
      <w:pPr>
        <w:jc w:val="left"/>
        <w:widowControl/>
        <w:spacing w:before="0" w:after="100" w:line="231" w:lineRule="auto"/>
      </w:pPr>
      <w:r>
        <w:rPr>
          <w:color w:val="373a36"/>
          <w:rFonts w:ascii="Georgia" w:hAnsi="Georgia"/>
          <w:sz w:val="22"/>
        </w:rPr>
        <w:t xml:space="preserve">Isidor era bisbe catòlic de Sevilla i va escriure aquesta història dels reis gots cap al 624. Explica el que va passar el 589, al Tercer Concili de Toledo, quan el rei Recared va deixar l'arrianisme. Escriu per als reis i els nobles visigots, que ja eren catòlics, i per a l'Església. Com a bisbe, li convé presentar la conversió com una victòria de la fe i Recared com un rei modèlic.</w:t>
      </w:r>
    </w:p>
    <w:p>
      <w:pPr>
        <w:keepNext/>
        <w:keepLines/>
        <w:pBdr>
          <w:bottom w:val="single" w:sz="4" w:space="4" w:color="E0DCD2"/>
        </w:pBdr>
        <w:pStyle w:val="Heading2"/>
        <w:jc w:val="left"/>
        <w:spacing w:lineRule="auto"/>
      </w:pPr>
      <w:r>
        <w:rPr>
          <w:color w:val="5f6a4a"/>
          <w:rFonts w:ascii="Helvetica" w:hAnsi="Helvetica"/>
          <w:sz w:val="30"/>
        </w:rPr>
        <w:t xml:space="preserve">3.7.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3.7.1. Aprenent</w:t>
      </w:r>
    </w:p>
    <w:p>
      <w:pPr>
        <w:jc w:val="left"/>
        <w:widowControl/>
        <w:spacing w:before="0" w:after="100" w:line="231" w:lineRule="auto"/>
      </w:pPr>
      <w:r>
        <w:rPr>
          <w:color w:val="5b6b3c"/>
          <w:rFonts w:ascii="Helvetica" w:hAnsi="Helvetica"/>
          <w:sz w:val="22"/>
          <w:b/>
        </w:rPr>
        <w:t xml:space="preserve">1. El croquis dels quatre regnes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Dibuixa un mapa senzill d'Europa occidental i situa-hi els quatre regnes germànics que anomena la lectura, cadascun d'un color. Al regne visigot, dibuixa una corona del tresor de Guarrazar tal com la veus a la fotografia. Sota el mapa, descriu en una frase com va quedar repartit l'antic Imperi d'Occident.</w:t>
      </w:r>
    </w:p>
    <w:p>
      <w:pPr>
        <w:jc w:val="left"/>
        <w:widowControl/>
        <w:spacing w:before="0" w:after="100" w:line="231" w:lineRule="auto"/>
      </w:pPr>
      <w:r>
        <w:rPr>
          <w:color w:val="373a36"/>
          <w:rFonts w:ascii="Helvetica" w:hAnsi="Helvetica"/>
          <w:sz w:val="22"/>
          <w:i/>
        </w:rPr>
        <w:t xml:space="preserve">Pista: Els quatre regnes i on es va establir cadascun són al primer paràgraf de la lectura. Per al peu, comença així: «Després de Roma, Occident es va repartir entre…».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mapa amb els quatre regnes, cadascun amb el seu nom i el seu color, i una frase de peu.</w:t>
      </w:r>
    </w:p>
    <w:p>
      <w:pPr>
        <w:jc w:val="left"/>
        <w:widowControl/>
        <w:spacing w:before="0" w:after="100" w:line="231" w:lineRule="auto"/>
      </w:pPr>
      <w:r>
        <w:rPr>
          <w:color w:val="5b6b3c"/>
          <w:rFonts w:ascii="Helvetica" w:hAnsi="Helvetica"/>
          <w:sz w:val="22"/>
          <w:b/>
        </w:rPr>
        <w:t xml:space="preserve">2. L'unificació d'Isidor</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fragment de sant Isidor de Sevilla a L'Arxiu i identifiqueu-hi tres coses. El fet: què va fer Recared amb el poble dels gots? El parer: què en pensa Isidor, que era bisbe catòlic? El senyal: quina paraula us ho delata?</w:t>
      </w:r>
    </w:p>
    <w:p>
      <w:pPr>
        <w:jc w:val="left"/>
        <w:widowControl/>
        <w:spacing w:before="0" w:after="100" w:line="231" w:lineRule="auto"/>
      </w:pPr>
      <w:r>
        <w:rPr>
          <w:color w:val="373a36"/>
          <w:rFonts w:ascii="Helvetica" w:hAnsi="Helvetica"/>
          <w:sz w:val="22"/>
          <w:i/>
        </w:rPr>
        <w:t xml:space="preserve">Pista: El fet és a la quarta frase. Comença així: «Isidor diu que Recared… Ell pensa que…». Per al senyal, fixa't com anomena Isidor la religió que els gots deixen enrere: no és una paraula neutra.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el fet, el parer i la paraula (25 a 50 paraules).</w:t>
      </w:r>
    </w:p>
    <w:p>
      <w:pPr>
        <w:jc w:val="left"/>
        <w:widowControl/>
        <w:spacing w:before="0" w:after="100" w:line="231" w:lineRule="auto"/>
      </w:pPr>
      <w:r>
        <w:rPr>
          <w:color w:val="5b6b3c"/>
          <w:rFonts w:ascii="Helvetica" w:hAnsi="Helvetica"/>
          <w:sz w:val="22"/>
          <w:b/>
        </w:rPr>
        <w:t xml:space="preserve">3. La gàbia de text de l'arrianisme</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Defineix l'arrianisme dins d'un rectangle de quatre línies: què creien els arrians i per què aquesta fe separava els gots dels romans.</w:t>
      </w:r>
    </w:p>
    <w:p>
      <w:pPr>
        <w:jc w:val="left"/>
        <w:widowControl/>
        <w:spacing w:before="0" w:after="100" w:line="231" w:lineRule="auto"/>
      </w:pPr>
      <w:r>
        <w:rPr>
          <w:color w:val="373a36"/>
          <w:rFonts w:ascii="Helvetica" w:hAnsi="Helvetica"/>
          <w:sz w:val="22"/>
          <w:i/>
        </w:rPr>
        <w:t xml:space="preserve">Pista: Comença així: «L'arrianisme era una doctrina cristiana que…». Pots fer servir les paraules heretgia, germànics, catòlics i divisió. Què creien els arrians, ho diu la Fitxa; per què separava els dos pobles, el cinquè paràgraf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definició, dins del rectangle de quatre línies.</w:t>
      </w:r>
    </w:p>
    <w:p>
      <w:pPr>
        <w:keepNext/>
        <w:keepLines/>
        <w:pStyle w:val="Heading3"/>
        <w:jc w:val="left"/>
        <w:spacing w:lineRule="auto"/>
      </w:pPr>
      <w:r>
        <w:rPr>
          <w:color w:val="8f5f1c"/>
          <w:rFonts w:ascii="Helvetica" w:hAnsi="Helvetica"/>
          <w:sz w:val="26"/>
        </w:rPr>
        <w:t xml:space="preserve">3.7.2. Intermedi</w:t>
      </w:r>
    </w:p>
    <w:p>
      <w:pPr>
        <w:jc w:val="left"/>
        <w:widowControl/>
        <w:spacing w:before="0" w:after="100" w:line="231" w:lineRule="auto"/>
      </w:pPr>
      <w:r>
        <w:rPr>
          <w:color w:val="8f5f1c"/>
          <w:rFonts w:ascii="Helvetica" w:hAnsi="Helvetica"/>
          <w:sz w:val="22"/>
          <w:b/>
        </w:rPr>
        <w:t xml:space="preserve">4. La cronologia de les conversions.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Situa en una línia del temps tres fets de la lectura que van acostar gots i romans, amb la data que hi dona: la conversió de Recared, el Breviari d'Alaric i el bateig de Clodoveu. Al costat, explica en una frase per què convertir-se ajudava els reis a governar.</w:t>
      </w:r>
    </w:p>
    <w:p>
      <w:pPr>
        <w:jc w:val="left"/>
        <w:widowControl/>
        <w:spacing w:before="0" w:after="100" w:line="231" w:lineRule="auto"/>
      </w:pPr>
      <w:r>
        <w:rPr>
          <w:color w:val="373a36"/>
          <w:rFonts w:ascii="Helvetica" w:hAnsi="Helvetica"/>
          <w:sz w:val="22"/>
          <w:i/>
        </w:rPr>
        <w:t xml:space="preserve">Pista: Pensa qui era majoria al regne i quina religió tenia.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línia amb tres fets datats i una frase.</w:t>
      </w:r>
    </w:p>
    <w:p>
      <w:pPr>
        <w:jc w:val="left"/>
        <w:widowControl/>
        <w:spacing w:before="0" w:after="100" w:line="231" w:lineRule="auto"/>
      </w:pPr>
      <w:r>
        <w:rPr>
          <w:color w:val="8f5f1c"/>
          <w:rFonts w:ascii="Helvetica" w:hAnsi="Helvetica"/>
          <w:sz w:val="22"/>
          <w:b/>
        </w:rPr>
        <w:t xml:space="preserve">5. Per què l'anglès no és una llengua romànica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 i la lectura</w:t>
      </w:r>
    </w:p>
    <w:p>
      <w:pPr>
        <w:jc w:val="left"/>
        <w:widowControl/>
        <w:spacing w:before="0" w:after="100" w:line="231" w:lineRule="auto"/>
      </w:pPr>
      <w:r>
        <w:rPr>
          <w:color w:val="373a36"/>
          <w:rFonts w:ascii="Helvetica" w:hAnsi="Helvetica"/>
          <w:sz w:val="22"/>
        </w:rPr>
        <w:t xml:space="preserve">Llegiu el bloc Desmuntant un tòpic. Expliqueu amb dos arguments per què l'anglès no ve del llatí, si els romans sí que van ser a Britània.</w:t>
      </w:r>
    </w:p>
    <w:p>
      <w:pPr>
        <w:jc w:val="left"/>
        <w:widowControl/>
        <w:spacing w:before="0" w:after="100" w:line="231" w:lineRule="auto"/>
      </w:pPr>
      <w:r>
        <w:rPr>
          <w:color w:val="373a36"/>
          <w:rFonts w:ascii="Helvetica" w:hAnsi="Helvetica"/>
          <w:sz w:val="22"/>
          <w:i/>
        </w:rPr>
        <w:t xml:space="preserve">Pista: Compareu què van fer amb el llatí els visigots i els francs, i què van fer els anglosaxons. Comenceu així: «El primer argument és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arguments, cadascun en una frase (50 a 80 paraules en total).</w:t>
      </w:r>
    </w:p>
    <w:p>
      <w:pPr>
        <w:jc w:val="left"/>
        <w:widowControl/>
        <w:spacing w:before="0" w:after="100" w:line="231" w:lineRule="auto"/>
      </w:pPr>
      <w:r>
        <w:rPr>
          <w:color w:val="8f5f1c"/>
          <w:rFonts w:ascii="Helvetica" w:hAnsi="Helvetica"/>
          <w:sz w:val="22"/>
          <w:b/>
        </w:rPr>
        <w:t xml:space="preserve">6. Gots i romans, barrejats.</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la síntesi romana-germànica en un esquema. A dalt, la idea central. Al mig, tres caixes: els tres pilars que descriu la lectura, i de quin món ve cadascun. A baix, una conclusió sobre què en va sortir.</w:t>
      </w:r>
    </w:p>
    <w:p>
      <w:pPr>
        <w:jc w:val="left"/>
        <w:widowControl/>
        <w:spacing w:before="0" w:after="100" w:line="231" w:lineRule="auto"/>
      </w:pPr>
      <w:r>
        <w:rPr>
          <w:color w:val="373a36"/>
          <w:rFonts w:ascii="Helvetica" w:hAnsi="Helvetica"/>
          <w:sz w:val="22"/>
          <w:i/>
        </w:rPr>
        <w:t xml:space="preserve">Pista: Els tres pilars són al segon i al cinquè paràgraf de la lectura. Digues què aporta cada món, no només els noms.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de dalt, tres caixes d'una frase i la conclusió de baix.</w:t>
      </w:r>
    </w:p>
    <w:p>
      <w:pPr>
        <w:keepNext/>
        <w:keepLines/>
        <w:pStyle w:val="Heading3"/>
        <w:jc w:val="left"/>
        <w:spacing w:lineRule="auto"/>
      </w:pPr>
      <w:r>
        <w:rPr>
          <w:color w:val="b8411a"/>
          <w:rFonts w:ascii="Helvetica" w:hAnsi="Helvetica"/>
          <w:sz w:val="26"/>
        </w:rPr>
        <w:t xml:space="preserve">3.7.3. Avançat</w:t>
      </w:r>
    </w:p>
    <w:p>
      <w:pPr>
        <w:jc w:val="left"/>
        <w:widowControl/>
        <w:spacing w:before="0" w:after="100" w:line="231" w:lineRule="auto"/>
      </w:pPr>
      <w:r>
        <w:rPr>
          <w:color w:val="b8411a"/>
          <w:rFonts w:ascii="Helvetica" w:hAnsi="Helvetica"/>
          <w:sz w:val="22"/>
          <w:b/>
        </w:rPr>
        <w:t xml:space="preserve">7. Vertader o fals: la conversió</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Digues si aquesta frase és vertadera o falsa: «Recared es va convertir al catolicisme per convicció religiosa i la política no hi va tenir res a veure.» Justifica-ho amb un fet concret de L'Arxiu o de la lectura. Un sí o un no sense prova val zero.</w:t>
      </w:r>
    </w:p>
    <w:p>
      <w:pPr>
        <w:jc w:val="left"/>
        <w:widowControl/>
        <w:spacing w:before="0" w:after="100" w:line="231" w:lineRule="auto"/>
      </w:pPr>
      <w:r>
        <w:rPr>
          <w:color w:val="373a36"/>
          <w:rFonts w:ascii="Helvetica" w:hAnsi="Helvetica"/>
          <w:sz w:val="22"/>
          <w:i/>
        </w:rPr>
        <w:t xml:space="preserve">Pista: Fixa't què fa Recared just després de convertir-se, i qui hi era.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veredicte i dues o tres frases de justificació, amb un fet anomenat.</w:t>
      </w:r>
    </w:p>
    <w:p>
      <w:pPr>
        <w:jc w:val="left"/>
        <w:widowControl/>
        <w:spacing w:before="0" w:after="100" w:line="231" w:lineRule="auto"/>
      </w:pPr>
      <w:r>
        <w:rPr>
          <w:color w:val="b8411a"/>
          <w:rFonts w:ascii="Helvetica" w:hAnsi="Helvetica"/>
          <w:sz w:val="22"/>
          <w:b/>
        </w:rPr>
        <w:t xml:space="preserve">8. «Segles sense lleis ni escriptura»</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tresor de Guarrazar de la lectura: són corones d'or que els reis visigots van fer per penjar damunt d'un altar. Amb això a la mà, desmunta l'afirmació «amb la caiguda de Roma, Occident va quedar segles sense lleis ni escriptura». Fes servir dues proves, una de la fotografia, i digues què hi ha de cert al tòpic.</w:t>
      </w:r>
    </w:p>
    <w:p>
      <w:pPr>
        <w:jc w:val="left"/>
        <w:widowControl/>
        <w:spacing w:before="0" w:after="100" w:line="231" w:lineRule="auto"/>
      </w:pPr>
      <w:r>
        <w:rPr>
          <w:color w:val="373a36"/>
          <w:rFonts w:ascii="Helvetica" w:hAnsi="Helvetica"/>
          <w:sz w:val="22"/>
          <w:i/>
        </w:rPr>
        <w:t xml:space="preserve">Pista: Pensa què cal perquè existeixi una corona així: qui la fa, qui la paga, qui l'encarrega. La segona prova, busca-la entre els codis escrits que anomena la lectura.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dues proves anomenades i la part de veritat reconeguda (80 a 100 paraules).</w:t>
      </w:r>
    </w:p>
    <w:p>
      <w:pPr>
        <w:jc w:val="left"/>
        <w:widowControl/>
        <w:spacing w:before="0" w:after="100" w:line="231" w:lineRule="auto"/>
      </w:pPr>
      <w:r>
        <w:rPr>
          <w:color w:val="b8411a"/>
          <w:rFonts w:ascii="Helvetica" w:hAnsi="Helvetica"/>
          <w:sz w:val="22"/>
          <w:b/>
        </w:rPr>
        <w:t xml:space="preserve">9. Dues mirades sobre la integració</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grups de 3, argumenteu a la llibreta DOS arguments sobre com s'integra millor una societat amb gent de cultures diferents. Argument A: cal una llei i unes regles comunes per a tothom (com va fer la síntesi medieval). Argument B: cal respectar i mantenir les diferències de cada cultura. Dues frases cada un; no guanya cap.</w:t>
      </w:r>
    </w:p>
    <w:p>
      <w:pPr>
        <w:jc w:val="left"/>
        <w:widowControl/>
        <w:spacing w:before="0" w:after="100" w:line="231" w:lineRule="auto"/>
      </w:pPr>
      <w:r>
        <w:rPr>
          <w:color w:val="373a36"/>
          <w:rFonts w:ascii="Helvetica" w:hAnsi="Helvetica"/>
          <w:sz w:val="22"/>
          <w:i/>
        </w:rPr>
        <w:t xml:space="preserve">Pista: On és l'equilibri entre unes regles comunes i la diversitat?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dos arguments, retolats A i B, de dues frases cadascun.</w:t>
      </w:r>
    </w:p>
    <w:p>
      <w:pPr>
        <w:keepNext/>
        <w:keepLines/>
        <w:pBdr>
          <w:bottom w:val="single" w:sz="4" w:space="4" w:color="E0DCD2"/>
        </w:pBdr>
        <w:pStyle w:val="Heading2"/>
        <w:jc w:val="left"/>
        <w:spacing w:lineRule="auto"/>
      </w:pPr>
      <w:r>
        <w:rPr>
          <w:color w:val="5f6a4a"/>
          <w:rFonts w:ascii="Helvetica" w:hAnsi="Helvetica"/>
          <w:sz w:val="30"/>
        </w:rPr>
        <w:t xml:space="preserve">3.8. Per tancar</w:t>
      </w:r>
    </w:p>
    <w:p>
      <w:pPr>
        <w:jc w:val="left"/>
        <w:widowControl/>
        <w:spacing w:before="0" w:after="100" w:line="231" w:lineRule="auto"/>
      </w:pPr>
      <w:r>
        <w:rPr>
          <w:color w:val="373a36"/>
          <w:rFonts w:ascii="Georgia" w:hAnsi="Georgia"/>
          <w:sz w:val="22"/>
        </w:rPr>
        <w:t xml:space="preserve">Els regnes germànics no van esborrar Roma: la van heretar. Van mantenir el llatí, van escriure codis de lleis i, en convertir-se al catolicisme, van deixar de ser una minoria estrangera per fondre's amb la població que governaven.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Què uneix més una societat: compartir la llei, la llengua o la religió?</w:t>
      </w:r>
    </w:p>
    <w:p>
      <w:pPr>
        <w:keepNext/>
        <w:keepLines/>
        <w:pStyle w:val="Heading1"/>
        <w:jc w:val="left"/>
        <w:spacing w:lineRule="auto"/>
      </w:pPr>
      <w:r>
        <w:rPr>
          <w:color w:val="373a36"/>
          <w:rFonts w:ascii="Helvetica" w:hAnsi="Helvetica"/>
          <w:sz w:val="40"/>
        </w:rPr>
        <w:t xml:space="preserve">Sessió 4 · El regne visigot d'Hispània</w:t>
      </w:r>
    </w:p>
    <w:p>
      <w:pPr>
        <w:jc w:val="left"/>
        <w:spacing w:lineRule="auto"/>
      </w:pPr>
      <w:r>
        <w:rPr>
          <w:color w:val="5b5e58"/>
          <w:rFonts w:ascii="Helvetica" w:hAnsi="Helvetica"/>
          <w:sz w:val="22"/>
          <w:i/>
        </w:rPr>
        <w:t xml:space="preserve">Capital a Toledo. Recared i la conversió al catolicisme (589). El Liber Iudiciorum com a codi legal. La fragilitat política i les lluites successòries.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Quina diferència creus que hi ha entre que el poder d'un Estat s'hereti de pares a fills o que sigui triat pels nobles més rics de la cort?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en un mateix poble o classe hi hagués lleis i tribunals diferents per a cada persona segons el seu lloc de naixement, quins conflictes podrien esclatar?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penses que quan un Estat es troba dividit per lluites internes o guerres civils és molt més fàcil que una força exterior el conquereixi?</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síntesi romana-germànica · Arrianisme · Clodoveu · Codi de lleis escrit.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Quina era la capital de la monarquia visigota i quin codi legal unificat es va establir l'any 654 dC per unificar la societat?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 la cita de l'Arxiu del Liber Iudiciorum, de quina manera la llei escrita unificada impedia que es fessin servir codis diferents segons l'origen de cadascú?</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Com es justifica que la monarquia electiva visigota fos, alhora, el seu major tret d'identitat i la seva debilitat estructural més gran?</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'morbo gothico' ens ensenya els perills cívics de la inestabilitat i la manca de regles. Com garanteix la democràcia representativa actual un relleu pacífic de govern?</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Imagineu una basílica de pedra amb arcs de ferradura perfectes que s'eleven cap al cel, tallats per artesans que barrejaven la tècnica de la vella Roma amb la força del ferro germànic. Aquestes esglésies de duresa monumental, com la de San Juan de Baños, eren els punts de trobada d'un dels regnes més singulars de l'alta edat mitjana. Plegats pels francs de la Gàl·lia després de la derrota a la batalla de Vouillé (507 dC), els visigots es van assentar a la península Ibèrica, establint la cort definitiva a la ciutat emmurallada de Toledos que aconsellaven el rei i fixaven les lleis.&lt;/Sidenote&gt;. Naixia així una monarquia que aspirava a unificar tota Hispània sota una mateixa porpra, però que arrossegava una fragilitat interna que acabaria per ensorrar-la.</w:t>
      </w:r>
    </w:p>
    <w:p>
      <w:pPr>
        <w:jc w:val="left"/>
        <w:widowControl/>
        <w:spacing w:before="0" w:after="100" w:line="231" w:lineRule="auto"/>
      </w:pPr>
      <w:r>
        <w:rPr>
          <w:color w:val="373a36"/>
          <w:rFonts w:ascii="Georgia" w:hAnsi="Georgia"/>
          <w:sz w:val="22"/>
        </w:rPr>
        <w:t xml:space="preserve">El gran repte dels reis de Toledo era la cohesió d'una societat profundament dividida. Per una banda, hi havia uns pocs milers de guerrers visigots arrians; per l'altra, milions d'hispanoromans catòlics de dret romà. La integració va requerir dues grans reformes estructurals. La primera va ser religiosa: l'any 589 dC, durant el Tercer Concili de Toledo, el rei Recared va abjurar de l'arrianisme i es va convertir oficialment al catolicisme, unificant la fe de tots els seus súbdits. La segona reforma va ser jurídica: l'any 654 dC, el rei Recesvint va promulgar el Liber Iudiciorum, un gran llibre de dret escrit que jutjava gots i romans amb les mateixes regles. Durant molt de temps s'ha dit que acabava amb els codis separats de cada poble; alguns historiadors pensen que les lleis ja eren les mateixes per a tothom des de molt abans.</w:t>
      </w:r>
    </w:p>
    <w:p>
      <w:pPr>
        <w:jc w:val="center"/>
        <w:spacing w:lineRule="auto"/>
      </w:pPr>
      <w:r>
        <w:rPr/>
        <w:drawing>
          <wp:inline distB="0" distL="0" distR="0" distT="0">
            <wp:extent cx="2143125" cy="2858776"/>
            <wp:effectExtent b="0" l="0" r="0" t="0"/>
            <wp:docPr id="4" name="image-W_43evEqVVqoGqS9Mj-hi.jpeg"/>
            <a:graphic>
              <a:graphicData uri="http://schemas.openxmlformats.org/drawingml/2006/picture">
                <pic:pic>
                  <pic:nvPicPr>
                    <pic:cNvPr id="4" name="image-W_43evEqVVqoGqS9Mj-hi.jpeg" descr="Interior d'una església petita: una filera d'arcs de pedra sobre columnes amb capitells esculpits amb fulles. Els arcs no són mig cercle, sinó que baixen més avall del punt més ample i es tanquen una mica. Al sostre hi ha bigues de fusta."/>
                    <pic:cNvPicPr/>
                  </pic:nvPicPr>
                  <pic:blipFill>
                    <a:blip r:embed="rId9" cstate="print"/>
                    <a:srcRect b="0" l="0" r="0" t="0"/>
                    <a:stretch>
                      <a:fillRect/>
                    </a:stretch>
                  </pic:blipFill>
                  <pic:spPr>
                    <a:xfrm>
                      <a:off x="0" y="0"/>
                      <a:ext cx="2143125" cy="2858776"/>
                    </a:xfrm>
                    <a:prstGeom prst="rect"/>
                  </pic:spPr>
                </pic:pic>
              </a:graphicData>
            </a:graphic>
          </wp:inline>
        </w:drawing>
      </w:r>
    </w:p>
    <w:p>
      <w:pPr>
        <w:jc w:val="center"/>
        <w:spacing w:lineRule="auto"/>
      </w:pPr>
      <w:r>
        <w:rPr>
          <w:color w:val="5b5e58"/>
          <w:rFonts w:ascii="Helvetica" w:hAnsi="Helvetica"/>
          <w:sz w:val="20"/>
        </w:rPr>
        <w:t xml:space="preserve">L'interior de San Juan de Baños, consagrada el 661. Segueix la corba d'un arc amb el dit i mira on acaba. — Zarateman / Wikimedia Commons · CC0</w:t>
      </w:r>
    </w:p>
    <w:p>
      <w:pPr>
        <w:jc w:val="left"/>
        <w:widowControl/>
        <w:spacing w:before="0" w:after="100" w:line="231" w:lineRule="auto"/>
      </w:pPr>
      <w:r>
        <w:rPr>
          <w:color w:val="373a36"/>
          <w:rFonts w:ascii="Georgia" w:hAnsi="Georgia"/>
          <w:sz w:val="22"/>
        </w:rPr>
        <w:t xml:space="preserve">No obstant això, sota aquesta brillant unitat es covava un mal endèmic. Els visigots mantenien una Monarquia electiva. Com que el tron no s'heretava de pares a fills, sinó que es disputava en assemblees de nobles i bisbes, la cort es va convertir en un niu permanent de conspiracions. Els nobles visigots tenien tendència a recórrer a les armes, la traïció i l'assassinat de dalt a baix per col·locar el seu propi líder a la corona, en un fenomen violent anomenat pels historiadors contemporanis Morbo Gothico.</w:t>
      </w:r>
    </w:p>
    <w:p>
      <w:pPr>
        <w:jc w:val="left"/>
        <w:widowControl/>
        <w:spacing w:before="0" w:after="100" w:line="231" w:lineRule="auto"/>
      </w:pPr>
      <w:r>
        <w:rPr>
          <w:color w:val="373a36"/>
          <w:rFonts w:ascii="Georgia" w:hAnsi="Georgia"/>
          <w:sz w:val="22"/>
          <w:shd w:val="clear" w:fill="FAB39C"/>
        </w:rPr>
        <w:t xml:space="preserve">La inestabilitat era la norma a Toledo.</w:t>
      </w:r>
      <w:r>
        <w:rPr>
          <w:color w:val="373a36"/>
          <w:rFonts w:ascii="Georgia" w:hAnsi="Georgia"/>
          <w:sz w:val="22"/>
        </w:rPr>
        <w:t xml:space="preserve"> De la trentena de reis que van governar el regne, pràcticament la meitat van ser assassinats, enverinats o tonsurats forçosament per anular-los políticament. </w:t>
      </w:r>
      <w:r>
        <w:rPr>
          <w:color w:val="373a36"/>
          <w:rFonts w:ascii="Georgia" w:hAnsi="Georgia"/>
          <w:sz w:val="22"/>
          <w:shd w:val="clear" w:fill="99DBD4"/>
        </w:rPr>
        <w:t xml:space="preserve">Aquesta fragilitat de l'Estat visigot explica el seu final sobtat.</w:t>
      </w:r>
      <w:r>
        <w:rPr>
          <w:color w:val="373a36"/>
          <w:rFonts w:ascii="Georgia" w:hAnsi="Georgia"/>
          <w:sz w:val="22"/>
        </w:rPr>
        <w:t xml:space="preserve"> L'any 711 dC, davant el desembarcament a Gibraltar de les tropes musulmanes de Tariq, la cort no va saber reaccionar. </w:t>
      </w:r>
      <w:r>
        <w:rPr>
          <w:color w:val="373a36"/>
          <w:rFonts w:ascii="Georgia" w:hAnsi="Georgia"/>
          <w:sz w:val="22"/>
          <w:shd w:val="clear" w:fill="BFC5AE"/>
        </w:rPr>
        <w:t xml:space="preserve">Els nobles aliats del clan del rei difunt Vítiza es van aliar amb els musulmans</w:t>
      </w:r>
      <w:r>
        <w:rPr>
          <w:color w:val="373a36"/>
          <w:rFonts w:ascii="Georgia" w:hAnsi="Georgia"/>
          <w:sz w:val="22"/>
        </w:rPr>
        <w:t xml:space="preserve"> per derrotar el rei Roderic en una de les tantes guerres civils de successió, obrint les portes a un canvi fulminant que va fer caure el regne visigot com un fràgil castell de cartes.</w:t>
      </w:r>
    </w:p>
    <w:p>
      <w:pPr>
        <w:keepNext/>
        <w:keepLines/>
        <w:pStyle w:val="Heading3"/>
        <w:jc w:val="left"/>
        <w:spacing w:lineRule="auto"/>
      </w:pPr>
      <w:r>
        <w:rPr>
          <w:color w:val="b8411a"/>
          <w:rFonts w:ascii="Helvetica" w:hAnsi="Helvetica"/>
          <w:sz w:val="26"/>
        </w:rPr>
        <w:t xml:space="preserve">4.3.1.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regne visigot de Toledo era un imperi espanyol fort, homogeni i centralitzat on tothom es defensava unit de l'invasor estranger el 711."</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relats nacionalistes del segle XIX i els manuals escolars que necessitaven dibuixar un passat hispànic unit des de l'Antiguitat.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història demostra que el regne visigot mai no va disposar d'una estabilitat real. El problema de fons era la monarquia electiva: el tron no s'heretava, sinó que el triaven els nobles i els bisbes, i cada mort d'un rei obria una lluita pel poder. La seva capitalitat era feble, les regions costaneres i els calls jueus sofrien moltes tensions, i els conflictes armats pel poder eren continus. El regne visigot no va ser destruït per un poder militar exterior absolutament immens, sinó per la seva pròpia descomposició interna. Els musulmans van ser cridats per una de les faccions visigotes en lluita (els partidaris de Vítiza) per ajudar-los a assassinar o derrotar el rei Roderic, perpetuant el morbo gothico. Un cop derrotat l'últim monarca, l'Estat es va col·lapsar a causa de la seva extrema manca d'estabilitat i la facilitat de les noves elits andalusines per establir pactes locals.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col·lapse visigot de 711 dC va ser fruit de la fallida del seu propi sistema polític de successió, no d'una simple traïció sobtada.</w:t>
      </w:r>
    </w:p>
    <w:p>
      <w:pPr>
        <w:keepNext/>
        <w:keepLines/>
        <w:pBdr>
          <w:bottom w:val="single" w:sz="4" w:space="4" w:color="E0DCD2"/>
        </w:pBdr>
        <w:pStyle w:val="Heading2"/>
        <w:jc w:val="left"/>
        <w:spacing w:lineRule="auto"/>
      </w:pPr>
      <w:r>
        <w:rPr>
          <w:color w:val="5f6a4a"/>
          <w:rFonts w:ascii="Helvetica" w:hAnsi="Helvetica"/>
          <w:sz w:val="30"/>
        </w:rPr>
        <w:t xml:space="preserve">4.4.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Monarquia electiva: Sistema visigot de govern on el rei és triat per la noblesa militar i els bisbes, provocant intenses lluites pel tron.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Liber Iudiciorum: Codi unificat pel rei Recesvint el 654 dC que eliminava la separació legal entre visigots i hispanoromans.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Morbo Gothico: Concepte aplicat a la violència estructural dels nobles visigots que conspiraven per destronar o assassinar els seus propis monarques.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Concili de Toledo: Assemblea política i eclesiàstica reguladora que aconsellava el rei i fixava les lleis fonamentals de la cort visigota.</w:t>
      </w:r>
    </w:p>
    <w:p>
      <w:pPr>
        <w:keepNext/>
        <w:keepLines/>
        <w:pBdr>
          <w:bottom w:val="single" w:sz="4" w:space="4" w:color="E0DCD2"/>
        </w:pBdr>
        <w:pStyle w:val="Heading2"/>
        <w:jc w:val="left"/>
        <w:spacing w:lineRule="auto"/>
      </w:pPr>
      <w:r>
        <w:rPr>
          <w:color w:val="5f6a4a"/>
          <w:rFonts w:ascii="Helvetica" w:hAnsi="Helvetica"/>
          <w:sz w:val="30"/>
        </w:rPr>
        <w:t xml:space="preserve">4.5.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Toledo.</w:t>
      </w:r>
      <w:r>
        <w:rPr>
          <w:color w:val="373a36"/>
          <w:rFonts w:ascii="Georgia" w:hAnsi="Georgia"/>
          <w:sz w:val="22"/>
        </w:rPr>
        <w:t xml:space="preserve"> Capital del regne visigot des del segle VI. Hi tenien lloc els &lt;Sidenote term="concili"&gt;Assemblea de bisbes i nobles que, al regne visigot, aconsellava el rei i aprovava lleis: era alhora una reunió religiosa i política.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Concili de Toledo.</w:t>
      </w:r>
      <w:r>
        <w:rPr>
          <w:color w:val="373a36"/>
          <w:rFonts w:ascii="Georgia" w:hAnsi="Georgia"/>
          <w:sz w:val="22"/>
        </w:rPr>
        <w:t xml:space="preserve"> Assemblea que unia el rei, la noblesa i els bisbes per legislar sobre afers de l'Estat i de la fe.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Liber Iudiciorum.</w:t>
      </w:r>
      <w:r>
        <w:rPr>
          <w:color w:val="373a36"/>
          <w:rFonts w:ascii="Georgia" w:hAnsi="Georgia"/>
          <w:sz w:val="22"/>
        </w:rPr>
        <w:t xml:space="preserve"> Codi de lleis unificat l'any 654 dC pel rei Recesvint que s'aplicava per igual a tots els súbdits.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Monarquia electiva.</w:t>
      </w:r>
      <w:r>
        <w:rPr>
          <w:color w:val="373a36"/>
          <w:rFonts w:ascii="Georgia" w:hAnsi="Georgia"/>
          <w:sz w:val="22"/>
        </w:rPr>
        <w:t xml:space="preserve"> Sistema on el rei no hereta la corona, sinó que és triat per l'aristocràcia nobiliària.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Morbo Gothico.</w:t>
      </w:r>
      <w:r>
        <w:rPr>
          <w:color w:val="373a36"/>
          <w:rFonts w:ascii="Georgia" w:hAnsi="Georgia"/>
          <w:sz w:val="22"/>
        </w:rPr>
        <w:t xml:space="preserve"> Tendència violenta de la noblesa visigoda a conspirar, rebel·lar-se i assassinar els seus propis monarques.</w:t>
      </w:r>
    </w:p>
    <w:p>
      <w:pPr>
        <w:keepNext/>
        <w:keepLines/>
        <w:pBdr>
          <w:bottom w:val="single" w:sz="4" w:space="4" w:color="E0DCD2"/>
        </w:pBdr>
        <w:pStyle w:val="Heading2"/>
        <w:jc w:val="left"/>
        <w:spacing w:lineRule="auto"/>
      </w:pPr>
      <w:r>
        <w:rPr>
          <w:color w:val="5f6a4a"/>
          <w:rFonts w:ascii="Helvetica" w:hAnsi="Helvetica"/>
          <w:sz w:val="30"/>
        </w:rPr>
        <w:t xml:space="preserve">4.6. L'Arxiu · el document</w:t>
      </w:r>
    </w:p>
    <w:p>
      <w:pPr>
        <w:jc w:val="left"/>
        <w:widowControl/>
        <w:spacing w:before="0" w:after="100" w:line="231" w:lineRule="auto"/>
      </w:pPr>
      <w:r>
        <w:rPr>
          <w:color w:val="146f66"/>
          <w:rFonts w:ascii="Georgia" w:hAnsi="Georgia"/>
          <w:sz w:val="22"/>
          <w:b/>
        </w:rPr>
        <w:t xml:space="preserve">La igualtat davant la llei per a visigots i hispanoromans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 llei governa tota mena de persones: mullers i marits, joves i vells, savis i ignorants. Busca la màxima seguretat tant per al príncep com per al poble. Permetem que s'estudiïn les lleis d'altres nacions, però en prohibim l'ús als tribunals. No volem que es prengui res més de les lleis romanes. Cap dels nostres súbdits no podrà presentar a un jutge, en cap plet, cap altre llibre de lleis que no sigui aquest.</w:t>
      </w:r>
    </w:p>
    <w:p>
      <w:pPr>
        <w:jc w:val="left"/>
        <w:spacing w:lineRule="auto"/>
      </w:pPr>
      <w:r>
        <w:rPr>
          <w:color w:val="5b5e58"/>
          <w:rFonts w:ascii="Helvetica" w:hAnsi="Helvetica"/>
          <w:sz w:val="20"/>
        </w:rPr>
        <w:t xml:space="preserve">Llibre dels Jutges (Liber Iudiciorum), lleis de Khindasvint i Recesvint · Circa 654 dC</w:t>
      </w:r>
    </w:p>
    <w:p>
      <w:pPr>
        <w:jc w:val="left"/>
        <w:spacing w:lineRule="auto"/>
      </w:pPr>
      <w:r>
        <w:rPr>
          <w:color w:val="5b5e58"/>
          <w:rFonts w:ascii="Helvetica" w:hAnsi="Helvetica"/>
          <w:sz w:val="20"/>
        </w:rPr>
        <w:t xml:space="preserve">Traducció del llatí a partir de la versió anglesa de S. P. Scott (1910) · original: «The law rules every order of the state, and every condition of man»</w:t>
      </w:r>
    </w:p>
    <w:p>
      <w:pPr>
        <w:jc w:val="left"/>
        <w:widowControl/>
        <w:spacing w:before="0" w:after="100" w:line="231" w:lineRule="auto"/>
      </w:pPr>
      <w:r>
        <w:rPr>
          <w:color w:val="373a36"/>
          <w:rFonts w:ascii="Georgia" w:hAnsi="Georgia"/>
          <w:sz w:val="22"/>
        </w:rPr>
        <w:t xml:space="preserve">El Liber Iudiciorum és el llibre de lleis que el rei Recesvint va publicar a Toledo el 654, recollint lleis del seu pare, Khindasvint, i d'altres reis anteriors. Parla el rei, i s'adreça als seus súbdits i als jutges del regne. Li convé que hi hagi un sol llibre de lleis escrit: així els jutges només poden aplicar el que ell ha aprovat.</w:t>
      </w:r>
    </w:p>
    <w:p>
      <w:pPr>
        <w:keepNext/>
        <w:keepLines/>
        <w:pBdr>
          <w:bottom w:val="single" w:sz="4" w:space="4" w:color="E0DCD2"/>
        </w:pBdr>
        <w:pStyle w:val="Heading2"/>
        <w:jc w:val="left"/>
        <w:spacing w:lineRule="auto"/>
      </w:pPr>
      <w:r>
        <w:rPr>
          <w:color w:val="5f6a4a"/>
          <w:rFonts w:ascii="Helvetica" w:hAnsi="Helvetica"/>
          <w:sz w:val="30"/>
        </w:rPr>
        <w:t xml:space="preserve">4.7.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4.7.1. Aprenent</w:t>
      </w:r>
    </w:p>
    <w:p>
      <w:pPr>
        <w:jc w:val="left"/>
        <w:widowControl/>
        <w:spacing w:before="0" w:after="100" w:line="231" w:lineRule="auto"/>
      </w:pPr>
      <w:r>
        <w:rPr>
          <w:color w:val="5b6b3c"/>
          <w:rFonts w:ascii="Helvetica" w:hAnsi="Helvetica"/>
          <w:sz w:val="22"/>
          <w:b/>
        </w:rPr>
        <w:t xml:space="preserve">1. El croquis de la unificació legal</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Dibuixa la silueta d'Hispània i situa-hi Toledo, la capital, amb un arc com els de la fotografia de San Juan de Baños. A una banda escriu «Poble visigot (llei pròpia)» i a l'altra «Poble hispanoromà (dret romà)». Dibuixa dues fletxes que vagin dels dos pobles a un llibre al mig: el Liber Iudiciorum, amb la seva data.</w:t>
      </w:r>
    </w:p>
    <w:p>
      <w:pPr>
        <w:jc w:val="left"/>
        <w:widowControl/>
        <w:spacing w:before="0" w:after="100" w:line="231" w:lineRule="auto"/>
      </w:pPr>
      <w:r>
        <w:rPr>
          <w:color w:val="373a36"/>
          <w:rFonts w:ascii="Helvetica" w:hAnsi="Helvetica"/>
          <w:sz w:val="22"/>
          <w:i/>
        </w:rPr>
        <w:t xml:space="preserve">Pista: Les dues fletxes van dels dos pobles cap al llibre. Al peu, comença així: «Amb una sola llei per a tothom, ja no calia saber si algú era got o romà per…».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croquis amb Toledo, els dos pobles, les dues fletxes i el llibre datat, i una frase de peu.</w:t>
      </w:r>
    </w:p>
    <w:p>
      <w:pPr>
        <w:jc w:val="left"/>
        <w:widowControl/>
        <w:spacing w:before="0" w:after="100" w:line="231" w:lineRule="auto"/>
      </w:pPr>
      <w:r>
        <w:rPr>
          <w:color w:val="5b6b3c"/>
          <w:rFonts w:ascii="Helvetica" w:hAnsi="Helvetica"/>
          <w:sz w:val="22"/>
          <w:b/>
        </w:rPr>
        <w:t xml:space="preserve">2. La llei de Recesvint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la llei del Liber Iudiciorum a L'Arxiu i identifiqueu-hi tres coses. El fet: què prohibeix la llei als súbdits quan van al jutge? El parer: què creu el rei que aconsegueix amb la seva llei? El senyal: quines paraules us ho delaten?</w:t>
      </w:r>
    </w:p>
    <w:p>
      <w:pPr>
        <w:jc w:val="left"/>
        <w:widowControl/>
        <w:spacing w:before="0" w:after="100" w:line="231" w:lineRule="auto"/>
      </w:pPr>
      <w:r>
        <w:rPr>
          <w:color w:val="373a36"/>
          <w:rFonts w:ascii="Helvetica" w:hAnsi="Helvetica"/>
          <w:sz w:val="22"/>
          <w:i/>
        </w:rPr>
        <w:t xml:space="preserve">Pista: El fet és a l'última frase. Comença així: «La llei prohibeix que… El rei creu que…». El que creu el rei és a les dues primeres frases: fixa't per a qui diu que busca la seguretat.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el fet, el parer i les paraules (25 a 50 paraules).</w:t>
      </w:r>
    </w:p>
    <w:p>
      <w:pPr>
        <w:jc w:val="left"/>
        <w:widowControl/>
        <w:spacing w:before="0" w:after="100" w:line="231" w:lineRule="auto"/>
      </w:pPr>
      <w:r>
        <w:rPr>
          <w:color w:val="5b6b3c"/>
          <w:rFonts w:ascii="Helvetica" w:hAnsi="Helvetica"/>
          <w:sz w:val="22"/>
          <w:b/>
        </w:rPr>
        <w:t xml:space="preserve">3. El «morbo gothico» amb les teves paraules.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amb les teves paraules què era el morbo gothico i per què feia tan feble el regne visigot, com ho diries a un amic. No copiïs el text.</w:t>
      </w:r>
    </w:p>
    <w:p>
      <w:pPr>
        <w:jc w:val="left"/>
        <w:widowControl/>
        <w:spacing w:before="0" w:after="100" w:line="231" w:lineRule="auto"/>
      </w:pPr>
      <w:r>
        <w:rPr>
          <w:color w:val="373a36"/>
          <w:rFonts w:ascii="Helvetica" w:hAnsi="Helvetica"/>
          <w:sz w:val="22"/>
          <w:i/>
        </w:rPr>
        <w:t xml:space="preserve">Pista: Comença així: «El morbo gothico era… i feia feble el regne perquè…». Busca al quart paràgraf de la lectura com s'aconseguia el tron, i pensa què fa la gent quan un càrrec no s'hereta.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Dues o tres frases.</w:t>
      </w:r>
    </w:p>
    <w:p>
      <w:pPr>
        <w:keepNext/>
        <w:keepLines/>
        <w:pStyle w:val="Heading3"/>
        <w:jc w:val="left"/>
        <w:spacing w:lineRule="auto"/>
      </w:pPr>
      <w:r>
        <w:rPr>
          <w:color w:val="8f5f1c"/>
          <w:rFonts w:ascii="Helvetica" w:hAnsi="Helvetica"/>
          <w:sz w:val="26"/>
        </w:rPr>
        <w:t xml:space="preserve">4.7.2. Intermedi</w:t>
      </w:r>
    </w:p>
    <w:p>
      <w:pPr>
        <w:jc w:val="left"/>
        <w:widowControl/>
        <w:spacing w:before="0" w:after="100" w:line="231" w:lineRule="auto"/>
      </w:pPr>
      <w:r>
        <w:rPr>
          <w:color w:val="8f5f1c"/>
          <w:rFonts w:ascii="Helvetica" w:hAnsi="Helvetica"/>
          <w:sz w:val="22"/>
          <w:b/>
        </w:rPr>
        <w:t xml:space="preserve">4. La línia del temps visigoda.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Ordena en una línia del temps tres fets, amb la data que en dona la lectura: les tropes de Tariq fan caure el regne, el Liber Iudiciorum unifica les lleis i Recared es converteix al catolicisme. Sota cada fet, explica en una frase per què va ser important.</w:t>
      </w:r>
    </w:p>
    <w:p>
      <w:pPr>
        <w:jc w:val="left"/>
        <w:widowControl/>
        <w:spacing w:before="0" w:after="100" w:line="231" w:lineRule="auto"/>
      </w:pPr>
      <w:r>
        <w:rPr>
          <w:color w:val="373a36"/>
          <w:rFonts w:ascii="Helvetica" w:hAnsi="Helvetica"/>
          <w:sz w:val="22"/>
          <w:i/>
        </w:rPr>
        <w:t xml:space="preserve">Pista: Compta els anys entre la unificació de les lleis i la caiguda.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línia amb tres fets datats i una frase sota cadascun.</w:t>
      </w:r>
    </w:p>
    <w:p>
      <w:pPr>
        <w:jc w:val="left"/>
        <w:widowControl/>
        <w:spacing w:before="0" w:after="100" w:line="231" w:lineRule="auto"/>
      </w:pPr>
      <w:r>
        <w:rPr>
          <w:color w:val="8f5f1c"/>
          <w:rFonts w:ascii="Helvetica" w:hAnsi="Helvetica"/>
          <w:sz w:val="22"/>
          <w:b/>
        </w:rPr>
        <w:t xml:space="preserve">5. El tòpic de l'imperi fort</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Llegiu el bloc Desmuntant un tòpic. Expliqueu amb dues raons la feblesa institucional del regne visigot, contrastant-la amb la llegenda d'un imperi totalment unit.</w:t>
      </w:r>
    </w:p>
    <w:p>
      <w:pPr>
        <w:jc w:val="left"/>
        <w:widowControl/>
        <w:spacing w:before="0" w:after="100" w:line="231" w:lineRule="auto"/>
      </w:pPr>
      <w:r>
        <w:rPr>
          <w:color w:val="373a36"/>
          <w:rFonts w:ascii="Helvetica" w:hAnsi="Helvetica"/>
          <w:sz w:val="22"/>
          <w:i/>
        </w:rPr>
        <w:t xml:space="preserve">Pista: Les dues raons tenen a veure amb com es triava el rei i amb què passava quan moria. Comença així: «La primera raó és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raons, cadascuna en una frase (50 a 80 paraules en total).</w:t>
      </w:r>
    </w:p>
    <w:p>
      <w:pPr>
        <w:jc w:val="left"/>
        <w:widowControl/>
        <w:spacing w:before="0" w:after="100" w:line="231" w:lineRule="auto"/>
      </w:pPr>
      <w:r>
        <w:rPr>
          <w:color w:val="8f5f1c"/>
          <w:rFonts w:ascii="Helvetica" w:hAnsi="Helvetica"/>
          <w:sz w:val="22"/>
          <w:b/>
        </w:rPr>
        <w:t xml:space="preserve">6. El diagrama de flux del col·lapse.</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en cinc caixes unides per fletxes com una conspiració acabava fent caure el regne. Primera caixa: «Mor o és assassinat un rei». Última: «El regne s'enfonsa (711)». Les del mig, tretes de la lectura.</w:t>
      </w:r>
    </w:p>
    <w:p>
      <w:pPr>
        <w:jc w:val="left"/>
        <w:widowControl/>
        <w:spacing w:before="0" w:after="100" w:line="231" w:lineRule="auto"/>
      </w:pPr>
      <w:r>
        <w:rPr>
          <w:color w:val="373a36"/>
          <w:rFonts w:ascii="Helvetica" w:hAnsi="Helvetica"/>
          <w:sz w:val="22"/>
          <w:i/>
        </w:rPr>
        <w:t xml:space="preserve">Pista: Si una fletxa no es pot explicar amb un «per tant», falta una caixa entremig.</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diagrama amb cinc caixes en ordre i una paraula d'enllaç a cada fletxa.</w:t>
      </w:r>
    </w:p>
    <w:p>
      <w:pPr>
        <w:keepNext/>
        <w:keepLines/>
        <w:pStyle w:val="Heading3"/>
        <w:jc w:val="left"/>
        <w:spacing w:lineRule="auto"/>
      </w:pPr>
      <w:r>
        <w:rPr>
          <w:color w:val="b8411a"/>
          <w:rFonts w:ascii="Helvetica" w:hAnsi="Helvetica"/>
          <w:sz w:val="26"/>
        </w:rPr>
        <w:t xml:space="preserve">4.7.3. Avançat</w:t>
      </w:r>
    </w:p>
    <w:p>
      <w:pPr>
        <w:jc w:val="left"/>
        <w:widowControl/>
        <w:spacing w:before="0" w:after="100" w:line="231" w:lineRule="auto"/>
      </w:pPr>
      <w:r>
        <w:rPr>
          <w:color w:val="b8411a"/>
          <w:rFonts w:ascii="Helvetica" w:hAnsi="Helvetica"/>
          <w:sz w:val="22"/>
          <w:b/>
        </w:rPr>
        <w:t xml:space="preserve">7. L'herència de l'arc visigot</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foto de San Juan de Baños. Descriu què hi veus que vingui de Roma i què hi veus de nou, i dedueix què diu de la cort visigoda que es construïssin esglésies de pedra com aquesta.</w:t>
      </w:r>
    </w:p>
    <w:p>
      <w:pPr>
        <w:jc w:val="left"/>
        <w:widowControl/>
        <w:spacing w:before="0" w:after="100" w:line="231" w:lineRule="auto"/>
      </w:pPr>
      <w:r>
        <w:rPr>
          <w:color w:val="373a36"/>
          <w:rFonts w:ascii="Helvetica" w:hAnsi="Helvetica"/>
          <w:sz w:val="22"/>
          <w:i/>
        </w:rPr>
        <w:t xml:space="preserve">Pista: Fixa't en les columnes i en la forma dels arcs.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comentari de la foto: el que és romà, el que és nou i el que en dedueixes (40 a 60 paraules).</w:t>
      </w:r>
    </w:p>
    <w:p>
      <w:pPr>
        <w:jc w:val="left"/>
        <w:widowControl/>
        <w:spacing w:before="0" w:after="100" w:line="231" w:lineRule="auto"/>
      </w:pPr>
      <w:r>
        <w:rPr>
          <w:color w:val="b8411a"/>
          <w:rFonts w:ascii="Helvetica" w:hAnsi="Helvetica"/>
          <w:sz w:val="22"/>
          <w:b/>
        </w:rPr>
        <w:t xml:space="preserve">8. Manifest per una llei que valgui per a tothom</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El Liber Iudiciorum va decidir que ningú no podia presentar al jutge cap altre llibre de lleis. Escriu un manifest de tres punts numerats que defensi que una llei igual per a tothom fa el regne més fort. Cada punt és una raó concreta, no un desig. El primer punt ha de partir d'una frase copiada de L'Arxiu.</w:t>
      </w:r>
    </w:p>
    <w:p>
      <w:pPr>
        <w:jc w:val="left"/>
        <w:widowControl/>
        <w:spacing w:before="0" w:after="100" w:line="231" w:lineRule="auto"/>
      </w:pPr>
      <w:r>
        <w:rPr>
          <w:color w:val="373a36"/>
          <w:rFonts w:ascii="Helvetica" w:hAnsi="Helvetica"/>
          <w:sz w:val="22"/>
          <w:i/>
        </w:rPr>
        <w:t xml:space="preserve">Pista: Pensa qui hi guanya i qui hi perd amb dues lleis diferents al mateix territori: el jutge, el noble poderós, el pagès. Cada punt teu hauria de respondre per un d'ells.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tres punts numerats, cada un amb una raó concreta (80 a 100 paraules).</w:t>
      </w:r>
    </w:p>
    <w:p>
      <w:pPr>
        <w:jc w:val="left"/>
        <w:widowControl/>
        <w:spacing w:before="0" w:after="100" w:line="231" w:lineRule="auto"/>
      </w:pPr>
      <w:r>
        <w:rPr>
          <w:color w:val="b8411a"/>
          <w:rFonts w:ascii="Helvetica" w:hAnsi="Helvetica"/>
          <w:sz w:val="22"/>
          <w:b/>
        </w:rPr>
        <w:t xml:space="preserve">9. Les regles del relleu pacífic</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grups de 3, debateu què necessita un país perquè el poder canviï de mans sense violència (al contrari dels visigots). Després, cada un proposa a la llibreta 3 regles numerades que ho garanteixin avui.</w:t>
      </w:r>
    </w:p>
    <w:p>
      <w:pPr>
        <w:jc w:val="left"/>
        <w:widowControl/>
        <w:spacing w:before="0" w:after="100" w:line="231" w:lineRule="auto"/>
      </w:pPr>
      <w:r>
        <w:rPr>
          <w:color w:val="373a36"/>
          <w:rFonts w:ascii="Helvetica" w:hAnsi="Helvetica"/>
          <w:sz w:val="22"/>
          <w:i/>
        </w:rPr>
        <w:t xml:space="preserve">Pista: Pensa en com avui se substitueix un govern i què passa quan algú no accepta el resultat.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regles numerades, d'una frase cadascuna.</w:t>
      </w:r>
    </w:p>
    <w:p>
      <w:pPr>
        <w:keepNext/>
        <w:keepLines/>
        <w:pBdr>
          <w:bottom w:val="single" w:sz="4" w:space="4" w:color="E0DCD2"/>
        </w:pBdr>
        <w:pStyle w:val="Heading2"/>
        <w:jc w:val="left"/>
        <w:spacing w:lineRule="auto"/>
      </w:pPr>
      <w:r>
        <w:rPr>
          <w:color w:val="5f6a4a"/>
          <w:rFonts w:ascii="Helvetica" w:hAnsi="Helvetica"/>
          <w:sz w:val="30"/>
        </w:rPr>
        <w:t xml:space="preserve">4.8. Per tancar</w:t>
      </w:r>
    </w:p>
    <w:p>
      <w:pPr>
        <w:jc w:val="left"/>
        <w:widowControl/>
        <w:spacing w:before="0" w:after="100" w:line="231" w:lineRule="auto"/>
      </w:pPr>
      <w:r>
        <w:rPr>
          <w:color w:val="373a36"/>
          <w:rFonts w:ascii="Georgia" w:hAnsi="Georgia"/>
          <w:sz w:val="22"/>
        </w:rPr>
        <w:t xml:space="preserve">El regne visigot va unificar Hispània amb una capital, una religió i una llei igual per a tothom, però mai no va resoldre com es tria un rei: la monarquia electiva va convertir cada successió en una lluita, i aquella feblesa és la que explica el 711.</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Per què és tan important, per a un país, saber per endavant com canviarà el poder de mans?</w:t>
      </w:r>
    </w:p>
    <w:p>
      <w:pPr>
        <w:keepNext/>
        <w:keepLines/>
        <w:pStyle w:val="Heading1"/>
        <w:jc w:val="left"/>
        <w:spacing w:lineRule="auto"/>
      </w:pPr>
      <w:r>
        <w:rPr>
          <w:color w:val="373a36"/>
          <w:rFonts w:ascii="Helvetica" w:hAnsi="Helvetica"/>
          <w:sz w:val="40"/>
        </w:rPr>
        <w:t xml:space="preserve">Sessió 5 · L'Imperi Bizantí</w:t>
      </w:r>
    </w:p>
    <w:p>
      <w:pPr>
        <w:jc w:val="left"/>
        <w:spacing w:lineRule="auto"/>
      </w:pPr>
      <w:r>
        <w:rPr>
          <w:color w:val="5b5e58"/>
          <w:rFonts w:ascii="Helvetica" w:hAnsi="Helvetica"/>
          <w:sz w:val="22"/>
          <w:i/>
        </w:rPr>
        <w:t xml:space="preserve">La supervivència de Roma a Orient. Constantinoble com a pany estratègic entre Europa i Àsia. Justinià i el Codi de Lleis. Santa Sofia com a símbol del poder imperial.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creus que la meitat oriental de l'Imperi Romà va aconseguir sobreviure mil anys més que la de ponent?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Quins avantatges creus que té per a una ciutat estar situada en una petita llengua de terra entre dos mars, controlant el pas de tots els vaixells?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en un mateix governant es reunissin la direcció de l'exèrcit i la de la religió, quin perill hi hauria per a les llibertats personals dels ciutadans?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Toledo · concili · Concili de Toledo · Liber Iudiciorum.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Quina ciutat era la capital de l'Imperi Romà d'Orient i quin cèlebre codi de dret escrit va establir l'emperador Justinià?</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 la font de Procopi de Cesarea a l'Arxiu, amb quines paraules descriu l'impacte visual i lumínic de la basílica de Santa Sofia?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De quina manera la situació geogràfica del Bòsfor feia que Constantinoble funcionés com un pany mercantil clau entre Europa i Àsia?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cesaropapisme bizantí atorgava al cèsar el poder sobre la fe i les lleis. Com garanteix la laïcitat actual la independència de la llibertat religiosa i civil?</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Imagineu una cúpula daurada gegantina de més de trenta metres de diàmetre que corona el cel, dissenyada per a reflectir la llum de milers de finestres. Per als viatgers medievals que s'acostaven al Bòsfor, la basílica de Santa Sofia era una obra incomprensible de duresa monumental. Mentre a l'Europa occidental les antigues províncies romanes es ruralitzaven en el silenci i es fragmentaven sota els regnes germànics, l'Imperi Romà d'Orient, que la historiografia batejaria com a L'Imperi Bizantí, va mantenir viva la flama de Roma durant un mil·lenni més.</w:t>
      </w:r>
    </w:p>
    <w:p>
      <w:pPr>
        <w:jc w:val="left"/>
        <w:widowControl/>
        <w:spacing w:before="0" w:after="100" w:line="231" w:lineRule="auto"/>
      </w:pPr>
      <w:r>
        <w:rPr>
          <w:color w:val="373a36"/>
          <w:rFonts w:ascii="Georgia" w:hAnsi="Georgia"/>
          <w:sz w:val="22"/>
        </w:rPr>
        <w:t xml:space="preserve">La clau d'aquesta supervivència es va deure, fonamentalment, a la riquesa de la seva economia agrària i a la situació geopolítica immillorable de la seva capital. Fundada al Bòsfor per Constantí el Gran sobre l'antiga colònia grega de Bizanci, Constantinoble controlava netament el pas de vaixells entre la mar Negra i la Mediterrània. Protegida per un braç de mar (la banya d'Or) i per la inexpugnable triple muralla teodosiana, la ciutat era un pany estratègic que dominava el comerç de la seda i les espècies entre Europa i Àsia, recaptant enormes impostos mercantils. Aquella riquesa era una arma més: quan no podia guanyar una guerra, Bizanci comprava la pau pagant or als enemics per anys, i sovint els sortia més barat que un exèrcit.</w:t>
      </w:r>
    </w:p>
    <w:p>
      <w:pPr>
        <w:jc w:val="center"/>
        <w:spacing w:lineRule="auto"/>
      </w:pPr>
      <w:r>
        <w:rPr/>
        <w:drawing>
          <wp:inline distB="0" distL="0" distR="0" distT="0">
            <wp:extent cx="3524250" cy="2857160"/>
            <wp:effectExtent b="0" l="0" r="0" t="0"/>
            <wp:docPr id="5" name="image-WND4XQNVkQzf9TmCl0-3-.jpeg"/>
            <a:graphic>
              <a:graphicData uri="http://schemas.openxmlformats.org/drawingml/2006/picture">
                <pic:pic>
                  <pic:nvPicPr>
                    <pic:cNvPr id="5" name="image-WND4XQNVkQzf9TmCl0-3-.jpeg" descr="Mosaic de fons daurat amb dotze figures dretes. Al mig, un home vestit de porpra, amb corona i un cercle daurat darrere el cap, que sosté un plat d'or. Al seu costat esquerre hi ha soldats amb un escut gran; al dret, homes amb túnica blanca, un dels quals porta una creu i té el nom escrit a sobre."/>
                    <pic:cNvPicPr/>
                  </pic:nvPicPr>
                  <pic:blipFill>
                    <a:blip r:embed="rId10" cstate="print"/>
                    <a:srcRect b="0" l="0" r="0" t="0"/>
                    <a:stretch>
                      <a:fillRect/>
                    </a:stretch>
                  </pic:blipFill>
                  <pic:spPr>
                    <a:xfrm>
                      <a:off x="0" y="0"/>
                      <a:ext cx="3524250" cy="2857160"/>
                    </a:xfrm>
                    <a:prstGeom prst="rect"/>
                  </pic:spPr>
                </pic:pic>
              </a:graphicData>
            </a:graphic>
          </wp:inline>
        </w:drawing>
      </w:r>
    </w:p>
    <w:p>
      <w:pPr>
        <w:jc w:val="center"/>
        <w:spacing w:lineRule="auto"/>
      </w:pPr>
      <w:r>
        <w:rPr>
          <w:color w:val="5b5e58"/>
          <w:rFonts w:ascii="Helvetica" w:hAnsi="Helvetica"/>
          <w:sz w:val="20"/>
        </w:rPr>
        <w:t xml:space="preserve">El mosaic de Sant Vital de Ravenna, del segle VI. Mira qui porta cercle daurat al cap, qui va armat i qui està col·locat davant de qui. — José Luiz / Wikimedia Commons · CC BY-SA 4.0</w:t>
      </w:r>
    </w:p>
    <w:p>
      <w:pPr>
        <w:jc w:val="left"/>
        <w:widowControl/>
        <w:spacing w:before="0" w:after="100" w:line="231" w:lineRule="auto"/>
      </w:pPr>
      <w:r>
        <w:rPr>
          <w:color w:val="373a36"/>
          <w:rFonts w:ascii="Georgia" w:hAnsi="Georgia"/>
          <w:sz w:val="22"/>
        </w:rPr>
        <w:t xml:space="preserve">L'època d'esplendor màxim es va aconseguir al segle VI amb l'emperador Justinià (527-565 dC). Imbuït d'una voluntat de ferro, Justinià va somiar a restaurar l'antic imperi mediterrani clàssic (</w:t>
      </w:r>
      <w:r>
        <w:rPr>
          <w:color w:val="373a36"/>
          <w:rFonts w:ascii="Georgia" w:hAnsi="Georgia"/>
          <w:sz w:val="22"/>
        </w:rPr>
        <w:t xml:space="preserve">Renovatio Imperii</w:t>
      </w:r>
      <w:r>
        <w:rPr>
          <w:color w:val="373a36"/>
          <w:rFonts w:ascii="Georgia" w:hAnsi="Georgia"/>
          <w:sz w:val="22"/>
        </w:rPr>
        <w:t xml:space="preserve">). Els seus generals van reconquerir el nord d'Àfrica i Itàlia, en campanyes que va començar Belisari, i el 552 un altre general, Liberi, va ocupar les costes del sud d'Hispània. Per consolidar aquest ampli mosaic de províncies, Justinià va ordenar la codificació per escrit de totes les lleis imperials des dels temps de la República. El resultat va ser el Corpus Iuris Civilis, un text legislatiu transcendental que va salvar el dret clàssic i que serveix com a base per als codis civils de la majoria dels Estats europeus actuals.</w:t>
      </w:r>
    </w:p>
    <w:p>
      <w:pPr>
        <w:jc w:val="left"/>
        <w:widowControl/>
        <w:spacing w:before="0" w:after="100" w:line="231" w:lineRule="auto"/>
      </w:pPr>
      <w:r>
        <w:rPr>
          <w:color w:val="373a36"/>
          <w:rFonts w:ascii="Georgia" w:hAnsi="Georgia"/>
          <w:sz w:val="22"/>
        </w:rPr>
        <w:t xml:space="preserve">Santa Sofia és filla d'una revolta. El gener del 532, les bandes de seguidors de les curses de l'hipòdrom es van alçar contra Justinià al crit de «Nika!» («venç!») i van cremar mitja ciutat, l'església vella inclosa. L'emperador va pensar a fugir; l'emperadriu Teodora s'hi va negar, i la revolta es va ofegar en sang dins del mateix hipòdrom. Al cap de poques setmanes ja es construïa l'església nova. Els dos arquitectes, Antemi de Tral·les i Isidor de Milet, eren matemàtics més que no pas mestres d'obres, i van aixecar la cúpula en cinc anys: es va consagrar el 537.</w:t>
      </w:r>
    </w:p>
    <w:p>
      <w:pPr>
        <w:jc w:val="left"/>
        <w:widowControl/>
        <w:spacing w:before="0" w:after="100" w:line="231" w:lineRule="auto"/>
      </w:pPr>
      <w:r>
        <w:rPr>
          <w:color w:val="373a36"/>
          <w:rFonts w:ascii="Georgia" w:hAnsi="Georgia"/>
          <w:sz w:val="22"/>
        </w:rPr>
        <w:t xml:space="preserve">Aquest control de l'Estat es recolzava en el Cesaropapisme, sistema en el qual Justinià es presentava com a cap suprem de l'Estat i de l'Església ortodoxa, dominant la fe de dalt a baix. Més tard, la cort patiria greus tensions religioses a causa de la Iconoclàstia. </w:t>
      </w:r>
      <w:r>
        <w:rPr>
          <w:color w:val="373a36"/>
          <w:rFonts w:ascii="Georgia" w:hAnsi="Georgia"/>
          <w:sz w:val="22"/>
          <w:shd w:val="clear" w:fill="FAB39C"/>
        </w:rPr>
        <w:t xml:space="preserve">Bizanci unia l'exèrcit i la basílica sota el mateix ceptre.</w:t>
      </w:r>
      <w:r>
        <w:rPr>
          <w:color w:val="373a36"/>
          <w:rFonts w:ascii="Georgia" w:hAnsi="Georgia"/>
          <w:sz w:val="22"/>
          <w:shd w:val="clear" w:fill="99DBD4"/>
        </w:rPr>
        <w:t xml:space="preserve">Santa Sofia esdevenia el cor daurat de l'Imperi,</w:t>
      </w:r>
      <w:r>
        <w:rPr>
          <w:color w:val="373a36"/>
          <w:rFonts w:ascii="Georgia" w:hAnsi="Georgia"/>
          <w:sz w:val="22"/>
        </w:rPr>
        <w:t xml:space="preserve"> on la cúpula, suspesa d'una cadena invisible celestial com ens descriu Procopi de Cesarea a </w:t>
      </w:r>
      <w:r>
        <w:rPr>
          <w:color w:val="373a36"/>
          <w:rFonts w:ascii="Georgia" w:hAnsi="Georgia"/>
          <w:sz w:val="22"/>
        </w:rPr>
        <w:t xml:space="preserve">L'Arxiu</w:t>
      </w:r>
      <w:r>
        <w:rPr>
          <w:color w:val="373a36"/>
          <w:rFonts w:ascii="Georgia" w:hAnsi="Georgia"/>
          <w:sz w:val="22"/>
        </w:rPr>
        <w:t xml:space="preserve">, mostrava la grandesa d'unes elits romanes d'Orient que es negaven a ser esborrades de la història.</w:t>
      </w:r>
    </w:p>
    <w:p>
      <w:pPr>
        <w:keepNext/>
        <w:keepLines/>
        <w:pStyle w:val="Heading3"/>
        <w:jc w:val="left"/>
        <w:spacing w:lineRule="auto"/>
      </w:pPr>
      <w:r>
        <w:rPr>
          <w:color w:val="b8411a"/>
          <w:rFonts w:ascii="Helvetica" w:hAnsi="Helvetica"/>
          <w:sz w:val="26"/>
        </w:rPr>
        <w:t xml:space="preserve">5.3.1.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"L'Imperi Bizantí era una teocràcia grega decadent, dèbil i allunyada de l'exèrcit que no compartia cap identitat amb l'autèntica Roma clàssica."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historiadors francesos i anglesos del segle XVIII que consideraven la història de l'Orient Ortodox com un període insignificant enfront del feudalisme germànic d'Occident.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habitants de Constantinoble no es definien mai com a 'bizantins': s'anomenaven, oficialment i amb total orgull, romans (*rhomaioi*), i el seu estat era oficialment la *Romania*. Eren la continuació directa de Roma. Bizanci no era dèbil: va resistir un mil·lenni de setges gràcies a invencions d'alta enginyeria com les muralles de Teodosi o el foc grec, una barreja química secreta que cremava damunt l'aigua. A més, lluny de ser decadent, Constantinoble va conservar, copiar i traduir les obres dels filòsofs clàssics grecs (Plató, Aristòtil) i va salvar el dret romà unificant-lo en el Corpus Iuris Civilis, impedint que aquests tresors de la humanitat es perdessin en l'anarquia de l'alta edat mitjana.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L'Imperi Bizantí va ser el portal monumental que va salvar i transmetre la cultura grecoromana de dret a l'Europa moderna.</w:t>
      </w:r>
    </w:p>
    <w:p>
      <w:pPr>
        <w:keepNext/>
        <w:keepLines/>
        <w:pBdr>
          <w:bottom w:val="single" w:sz="4" w:space="4" w:color="E0DCD2"/>
        </w:pBdr>
        <w:pStyle w:val="Heading2"/>
        <w:jc w:val="left"/>
        <w:spacing w:lineRule="auto"/>
      </w:pPr>
      <w:r>
        <w:rPr>
          <w:color w:val="5f6a4a"/>
          <w:rFonts w:ascii="Helvetica" w:hAnsi="Helvetica"/>
          <w:sz w:val="30"/>
        </w:rPr>
        <w:t xml:space="preserve">5.4.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Cesaropapisme: Sistema polític bizantí on l'emperador (cèsar) controla el poder polític suprem i també l'autoritat de l'Església (papa).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Constantinoble: Capital de l'Imperi d'Orient, estratègicament situada al Bòsfor com a pany comercial mundial.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Corpus Iuris Civilis: Compilació de lleis romanes ordenada per Justinià al segle VI que funda el dret civil d'Europa.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Iconoclàstia: Moviment polític i religiós bizantí que prohibia i destruïa les imatges sagrades (icones) a les esglésies.</w:t>
      </w:r>
    </w:p>
    <w:p>
      <w:pPr>
        <w:keepNext/>
        <w:keepLines/>
        <w:pBdr>
          <w:bottom w:val="single" w:sz="4" w:space="4" w:color="E0DCD2"/>
        </w:pBdr>
        <w:pStyle w:val="Heading2"/>
        <w:jc w:val="left"/>
        <w:spacing w:lineRule="auto"/>
      </w:pPr>
      <w:r>
        <w:rPr>
          <w:color w:val="5f6a4a"/>
          <w:rFonts w:ascii="Helvetica" w:hAnsi="Helvetica"/>
          <w:sz w:val="30"/>
        </w:rPr>
        <w:t xml:space="preserve">5.5.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Santa Sofia.</w:t>
      </w:r>
      <w:r>
        <w:rPr>
          <w:color w:val="373a36"/>
          <w:rFonts w:ascii="Georgia" w:hAnsi="Georgia"/>
          <w:sz w:val="22"/>
        </w:rPr>
        <w:t xml:space="preserve"> Basílica que Justinià va fer aixecar a Constantinoble el 537, i la prova visible del poder de l'imperi.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L'Imperi Bizantí.</w:t>
      </w:r>
      <w:r>
        <w:rPr>
          <w:color w:val="373a36"/>
          <w:rFonts w:ascii="Georgia" w:hAnsi="Georgia"/>
          <w:sz w:val="22"/>
        </w:rPr>
        <w:t xml:space="preserve"> Nom històric donat a l'Imperi Romà d'Orient medieval, que va sobreviure fins a la caiguda de Constantinoble l'any 1453 dC.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Constantinoble.</w:t>
      </w:r>
      <w:r>
        <w:rPr>
          <w:color w:val="373a36"/>
          <w:rFonts w:ascii="Georgia" w:hAnsi="Georgia"/>
          <w:sz w:val="22"/>
        </w:rPr>
        <w:t xml:space="preserve"> Capital de l'Imperi d'Orient, situada a l'estret del Bòsfor, d'una importància militar i comercial cabdal.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Corpus Iuris Civilis.</w:t>
      </w:r>
      <w:r>
        <w:rPr>
          <w:color w:val="373a36"/>
          <w:rFonts w:ascii="Georgia" w:hAnsi="Georgia"/>
          <w:sz w:val="22"/>
        </w:rPr>
        <w:t xml:space="preserve"> Gran compilació de dret romà dictada per Justinià al segle VI, pilar del dret modern.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Cesaropapisme.</w:t>
      </w:r>
      <w:r>
        <w:rPr>
          <w:color w:val="373a36"/>
          <w:rFonts w:ascii="Georgia" w:hAnsi="Georgia"/>
          <w:sz w:val="22"/>
        </w:rPr>
        <w:t xml:space="preserve"> Sistema on la màxima autoritat política i la direcció de l'Església recauen en la mateixa persona (l'emperador).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Iconoclàstia.</w:t>
      </w:r>
      <w:r>
        <w:rPr>
          <w:color w:val="373a36"/>
          <w:rFonts w:ascii="Georgia" w:hAnsi="Georgia"/>
          <w:sz w:val="22"/>
        </w:rPr>
        <w:t xml:space="preserve"> Moviment destructiu que condemnava com a heretgia les pintures i escultures de figures divines.</w:t>
      </w:r>
    </w:p>
    <w:p>
      <w:pPr>
        <w:keepNext/>
        <w:keepLines/>
        <w:pBdr>
          <w:bottom w:val="single" w:sz="4" w:space="4" w:color="E0DCD2"/>
        </w:pBdr>
        <w:pStyle w:val="Heading2"/>
        <w:jc w:val="left"/>
        <w:spacing w:lineRule="auto"/>
      </w:pPr>
      <w:r>
        <w:rPr>
          <w:color w:val="5f6a4a"/>
          <w:rFonts w:ascii="Helvetica" w:hAnsi="Helvetica"/>
          <w:sz w:val="30"/>
        </w:rPr>
        <w:t xml:space="preserve">5.6. L'Arxiu · el document</w:t>
      </w:r>
    </w:p>
    <w:p>
      <w:pPr>
        <w:jc w:val="left"/>
        <w:widowControl/>
        <w:spacing w:before="0" w:after="100" w:line="231" w:lineRule="auto"/>
      </w:pPr>
      <w:r>
        <w:rPr>
          <w:color w:val="146f66"/>
          <w:rFonts w:ascii="Georgia" w:hAnsi="Georgia"/>
          <w:sz w:val="22"/>
          <w:b/>
        </w:rPr>
        <w:t xml:space="preserve">La cúpula suspesa d'una cadena d'or celestial</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 gran basílica és plena de llum i de sol. Diries que el lloc no s'il·lumina des de fora, sinó que la claror neix a dins. I la cúpula no sembla descansar sobre res sòlid. Sembla que cobreixi l'espai com si pengés del cel amb la cadena d'or de la faula. Ningú no es cansa de mirar-ho. I no es pot descriure amb exactitud l'or, la plata i les pedres precioses que hi va posar l'emperador Justinià.</w:t>
      </w:r>
    </w:p>
    <w:p>
      <w:pPr>
        <w:jc w:val="left"/>
        <w:spacing w:lineRule="auto"/>
      </w:pPr>
      <w:r>
        <w:rPr>
          <w:color w:val="5b5e58"/>
          <w:rFonts w:ascii="Helvetica" w:hAnsi="Helvetica"/>
          <w:sz w:val="20"/>
        </w:rPr>
        <w:t xml:space="preserve">Procopi de Cesarea, historiador bizantí de la cort · Circa 560 dC</w:t>
      </w:r>
    </w:p>
    <w:p>
      <w:pPr>
        <w:jc w:val="left"/>
        <w:spacing w:lineRule="auto"/>
      </w:pPr>
      <w:r>
        <w:rPr>
          <w:color w:val="5b5e58"/>
          <w:rFonts w:ascii="Helvetica" w:hAnsi="Helvetica"/>
          <w:sz w:val="20"/>
        </w:rPr>
        <w:t xml:space="preserve">Traducció del grec a partir de la versió anglesa d'Aubrey Stewart (1888) · original: «to cover the place beneath as though it were suspended from heaven by the fabled golden chain»</w:t>
      </w:r>
    </w:p>
    <w:p>
      <w:pPr>
        <w:jc w:val="left"/>
        <w:widowControl/>
        <w:spacing w:before="0" w:after="100" w:line="231" w:lineRule="auto"/>
      </w:pPr>
      <w:r>
        <w:rPr>
          <w:color w:val="373a36"/>
          <w:rFonts w:ascii="Georgia" w:hAnsi="Georgia"/>
          <w:sz w:val="22"/>
        </w:rPr>
        <w:t xml:space="preserve">Procopi de Cesarea era l'historiador de la cort de Justinià. Cap al 560 va escriure un llibre sencer sobre els edificis que l'emperador havia fet construir, i aquest fragment parla de Santa Sofia, consagrada el 537. Escriu per a l'emperador i per als lectors de la cort: li convé fer quedar bé Justinià i presentar les seves obres com una meravella.</w:t>
      </w:r>
    </w:p>
    <w:p>
      <w:pPr>
        <w:keepNext/>
        <w:keepLines/>
        <w:pBdr>
          <w:bottom w:val="single" w:sz="4" w:space="4" w:color="E0DCD2"/>
        </w:pBdr>
        <w:pStyle w:val="Heading2"/>
        <w:jc w:val="left"/>
        <w:spacing w:lineRule="auto"/>
      </w:pPr>
      <w:r>
        <w:rPr>
          <w:color w:val="5f6a4a"/>
          <w:rFonts w:ascii="Helvetica" w:hAnsi="Helvetica"/>
          <w:sz w:val="30"/>
        </w:rPr>
        <w:t xml:space="preserve">5.7.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5.7.1. Aprenent</w:t>
      </w:r>
    </w:p>
    <w:p>
      <w:pPr>
        <w:jc w:val="left"/>
        <w:widowControl/>
        <w:spacing w:before="0" w:after="100" w:line="231" w:lineRule="auto"/>
      </w:pPr>
      <w:r>
        <w:rPr>
          <w:color w:val="5b6b3c"/>
          <w:rFonts w:ascii="Helvetica" w:hAnsi="Helvetica"/>
          <w:sz w:val="22"/>
          <w:b/>
        </w:rPr>
        <w:t xml:space="preserve">1. Mil anys de Constantinoble</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una línia del temps i situa-hi quatre dates de la lectura sobre Constantinoble. Escriu sota cadascuna tres paraules. Acaba amb una frase dient quants anys passen entre la primera i l'última.</w:t>
      </w:r>
    </w:p>
    <w:p>
      <w:pPr>
        <w:jc w:val="left"/>
        <w:widowControl/>
        <w:spacing w:before="0" w:after="100" w:line="231" w:lineRule="auto"/>
      </w:pPr>
      <w:r>
        <w:rPr>
          <w:color w:val="373a36"/>
          <w:rFonts w:ascii="Helvetica" w:hAnsi="Helvetica"/>
          <w:sz w:val="22"/>
          <w:i/>
        </w:rPr>
        <w:t xml:space="preserve">Pista: Les dates són als paràgrafs primer, tercer i quart de la lectura. Fes servir els quadres de la llibreta perquè l'espai entre dates sigui proporcional. Per a la frase final, comença així: «Entre la primera data i l'última passen…».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quatre dates, tres paraules sota cadascuna i una frase final.</w:t>
      </w:r>
    </w:p>
    <w:p>
      <w:pPr>
        <w:jc w:val="left"/>
        <w:widowControl/>
        <w:spacing w:before="0" w:after="100" w:line="231" w:lineRule="auto"/>
      </w:pPr>
      <w:r>
        <w:rPr>
          <w:color w:val="5b6b3c"/>
          <w:rFonts w:ascii="Helvetica" w:hAnsi="Helvetica"/>
          <w:sz w:val="22"/>
          <w:b/>
        </w:rPr>
        <w:t xml:space="preserve">2. La llum de Santa Sofia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text de Procopi de Cesarea a L'Arxiu i identifiqueu-hi tres coses. El fet: què es veu a Santa Sofia, segons Procopi? El parer: què vol que pensem ell de l'emperador que l'ha pagada? El senyal: quina frase us ho delata?</w:t>
      </w:r>
    </w:p>
    <w:p>
      <w:pPr>
        <w:jc w:val="left"/>
        <w:widowControl/>
        <w:spacing w:before="0" w:after="100" w:line="231" w:lineRule="auto"/>
      </w:pPr>
      <w:r>
        <w:rPr>
          <w:color w:val="373a36"/>
          <w:rFonts w:ascii="Helvetica" w:hAnsi="Helvetica"/>
          <w:sz w:val="22"/>
          <w:i/>
        </w:rPr>
        <w:t xml:space="preserve">Pista: El fet és a les dues primeres frases. Comença així: «Procopi diu que a Santa Sofia… i vol que pensem que Justinià…». Per al senyal, mira l'última frase: qui hi surt i què hi va posar.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el fet, el parer i la frase (25 a 50 paraules).</w:t>
      </w:r>
    </w:p>
    <w:p>
      <w:pPr>
        <w:jc w:val="left"/>
        <w:widowControl/>
        <w:spacing w:before="0" w:after="100" w:line="231" w:lineRule="auto"/>
      </w:pPr>
      <w:r>
        <w:rPr>
          <w:color w:val="5b6b3c"/>
          <w:rFonts w:ascii="Helvetica" w:hAnsi="Helvetica"/>
          <w:sz w:val="22"/>
          <w:b/>
        </w:rPr>
        <w:t xml:space="preserve">3. El peu de foto del mosaic.</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mosaic de Justinià de la lectura. Descriu-lo en un peu de foto de 2 línies: què hi veus i com la imatge mostra el cesaropapisme (un emperador que mana alhora sobre el govern i sobre l'Església).</w:t>
      </w:r>
    </w:p>
    <w:p>
      <w:pPr>
        <w:jc w:val="left"/>
        <w:widowControl/>
        <w:spacing w:before="0" w:after="100" w:line="231" w:lineRule="auto"/>
      </w:pPr>
      <w:r>
        <w:rPr>
          <w:color w:val="373a36"/>
          <w:rFonts w:ascii="Helvetica" w:hAnsi="Helvetica"/>
          <w:sz w:val="22"/>
          <w:i/>
        </w:rPr>
        <w:t xml:space="preserve">Pista: Comença així: «Al mig del mosaic hi ha… i això vol dir que…». Fixa't en què porta al cap i en el color de la roba, i pensa què vol dir cada cosa.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peu de foto de dues línies, amb el que veus i què vol dir.</w:t>
      </w:r>
    </w:p>
    <w:p>
      <w:pPr>
        <w:keepNext/>
        <w:keepLines/>
        <w:pStyle w:val="Heading3"/>
        <w:jc w:val="left"/>
        <w:spacing w:lineRule="auto"/>
      </w:pPr>
      <w:r>
        <w:rPr>
          <w:color w:val="8f5f1c"/>
          <w:rFonts w:ascii="Helvetica" w:hAnsi="Helvetica"/>
          <w:sz w:val="26"/>
        </w:rPr>
        <w:t xml:space="preserve">5.7.2. Intermedi</w:t>
      </w:r>
    </w:p>
    <w:p>
      <w:pPr>
        <w:jc w:val="left"/>
        <w:widowControl/>
        <w:spacing w:before="0" w:after="100" w:line="231" w:lineRule="auto"/>
      </w:pPr>
      <w:r>
        <w:rPr>
          <w:color w:val="8f5f1c"/>
          <w:rFonts w:ascii="Helvetica" w:hAnsi="Helvetica"/>
          <w:sz w:val="22"/>
          <w:b/>
        </w:rPr>
        <w:t xml:space="preserve">4. El mapa de la Renovatio.</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un mapa senzill de la Mediterrània i situa-hi Constantinoble. Marca amb fletxes els tres territoris que van reconquerir els generals de Justinià, amb el nom de cadascun. A sota, explica en una frase què volia aconseguir Justinià amb aquestes conquestes.</w:t>
      </w:r>
    </w:p>
    <w:p>
      <w:pPr>
        <w:jc w:val="left"/>
        <w:widowControl/>
        <w:spacing w:before="0" w:after="100" w:line="231" w:lineRule="auto"/>
      </w:pPr>
      <w:r>
        <w:rPr>
          <w:color w:val="373a36"/>
          <w:rFonts w:ascii="Helvetica" w:hAnsi="Helvetica"/>
          <w:sz w:val="22"/>
          <w:i/>
        </w:rPr>
        <w:t xml:space="preserve">Pista: Els tres territoris són al tercer paràgraf de la lectura, on també diu què volia dir Renovatio Imperii.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mapa amb Constantinoble, les tres fletxes retolades i una frase a sota.</w:t>
      </w:r>
    </w:p>
    <w:p>
      <w:pPr>
        <w:jc w:val="left"/>
        <w:widowControl/>
        <w:spacing w:before="0" w:after="100" w:line="231" w:lineRule="auto"/>
      </w:pPr>
      <w:r>
        <w:rPr>
          <w:color w:val="8f5f1c"/>
          <w:rFonts w:ascii="Helvetica" w:hAnsi="Helvetica"/>
          <w:sz w:val="22"/>
          <w:b/>
        </w:rPr>
        <w:t xml:space="preserve">5. El tòpic del Bizanci decadent</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Llegiu el bloc Desmuntant un tòpic. Expliqueu amb dos arguments històrics per què Bizanci no era un imperi feble ni aliè a la tradició romana.</w:t>
      </w:r>
    </w:p>
    <w:p>
      <w:pPr>
        <w:jc w:val="left"/>
        <w:widowControl/>
        <w:spacing w:before="0" w:after="100" w:line="231" w:lineRule="auto"/>
      </w:pPr>
      <w:r>
        <w:rPr>
          <w:color w:val="373a36"/>
          <w:rFonts w:ascii="Helvetica" w:hAnsi="Helvetica"/>
          <w:sz w:val="22"/>
          <w:i/>
        </w:rPr>
        <w:t xml:space="preserve">Pista: Un argument pot ser sobre com es defensava la ciutat i l'altre sobre quines lleis feia servir. Comença així: «Bizanci no era feble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arguments, cadascun en una frase (50 a 80 paraules en total).</w:t>
      </w:r>
    </w:p>
    <w:p>
      <w:pPr>
        <w:jc w:val="left"/>
        <w:widowControl/>
        <w:spacing w:before="0" w:after="100" w:line="231" w:lineRule="auto"/>
      </w:pPr>
      <w:r>
        <w:rPr>
          <w:color w:val="8f5f1c"/>
          <w:rFonts w:ascii="Helvetica" w:hAnsi="Helvetica"/>
          <w:sz w:val="22"/>
          <w:b/>
        </w:rPr>
        <w:t xml:space="preserve">6. Per què Orient va sobreviure?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a la llibreta una taula de dues columnes: «Imperi d'Occident (va caure el 476)» i «Bizanci (va durar mil anys més)». Compara'ls en 3 files: comerç i riquesa, defensa (muralles, foc grec) i govern. Què tenia Orient que Occident havia perdut?</w:t>
      </w:r>
    </w:p>
    <w:p>
      <w:pPr>
        <w:jc w:val="left"/>
        <w:widowControl/>
        <w:spacing w:before="0" w:after="100" w:line="231" w:lineRule="auto"/>
      </w:pPr>
      <w:r>
        <w:rPr>
          <w:color w:val="373a36"/>
          <w:rFonts w:ascii="Helvetica" w:hAnsi="Helvetica"/>
          <w:sz w:val="22"/>
          <w:i/>
        </w:rPr>
        <w:t xml:space="preserve">Pista: Busca a la lectura de què vivia Constantinoble, com es defensava i qui hi manava, i pregunta't què d'això havia perdut Occident.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tres files, i una frase que respongui la pregunta final.</w:t>
      </w:r>
    </w:p>
    <w:p>
      <w:pPr>
        <w:keepNext/>
        <w:keepLines/>
        <w:pStyle w:val="Heading3"/>
        <w:jc w:val="left"/>
        <w:spacing w:lineRule="auto"/>
      </w:pPr>
      <w:r>
        <w:rPr>
          <w:color w:val="b8411a"/>
          <w:rFonts w:ascii="Helvetica" w:hAnsi="Helvetica"/>
          <w:sz w:val="26"/>
        </w:rPr>
        <w:t xml:space="preserve">5.7.3. Avançat</w:t>
      </w:r>
    </w:p>
    <w:p>
      <w:pPr>
        <w:jc w:val="left"/>
        <w:widowControl/>
        <w:spacing w:before="0" w:after="100" w:line="231" w:lineRule="auto"/>
      </w:pPr>
      <w:r>
        <w:rPr>
          <w:color w:val="b8411a"/>
          <w:rFonts w:ascii="Helvetica" w:hAnsi="Helvetica"/>
          <w:sz w:val="22"/>
          <w:b/>
        </w:rPr>
        <w:t xml:space="preserve">7. El llibre que va salvar el dret romà</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desmuntant un tòpic</w:t>
      </w:r>
    </w:p>
    <w:p>
      <w:pPr>
        <w:jc w:val="left"/>
        <w:widowControl/>
        <w:spacing w:before="0" w:after="100" w:line="231" w:lineRule="auto"/>
      </w:pPr>
      <w:r>
        <w:rPr>
          <w:color w:val="373a36"/>
          <w:rFonts w:ascii="Helvetica" w:hAnsi="Helvetica"/>
          <w:sz w:val="22"/>
        </w:rPr>
        <w:t xml:space="preserve">Explica què era el Corpus Iuris Civilis i per què encara ens importa avui, sense fer servir les paraules «lleis», «dret» ni «Justinià».</w:t>
      </w:r>
    </w:p>
    <w:p>
      <w:pPr>
        <w:jc w:val="left"/>
        <w:widowControl/>
        <w:spacing w:before="0" w:after="100" w:line="231" w:lineRule="auto"/>
      </w:pPr>
      <w:r>
        <w:rPr>
          <w:color w:val="373a36"/>
          <w:rFonts w:ascii="Helvetica" w:hAnsi="Helvetica"/>
          <w:sz w:val="22"/>
          <w:i/>
        </w:rPr>
        <w:t xml:space="preserve">Pista: Pensa primer què passaria en una baralla entre veïns si ningú no hagués escrit mai com s'ha de resoldre.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quatre o cinc frases, sense cap de les tres paraules prohibides.</w:t>
      </w:r>
    </w:p>
    <w:p>
      <w:pPr>
        <w:jc w:val="left"/>
        <w:widowControl/>
        <w:spacing w:before="0" w:after="100" w:line="231" w:lineRule="auto"/>
      </w:pPr>
      <w:r>
        <w:rPr>
          <w:color w:val="b8411a"/>
          <w:rFonts w:ascii="Helvetica" w:hAnsi="Helvetica"/>
          <w:sz w:val="22"/>
          <w:b/>
        </w:rPr>
        <w:t xml:space="preserve">8. Refer la muralla o pagar el tribut</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Ets al consell de Constantinoble i has de repartir un pressupost que no arriba per a tot: reforçar la triple muralla, mantenir la flota amb foc grec o pagar tribut als enemics per guanyar temps. Tria'n UNA, defensa-la amb dues raons i digues què perds amb les altres dues.</w:t>
      </w:r>
    </w:p>
    <w:p>
      <w:pPr>
        <w:jc w:val="left"/>
        <w:widowControl/>
        <w:spacing w:before="0" w:after="100" w:line="231" w:lineRule="auto"/>
      </w:pPr>
      <w:r>
        <w:rPr>
          <w:color w:val="373a36"/>
          <w:rFonts w:ascii="Helvetica" w:hAnsi="Helvetica"/>
          <w:sz w:val="22"/>
          <w:i/>
        </w:rPr>
        <w:t xml:space="preserve">Pista: Les tres opcions van ser reals i Bizanci les va fer servir totes en moments diferents. Pregunta't quina protegeix més anys i quina només compra mesos.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tria, dues raons i el que assumeixes que perds (80 a 100 paraules).</w:t>
      </w:r>
    </w:p>
    <w:p>
      <w:pPr>
        <w:jc w:val="left"/>
        <w:widowControl/>
        <w:spacing w:before="0" w:after="100" w:line="231" w:lineRule="auto"/>
      </w:pPr>
      <w:r>
        <w:rPr>
          <w:color w:val="b8411a"/>
          <w:rFonts w:ascii="Helvetica" w:hAnsi="Helvetica"/>
          <w:sz w:val="22"/>
          <w:b/>
        </w:rPr>
        <w:t xml:space="preserve">9. Qui mana sobre la religió</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grups de 3, debateu: ha de manar la mateixa persona sobre el govern I sobre la religió (com el cesaropapisme), o han d'estar separats? Després, cada un defensa la seva posició a la llibreta amb un titular d'opinió (una frase que prengui partit) i, a sota, dues raons numerades.</w:t>
      </w:r>
    </w:p>
    <w:p>
      <w:pPr>
        <w:jc w:val="left"/>
        <w:widowControl/>
        <w:spacing w:before="0" w:after="100" w:line="231" w:lineRule="auto"/>
      </w:pPr>
      <w:r>
        <w:rPr>
          <w:color w:val="373a36"/>
          <w:rFonts w:ascii="Helvetica" w:hAnsi="Helvetica"/>
          <w:sz w:val="22"/>
          <w:i/>
        </w:rPr>
        <w:t xml:space="preserve">Pista: Pensa què passa avui en un Estat on la llei civil i la religió van separades, i per què.</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titular d'opinió i dues raons numerades d'una frase cadascuna.</w:t>
      </w:r>
    </w:p>
    <w:p>
      <w:pPr>
        <w:keepNext/>
        <w:keepLines/>
        <w:pBdr>
          <w:bottom w:val="single" w:sz="4" w:space="4" w:color="E0DCD2"/>
        </w:pBdr>
        <w:pStyle w:val="Heading2"/>
        <w:jc w:val="left"/>
        <w:spacing w:lineRule="auto"/>
      </w:pPr>
      <w:r>
        <w:rPr>
          <w:color w:val="5f6a4a"/>
          <w:rFonts w:ascii="Helvetica" w:hAnsi="Helvetica"/>
          <w:sz w:val="30"/>
        </w:rPr>
        <w:t xml:space="preserve">5.8. Per tancar</w:t>
      </w:r>
    </w:p>
    <w:p>
      <w:pPr>
        <w:jc w:val="left"/>
        <w:widowControl/>
        <w:spacing w:before="0" w:after="100" w:line="231" w:lineRule="auto"/>
      </w:pPr>
      <w:r>
        <w:rPr>
          <w:color w:val="373a36"/>
          <w:rFonts w:ascii="Georgia" w:hAnsi="Georgia"/>
          <w:sz w:val="22"/>
        </w:rPr>
        <w:t xml:space="preserve">Mentre Occident es desfeia, la meitat oriental de l'Imperi va aguantar mil anys més: una capital inexpugnable al Bòsfor, una economia rica, un dret escrit i un emperador que manava alhora sobre l'Estat i sobre l'Església.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Ha de manar la mateixa persona sobre el govern i sobre la religió?</w:t>
      </w:r>
    </w:p>
    <w:p>
      <w:pPr>
        <w:keepNext/>
        <w:keepLines/>
        <w:pStyle w:val="Heading1"/>
        <w:jc w:val="left"/>
        <w:spacing w:lineRule="auto"/>
      </w:pPr>
      <w:r>
        <w:rPr>
          <w:color w:val="373a36"/>
          <w:rFonts w:ascii="Helvetica" w:hAnsi="Helvetica"/>
          <w:sz w:val="40"/>
        </w:rPr>
        <w:t xml:space="preserve">Sessió 6 · L'Imperi Carolingi</w:t>
      </w:r>
    </w:p>
    <w:p>
      <w:pPr>
        <w:jc w:val="left"/>
        <w:spacing w:lineRule="auto"/>
      </w:pPr>
      <w:r>
        <w:rPr>
          <w:color w:val="5b5e58"/>
          <w:rFonts w:ascii="Helvetica" w:hAnsi="Helvetica"/>
          <w:sz w:val="22"/>
          <w:i/>
        </w:rPr>
        <w:t xml:space="preserve">Carlemany (768-814) i l'intent de reconstruir l'Imperi Romà d'Occident. Coronació papal el 800. La cort d'Aquisgrà i el renaixement carolingi.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creus que un gran líder militar del segle VIII voldria ser coronat a Roma pel Papa com a successor dels antics cèsars romans?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Quina diferència trobes entre administrar les fronteres militars fortificades d'un país (marques) o governar les regions interiors (comtats)?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les tipografies o lletres que fem servir avui al mòbil s'haguessin creat al segle VIII, quina importància tindria l'estandardització d'escriptura?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Santa Sofia · L'Imperi Bizantí · Constantinoble · Corpus Iuris Civilis.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 any va ser coronat Carlemany com a successor dels antics cèsars romans d'Occident i en quin palau va situar la seva cort?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 la descripció del biògraf Einhard a l'Arxiu, per quina raó Carlemany practicava l'escriptura a la nit sota el coixí?</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De quina manera la divisió del territori en comtats administratius i marques fortificades va fundar la futura base feudal d'Europa?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 creació de la minúscula carolíngia va pretendre estandarditzar la lletra perquè tothom es pogués entendre. Quins avantatges cívics aporta l'ús d'un canal gràfic uniforme avui?</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Imagineu una sala de marbre amb un tron de pedra blanca al capdamunt, on la llum es reflecteix en mosaics daurats fets segons el disseny poligonal de Bizanci. Aquest espai, la capella palatina del palau d'Aquisgrà, que Carlemany va fer construir on hi havia unes fonts d'aigua calenta en què li agradava nedar, era el punt neuràlgic on es forjava el somni més ambiciós del segle VIII. El dia de Nadal de l'any 800 dC, a la basílica de Sant Pere de Roma, el Papa Lleó III va col·locar la corona sobre el general dels francs, Carlemany. Amb aquest gest polític, l'espasa dels germànics i la creu del Pontífex es fusionaven per fer renéixer la legitimitat de l'Imperi d'Occident. El somni de la </w:t>
      </w:r>
      <w:r>
        <w:rPr>
          <w:color w:val="373a36"/>
          <w:rFonts w:ascii="Georgia" w:hAnsi="Georgia"/>
          <w:sz w:val="22"/>
        </w:rPr>
        <w:t xml:space="preserve">Renovatio Imperii</w:t>
      </w:r>
      <w:r>
        <w:rPr>
          <w:color w:val="373a36"/>
          <w:rFonts w:ascii="Georgia" w:hAnsi="Georgia"/>
          <w:sz w:val="22"/>
        </w:rPr>
        <w:t xml:space="preserve"> tornava a agitar les terres europees sota les sigles de L'Imperi Carolingi.</w:t>
      </w:r>
    </w:p>
    <w:p>
      <w:pPr>
        <w:jc w:val="left"/>
        <w:widowControl/>
        <w:spacing w:before="0" w:after="100" w:line="231" w:lineRule="auto"/>
      </w:pPr>
      <w:r>
        <w:rPr>
          <w:color w:val="373a36"/>
          <w:rFonts w:ascii="Georgia" w:hAnsi="Georgia"/>
          <w:sz w:val="22"/>
        </w:rPr>
        <w:t xml:space="preserve">Carlemany havia heretat el tron dels francs l'any 768 i s'hi va passar més de quaranta anys guerrejant, gairebé una campanya cada estiu. Va conquerir el regne dels llombards a Itàlia (774), va perdre la rereguarda del seu exèrcit a Roncesvalls en tornar d'una expedició fallida contra Saragossa (778) i va trigar trenta anys a sotmetre els saxons, que es negaven a batejar-se: el 782, a Verden, en va fer executar milers en un sol dia. Quan va morir, el 814, l'imperi anava dels Pirineus fins al riu Elba.</w:t>
      </w:r>
    </w:p>
    <w:p>
      <w:pPr>
        <w:jc w:val="left"/>
        <w:widowControl/>
        <w:spacing w:before="0" w:after="100" w:line="231" w:lineRule="auto"/>
      </w:pPr>
      <w:r>
        <w:rPr>
          <w:color w:val="373a36"/>
          <w:rFonts w:ascii="Georgia" w:hAnsi="Georgia"/>
          <w:sz w:val="22"/>
        </w:rPr>
        <w:t xml:space="preserve">Per governar un territori tan gran i tan dispers, Carlemany va idear una cèlebre divisió administrativa. Les províncies interiors es van organitzar com a </w:t>
      </w:r>
      <w:r>
        <w:rPr>
          <w:color w:val="373a36"/>
          <w:rFonts w:ascii="Georgia" w:hAnsi="Georgia"/>
          <w:sz w:val="22"/>
          <w:b/>
        </w:rPr>
        <w:t xml:space="preserve">comtats</w:t>
      </w:r>
      <w:r>
        <w:rPr>
          <w:color w:val="373a36"/>
          <w:rFonts w:ascii="Georgia" w:hAnsi="Georgia"/>
          <w:sz w:val="22"/>
        </w:rPr>
        <w:t xml:space="preserve">, districtes pacífics gestionats per un comte encarregat de recaptar impostos i aplicar les capitulars imperials. Per contra, les zones de frontera altament exposades als atacs exteriors es van establir com a Marca governades per un marquès amb amplis poders militars (als Pirineus, la frontera amb l'islam eren uns quants comtats, que alguns annals francs anomenen Marca Hispànica). Per assegurar-se la fidelitat d'aquestes elits, l'emperador enviava els Missi Dominici per supervisar els comtes. I encara hi havia una tercera eina, més barata que totes dues: Carlemany va obligar tots els homes lliures de l'imperi a jurar-li fidelitat personalment, i els va fer repetir el jurament quan va ser coronat emperador.</w:t>
      </w:r>
    </w:p>
    <w:p>
      <w:pPr>
        <w:jc w:val="center"/>
        <w:spacing w:lineRule="auto"/>
      </w:pPr>
      <w:r>
        <w:rPr/>
        <w:drawing>
          <wp:inline distB="0" distL="0" distR="0" distT="0">
            <wp:extent cx="3810000" cy="2524125"/>
            <wp:effectExtent b="0" l="0" r="0" t="0"/>
            <wp:docPr id="6" name="image-bHCkAZi1aeCG-wHwCW2X0.jpeg"/>
            <a:graphic>
              <a:graphicData uri="http://schemas.openxmlformats.org/drawingml/2006/picture">
                <pic:pic>
                  <pic:nvPicPr>
                    <pic:cNvPr id="6" name="image-bHCkAZi1aeCG-wHwCW2X0.jpeg" descr="Interior d'una capella de planta octogonal vist des de baix. A l'altura del terra hi ha arcs de mig punt amb dovelles clares i fosques alternades i, a sobre, un segon pis d'arcs amb columnes de marbre a dins. La cúpula és de mosaic daurat amb figures."/>
                    <pic:cNvPicPr/>
                  </pic:nvPicPr>
                  <pic:blipFill>
                    <a:blip r:embed="rId11" cstate="print"/>
                    <a:srcRect b="0" l="0" r="0" t="0"/>
                    <a:stretch>
                      <a:fillRect/>
                    </a:stretch>
                  </pic:blipFill>
                  <pic:spPr>
                    <a:xfrm>
                      <a:off x="0" y="0"/>
                      <a:ext cx="3810000" cy="2524125"/>
                    </a:xfrm>
                    <a:prstGeom prst="rect"/>
                  </pic:spPr>
                </pic:pic>
              </a:graphicData>
            </a:graphic>
          </wp:inline>
        </w:drawing>
      </w:r>
    </w:p>
    <w:p>
      <w:pPr>
        <w:jc w:val="center"/>
        <w:spacing w:lineRule="auto"/>
      </w:pPr>
      <w:r>
        <w:rPr>
          <w:color w:val="5b5e58"/>
          <w:rFonts w:ascii="Helvetica" w:hAnsi="Helvetica"/>
          <w:sz w:val="20"/>
        </w:rPr>
        <w:t xml:space="preserve">La capella d'Aquisgrà, on Carlemany tenia el tron. Compta els pisos d'arcs i fixa't en les dovelles clares i fosques. (Els mosaics daurats de la cúpula són una restauració moderna; l'edifici, no.) — Vassil / Wikimedia Commons · CC0</w:t>
      </w:r>
    </w:p>
    <w:p>
      <w:pPr>
        <w:jc w:val="left"/>
        <w:widowControl/>
        <w:spacing w:before="0" w:after="100" w:line="231" w:lineRule="auto"/>
      </w:pPr>
      <w:r>
        <w:rPr>
          <w:color w:val="373a36"/>
          <w:rFonts w:ascii="Georgia" w:hAnsi="Georgia"/>
          <w:sz w:val="22"/>
        </w:rPr>
        <w:t xml:space="preserve">No obstant això, el llegat més profund de Carlemany no es va escriure en l'acer de les espases, sinó en el renaixement de la cultura. A la cort d'Aquisgrà, l'emperador va fundar l'Escola Palatina, dirigida per l'erudit Alcuí de York, on es promovia l'educació i es copiaven els vells manuscrits clàssics en llatí. Durant aquest procés, els escribes de la cort van crear la Minúscula carolíngia, una cal·ligrafia neta, de lletres clares i separades de fàcil lectura, que esdevindria l'origen de les nostres minúscules contemporànies.</w:t>
      </w:r>
    </w:p>
    <w:p>
      <w:pPr>
        <w:jc w:val="left"/>
        <w:widowControl/>
        <w:spacing w:before="0" w:after="100" w:line="231" w:lineRule="auto"/>
      </w:pPr>
      <w:r>
        <w:rPr>
          <w:color w:val="373a36"/>
          <w:rFonts w:ascii="Georgia" w:hAnsi="Georgia"/>
          <w:sz w:val="22"/>
          <w:shd w:val="clear" w:fill="FAB39C"/>
        </w:rPr>
        <w:t xml:space="preserve">L'escriptura carolíngia va unificar la burocràcia europea.</w:t>
      </w:r>
      <w:r>
        <w:rPr>
          <w:color w:val="373a36"/>
          <w:rFonts w:ascii="Georgia" w:hAnsi="Georgia"/>
          <w:sz w:val="22"/>
        </w:rPr>
        <w:t xml:space="preserve"> Com ens relata Einhard a </w:t>
      </w:r>
      <w:r>
        <w:rPr>
          <w:color w:val="373a36"/>
          <w:rFonts w:ascii="Georgia" w:hAnsi="Georgia"/>
          <w:sz w:val="22"/>
        </w:rPr>
        <w:t xml:space="preserve">L'Arxiu</w:t>
      </w:r>
      <w:r>
        <w:rPr>
          <w:color w:val="373a36"/>
          <w:rFonts w:ascii="Georgia" w:hAnsi="Georgia"/>
          <w:sz w:val="22"/>
        </w:rPr>
        <w:t xml:space="preserve">, l'esforç de Carlemany per aprendre a escriure a la nit mostra la passió d'una cort de guerrers que buscava el dret romà escrit. </w:t>
      </w:r>
      <w:r>
        <w:rPr>
          <w:color w:val="373a36"/>
          <w:rFonts w:ascii="Georgia" w:hAnsi="Georgia"/>
          <w:sz w:val="22"/>
          <w:shd w:val="clear" w:fill="99DBD4"/>
        </w:rPr>
        <w:t xml:space="preserve">Però la debilitat estructural de vassallatge personal era insalvable.</w:t>
      </w:r>
      <w:r>
        <w:rPr>
          <w:color w:val="373a36"/>
          <w:rFonts w:ascii="Georgia" w:hAnsi="Georgia"/>
          <w:sz w:val="22"/>
        </w:rPr>
        <w:t xml:space="preserve"> L'emperador no disposava d'un exèrcit professional permanent, i en morir Carlemany, els seus nets van destrossar el somni imperial, forçant el Tractat de Verdun (843 dC). </w:t>
      </w:r>
      <w:r>
        <w:rPr>
          <w:color w:val="373a36"/>
          <w:rFonts w:ascii="Georgia" w:hAnsi="Georgia"/>
          <w:sz w:val="22"/>
          <w:shd w:val="clear" w:fill="BFC5AE"/>
        </w:rPr>
        <w:t xml:space="preserve">L'imperi quedava dividit en tres regnes fràgils,</w:t>
      </w:r>
      <w:r>
        <w:rPr>
          <w:color w:val="373a36"/>
          <w:rFonts w:ascii="Georgia" w:hAnsi="Georgia"/>
          <w:sz w:val="22"/>
        </w:rPr>
        <w:t xml:space="preserve"> obrint les portes a l'aïllament i a l'arribada del feudalisme europeu.</w:t>
      </w:r>
    </w:p>
    <w:p>
      <w:pPr>
        <w:keepNext/>
        <w:keepLines/>
        <w:pStyle w:val="Heading3"/>
        <w:jc w:val="left"/>
        <w:spacing w:lineRule="auto"/>
      </w:pPr>
      <w:r>
        <w:rPr>
          <w:color w:val="b8411a"/>
          <w:rFonts w:ascii="Helvetica" w:hAnsi="Helvetica"/>
          <w:sz w:val="26"/>
        </w:rPr>
        <w:t xml:space="preserve">6.3.1.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"L'Imperi Carolingi era un Estat burocràtic fort i absolutament centralitzat on l'emperador governava des de la cort de ferro d'Aquisgrà."</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escrits de propaganda dels clergues d'Aquisgrà i la necessitat d'inventar un precedent històric d'unificació estatal a l'Europa central.</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L'Imperi Carolingi mancava d'institucions públiques permanents d'alta burocràcia. Carlemany governava mitjançant xarxes de fidelitat personal: els comtes i marquesos li oferien suport militar a canvi de rebre feus (terres), el qual va ser l'antecedent del feudalisme. No hi havia exèrcit permanent i la cort era itinerant (l'emperador havia de desplaçar-se per consumir els recursos agrícoles de les viles reials). La centralització a Aquisgrà era merament honorífica. La debilitat d'aquest model de dret civil es va evidenciar l'any 843 dC, quan el Tractat de Verdun va fragmentar l'imperi a causa de les revoltes dels fills de Lluís el Piadós.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L'imperi va ser un pacte militar temporal basat en el dret de vassallatge i la fidelitat personal, no un Estat burocràtic modern clàssic.</w:t>
      </w:r>
    </w:p>
    <w:p>
      <w:pPr>
        <w:keepNext/>
        <w:keepLines/>
        <w:pBdr>
          <w:bottom w:val="single" w:sz="4" w:space="4" w:color="E0DCD2"/>
        </w:pBdr>
        <w:pStyle w:val="Heading2"/>
        <w:jc w:val="left"/>
        <w:spacing w:lineRule="auto"/>
      </w:pPr>
      <w:r>
        <w:rPr>
          <w:color w:val="5f6a4a"/>
          <w:rFonts w:ascii="Helvetica" w:hAnsi="Helvetica"/>
          <w:sz w:val="30"/>
        </w:rPr>
        <w:t xml:space="preserve">6.4.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Comtat: Districte administratiu intern de l'Imperi Carolingi governat per un comte en representació directa del cèsar.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Marca: Territori militar fortificat a la frontera de l'imperi, governat per un marquès per defensar-se d'enemics exteriors.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Missi Dominici: Inspectors imperials (un noble i un bisbe) enviats pel cèsar per supervisar els comtes i jutjar causes greus.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Minúscula carolíngia: Tipus d'escriptura clar i normalitzat ideat al segle VIII per unificar els textos a tot l'imperi.</w:t>
      </w:r>
    </w:p>
    <w:p>
      <w:pPr>
        <w:keepNext/>
        <w:keepLines/>
        <w:pBdr>
          <w:bottom w:val="single" w:sz="4" w:space="4" w:color="E0DCD2"/>
        </w:pBdr>
        <w:pStyle w:val="Heading2"/>
        <w:jc w:val="left"/>
        <w:spacing w:lineRule="auto"/>
      </w:pPr>
      <w:r>
        <w:rPr>
          <w:color w:val="5f6a4a"/>
          <w:rFonts w:ascii="Helvetica" w:hAnsi="Helvetica"/>
          <w:sz w:val="30"/>
        </w:rPr>
        <w:t xml:space="preserve">6.5.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Aquisgrà.</w:t>
      </w:r>
      <w:r>
        <w:rPr>
          <w:color w:val="373a36"/>
          <w:rFonts w:ascii="Georgia" w:hAnsi="Georgia"/>
          <w:sz w:val="22"/>
        </w:rPr>
        <w:t xml:space="preserve"> Cort de Carlemany, triada per les aigües termals.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L'Imperi Carolingi.</w:t>
      </w:r>
      <w:r>
        <w:rPr>
          <w:color w:val="373a36"/>
          <w:rFonts w:ascii="Georgia" w:hAnsi="Georgia"/>
          <w:sz w:val="22"/>
        </w:rPr>
        <w:t xml:space="preserve"> Estat fundat pel rei dels francs, Carlemany, que pretenia reconstruir l'antic Imperi Romà d'Occident en aliança amb l'Església catòlica.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comte.</w:t>
      </w:r>
      <w:r>
        <w:rPr>
          <w:color w:val="373a36"/>
          <w:rFonts w:ascii="Georgia" w:hAnsi="Georgia"/>
          <w:sz w:val="22"/>
        </w:rPr>
        <w:t xml:space="preserve"> Noble que administrava un comtat, un districte de l'interior de l'imperi, en nom de l'emperador.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Marca.</w:t>
      </w:r>
      <w:r>
        <w:rPr>
          <w:color w:val="373a36"/>
          <w:rFonts w:ascii="Georgia" w:hAnsi="Georgia"/>
          <w:sz w:val="22"/>
        </w:rPr>
        <w:t xml:space="preserve"> Província fortificada de frontera encarregada de protegir l'imperi dels enemics exteriors.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Missi Dominici.</w:t>
      </w:r>
      <w:r>
        <w:rPr>
          <w:color w:val="373a36"/>
          <w:rFonts w:ascii="Georgia" w:hAnsi="Georgia"/>
          <w:sz w:val="22"/>
        </w:rPr>
        <w:t xml:space="preserve"> Inspectors (un noble i un bisbe) enviats pel rei per vigilar comtes i aplicar la justícia.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Escola Palatina.</w:t>
      </w:r>
      <w:r>
        <w:rPr>
          <w:color w:val="373a36"/>
          <w:rFonts w:ascii="Georgia" w:hAnsi="Georgia"/>
          <w:sz w:val="22"/>
        </w:rPr>
        <w:t xml:space="preserve"> On es formaven els administradors i els copistes de l'imperi.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Minúscula carolíngia.</w:t>
      </w:r>
      <w:r>
        <w:rPr>
          <w:color w:val="373a36"/>
          <w:rFonts w:ascii="Georgia" w:hAnsi="Georgia"/>
          <w:sz w:val="22"/>
        </w:rPr>
        <w:t xml:space="preserve"> Tipus d'escriptura unificada que es va crear per facilitar la lectura i la còpia de llibres.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Tractat de Verdun.</w:t>
      </w:r>
      <w:r>
        <w:rPr>
          <w:color w:val="373a36"/>
          <w:rFonts w:ascii="Georgia" w:hAnsi="Georgia"/>
          <w:sz w:val="22"/>
        </w:rPr>
        <w:t xml:space="preserve"> Acord del 843 que va partir l'imperi entre els tres néts de Carlemany.</w:t>
      </w:r>
    </w:p>
    <w:p>
      <w:pPr>
        <w:keepNext/>
        <w:keepLines/>
        <w:pBdr>
          <w:bottom w:val="single" w:sz="4" w:space="4" w:color="E0DCD2"/>
        </w:pBdr>
        <w:pStyle w:val="Heading2"/>
        <w:jc w:val="left"/>
        <w:spacing w:lineRule="auto"/>
      </w:pPr>
      <w:r>
        <w:rPr>
          <w:color w:val="5f6a4a"/>
          <w:rFonts w:ascii="Helvetica" w:hAnsi="Helvetica"/>
          <w:sz w:val="30"/>
        </w:rPr>
        <w:t xml:space="preserve">6.6. L'Arxiu · el document</w:t>
      </w:r>
    </w:p>
    <w:p>
      <w:pPr>
        <w:jc w:val="left"/>
        <w:widowControl/>
        <w:spacing w:before="0" w:after="100" w:line="231" w:lineRule="auto"/>
      </w:pPr>
      <w:r>
        <w:rPr>
          <w:color w:val="146f66"/>
          <w:rFonts w:ascii="Georgia" w:hAnsi="Georgia"/>
          <w:sz w:val="22"/>
          <w:b/>
        </w:rPr>
        <w:t xml:space="preserve">L'esforç de Carlemany per la cultura i l'escriptura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L'emperador parlava el llatí com si fos la seva pròpia llengua i entenia el grec, encara que el parlava menys. També va provar d'aprendre a escriure: guardava tauletes i fulls sota el coixí per fer lletres quan tenia un moment lliure. Però s'hi va posar massa tard, i el resultat va ser ben pobre.</w:t>
      </w:r>
    </w:p>
    <w:p>
      <w:pPr>
        <w:jc w:val="left"/>
        <w:spacing w:lineRule="auto"/>
      </w:pPr>
      <w:r>
        <w:rPr>
          <w:color w:val="5b5e58"/>
          <w:rFonts w:ascii="Helvetica" w:hAnsi="Helvetica"/>
          <w:sz w:val="20"/>
        </w:rPr>
        <w:t xml:space="preserve">Einhard, noble i biògraf oficial de la cort carolíngia · Circa 830 dC</w:t>
      </w:r>
    </w:p>
    <w:p>
      <w:pPr>
        <w:jc w:val="left"/>
        <w:spacing w:lineRule="auto"/>
      </w:pPr>
      <w:r>
        <w:rPr>
          <w:color w:val="5b5e58"/>
          <w:rFonts w:ascii="Helvetica" w:hAnsi="Helvetica"/>
          <w:sz w:val="20"/>
        </w:rPr>
        <w:t xml:space="preserve">Traducció del llatí a partir de la versió anglesa de Samuel Epes Turner (1880) · original: «He also tried to write, and used to keep tablets and blanks in bed under his pillow, that at leisure hours he might accustom his hand to form the letters»</w:t>
      </w:r>
    </w:p>
    <w:p>
      <w:pPr>
        <w:jc w:val="left"/>
        <w:widowControl/>
        <w:spacing w:before="0" w:after="100" w:line="231" w:lineRule="auto"/>
      </w:pPr>
      <w:r>
        <w:rPr>
          <w:color w:val="373a36"/>
          <w:rFonts w:ascii="Georgia" w:hAnsi="Georgia"/>
          <w:sz w:val="22"/>
        </w:rPr>
        <w:t xml:space="preserve">Einhard va viure a la cort i va escriure la vida de Carlemany uns quinze anys després de la seva mort. El detall de les tauletes sota el coixí és seu, i és el que fa creïble la resta: un biògraf que vol quedar bé amb el seu senyor no explica que no se'n va sortir. Les escoles de les catedrals i la lletra nova de l'imperi són del mateix regnat, però se saben per altres documents, no per aquest.</w:t>
      </w:r>
    </w:p>
    <w:p>
      <w:pPr>
        <w:keepNext/>
        <w:keepLines/>
        <w:pBdr>
          <w:bottom w:val="single" w:sz="4" w:space="4" w:color="E0DCD2"/>
        </w:pBdr>
        <w:pStyle w:val="Heading2"/>
        <w:jc w:val="left"/>
        <w:spacing w:lineRule="auto"/>
      </w:pPr>
      <w:r>
        <w:rPr>
          <w:color w:val="5f6a4a"/>
          <w:rFonts w:ascii="Helvetica" w:hAnsi="Helvetica"/>
          <w:sz w:val="30"/>
        </w:rPr>
        <w:t xml:space="preserve">6.7.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6.7.1. Aprenent</w:t>
      </w:r>
    </w:p>
    <w:p>
      <w:pPr>
        <w:jc w:val="left"/>
        <w:widowControl/>
        <w:spacing w:before="0" w:after="100" w:line="231" w:lineRule="auto"/>
      </w:pPr>
      <w:r>
        <w:rPr>
          <w:color w:val="5b6b3c"/>
          <w:rFonts w:ascii="Helvetica" w:hAnsi="Helvetica"/>
          <w:sz w:val="22"/>
          <w:b/>
        </w:rPr>
        <w:t xml:space="preserve">1. El croquis de les fronteres carolíngies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Dibuixa la silueta d'Europa occidental. Pinta de groc l'interior de l'Imperi Carolingi, on hi ha els comtats, i situa-hi Aquisgrà amb un dibuix petit de la capella de la fotografia. Marca la frontera amb una línia vermella gruixuda, «Marques de frontera», i assenyala-hi la Marca Hispànica.</w:t>
      </w:r>
    </w:p>
    <w:p>
      <w:pPr>
        <w:jc w:val="left"/>
        <w:widowControl/>
        <w:spacing w:before="0" w:after="100" w:line="231" w:lineRule="auto"/>
      </w:pPr>
      <w:r>
        <w:rPr>
          <w:color w:val="373a36"/>
          <w:rFonts w:ascii="Helvetica" w:hAnsi="Helvetica"/>
          <w:sz w:val="22"/>
          <w:i/>
        </w:rPr>
        <w:t xml:space="preserve">Pista: Els comtats, les marques i la Marca Hispànica són al tercer paràgraf de la lectura. Per al peu, comença així: «A les vores de l'imperi hi havia les marques, que servien per…».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croquis amb els comtats, Aquisgrà, la línia de les marques i la Marca Hispànica, i una frase de peu.</w:t>
      </w:r>
    </w:p>
    <w:p>
      <w:pPr>
        <w:jc w:val="left"/>
        <w:widowControl/>
        <w:spacing w:before="0" w:after="100" w:line="231" w:lineRule="auto"/>
      </w:pPr>
      <w:r>
        <w:rPr>
          <w:color w:val="5b6b3c"/>
          <w:rFonts w:ascii="Helvetica" w:hAnsi="Helvetica"/>
          <w:sz w:val="22"/>
          <w:b/>
        </w:rPr>
        <w:t xml:space="preserve">2. La ploma de Carlemany</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text d'Einhard a L'Arxiu i identifiqueu-hi tres coses. El fet: què feia Carlemany per aprendre a escriure? El parer: què en pensa Einhard, del resultat? El senyal: quines paraules us ho delaten?</w:t>
      </w:r>
    </w:p>
    <w:p>
      <w:pPr>
        <w:jc w:val="left"/>
        <w:widowControl/>
        <w:spacing w:before="0" w:after="100" w:line="231" w:lineRule="auto"/>
      </w:pPr>
      <w:r>
        <w:rPr>
          <w:color w:val="373a36"/>
          <w:rFonts w:ascii="Helvetica" w:hAnsi="Helvetica"/>
          <w:sz w:val="22"/>
          <w:i/>
        </w:rPr>
        <w:t xml:space="preserve">Pista: El fet és a la segona frase. Comença així: «Einhard diu que Carlemany… i pensa que…». El parer d'Einhard és a l'última frase.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el fet, el parer i les paraules (25 a 50 paraules).</w:t>
      </w:r>
    </w:p>
    <w:p>
      <w:pPr>
        <w:jc w:val="left"/>
        <w:widowControl/>
        <w:spacing w:before="0" w:after="100" w:line="231" w:lineRule="auto"/>
      </w:pPr>
      <w:r>
        <w:rPr>
          <w:color w:val="5b6b3c"/>
          <w:rFonts w:ascii="Helvetica" w:hAnsi="Helvetica"/>
          <w:sz w:val="22"/>
          <w:b/>
        </w:rPr>
        <w:t xml:space="preserve">3. El titular de la coronació (Nadal del 800).</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Ets cronista el dia de Nadal de l'any 800. Resumeix en un titular i un subtítol la notícia del dia: el Papa ha coronat Carlemany emperador. El titular ha de fer veure per què és un fet enorme.</w:t>
      </w:r>
    </w:p>
    <w:p>
      <w:pPr>
        <w:jc w:val="left"/>
        <w:widowControl/>
        <w:spacing w:before="0" w:after="100" w:line="231" w:lineRule="auto"/>
      </w:pPr>
      <w:r>
        <w:rPr>
          <w:color w:val="373a36"/>
          <w:rFonts w:ascii="Helvetica" w:hAnsi="Helvetica"/>
          <w:sz w:val="22"/>
          <w:i/>
        </w:rPr>
        <w:t xml:space="preserve">Pista: Des del 476 no hi havia hagut cap emperador a Occident: el titular ha de transmetre aquesta sorpresa. Qui, on i què va passar és al primer paràgraf de la lectura. Per al subtítol, comença així: «El papa Lleó III…».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titular, de dotze paraules com a màxim, i un subtítol d'una frase.</w:t>
      </w:r>
    </w:p>
    <w:p>
      <w:pPr>
        <w:keepNext/>
        <w:keepLines/>
        <w:pStyle w:val="Heading3"/>
        <w:jc w:val="left"/>
        <w:spacing w:lineRule="auto"/>
      </w:pPr>
      <w:r>
        <w:rPr>
          <w:color w:val="8f5f1c"/>
          <w:rFonts w:ascii="Helvetica" w:hAnsi="Helvetica"/>
          <w:sz w:val="26"/>
        </w:rPr>
        <w:t xml:space="preserve">6.7.2. Intermedi</w:t>
      </w:r>
    </w:p>
    <w:p>
      <w:pPr>
        <w:jc w:val="left"/>
        <w:widowControl/>
        <w:spacing w:before="0" w:after="100" w:line="231" w:lineRule="auto"/>
      </w:pPr>
      <w:r>
        <w:rPr>
          <w:color w:val="8f5f1c"/>
          <w:rFonts w:ascii="Helvetica" w:hAnsi="Helvetica"/>
          <w:sz w:val="22"/>
          <w:b/>
        </w:rPr>
        <w:t xml:space="preserve">4. La línia del temps de l'imperi (puja i cau).</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Situa en una línia del temps quatre fets de la lectura, amb la seva data: la mort de Carlemany, el Tractat de Verdun, la coronació a Roma i l'arribada de Carlemany al tron dels francs. Al costat, explica en una frase per què l'imperi va durar tan poc temps unit.</w:t>
      </w:r>
    </w:p>
    <w:p>
      <w:pPr>
        <w:jc w:val="left"/>
        <w:widowControl/>
        <w:spacing w:before="0" w:after="100" w:line="231" w:lineRule="auto"/>
      </w:pPr>
      <w:r>
        <w:rPr>
          <w:color w:val="373a36"/>
          <w:rFonts w:ascii="Helvetica" w:hAnsi="Helvetica"/>
          <w:sz w:val="22"/>
          <w:i/>
        </w:rPr>
        <w:t xml:space="preserve">Pista: Compta els anys entre la coronació i Verdun, i mira què passa just abans de la divisió.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línia amb quatre fets datats i una frase.</w:t>
      </w:r>
    </w:p>
    <w:p>
      <w:pPr>
        <w:jc w:val="left"/>
        <w:widowControl/>
        <w:spacing w:before="0" w:after="100" w:line="231" w:lineRule="auto"/>
      </w:pPr>
      <w:r>
        <w:rPr>
          <w:color w:val="8f5f1c"/>
          <w:rFonts w:ascii="Helvetica" w:hAnsi="Helvetica"/>
          <w:sz w:val="22"/>
          <w:b/>
        </w:rPr>
        <w:t xml:space="preserve">5. El tòpic de l'Estat centralitzat</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Llegiu el bloc Desmuntant un tòpic. Expliqueu amb dues causes històriques per què l'Imperi Carolingi era un territori fràgil d'aliances personals en lloc d'un Estat centralitzat de tipus modern.</w:t>
      </w:r>
    </w:p>
    <w:p>
      <w:pPr>
        <w:jc w:val="left"/>
        <w:widowControl/>
        <w:spacing w:before="0" w:after="100" w:line="231" w:lineRule="auto"/>
      </w:pPr>
      <w:r>
        <w:rPr>
          <w:color w:val="373a36"/>
          <w:rFonts w:ascii="Helvetica" w:hAnsi="Helvetica"/>
          <w:sz w:val="22"/>
          <w:i/>
        </w:rPr>
        <w:t xml:space="preserve">Pista: Una causa té a veure amb qui feia la feina del rei i l'altra amb què passava amb l'imperi quan moria. Comença així: «L'imperi era fràgil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causes, cadascuna en una frase (50 a 80 paraules en total).</w:t>
      </w:r>
    </w:p>
    <w:p>
      <w:pPr>
        <w:jc w:val="left"/>
        <w:widowControl/>
        <w:spacing w:before="0" w:after="100" w:line="231" w:lineRule="auto"/>
      </w:pPr>
      <w:r>
        <w:rPr>
          <w:color w:val="8f5f1c"/>
          <w:rFonts w:ascii="Helvetica" w:hAnsi="Helvetica"/>
          <w:sz w:val="22"/>
          <w:b/>
        </w:rPr>
        <w:t xml:space="preserve">6. Per què es va trencar? (cadena causa-efecte)</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les causes que porten a l'efecte final «L'imperi es divideix (Verdun, 843)». Primera baula: «el poder depèn de la fidelitat personal dels nobles». Les del mig, tretes de la lectura, amb una paraula d'enllaç a cada fletxa.</w:t>
      </w:r>
    </w:p>
    <w:p>
      <w:pPr>
        <w:jc w:val="left"/>
        <w:widowControl/>
        <w:spacing w:before="0" w:after="100" w:line="231" w:lineRule="auto"/>
      </w:pPr>
      <w:r>
        <w:rPr>
          <w:color w:val="373a36"/>
          <w:rFonts w:ascii="Helvetica" w:hAnsi="Helvetica"/>
          <w:sz w:val="22"/>
          <w:i/>
        </w:rPr>
        <w:t xml:space="preserve">Pista: Pregunta't què s'aguantava mentre Carlemany era viu i què no.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amb quatre causes en ordre i l'efecte final, amb una paraula d'enllaç a cada fletxa.</w:t>
      </w:r>
    </w:p>
    <w:p>
      <w:pPr>
        <w:keepNext/>
        <w:keepLines/>
        <w:pStyle w:val="Heading3"/>
        <w:jc w:val="left"/>
        <w:spacing w:lineRule="auto"/>
      </w:pPr>
      <w:r>
        <w:rPr>
          <w:color w:val="b8411a"/>
          <w:rFonts w:ascii="Helvetica" w:hAnsi="Helvetica"/>
          <w:sz w:val="26"/>
        </w:rPr>
        <w:t xml:space="preserve">6.7.3. Avançat</w:t>
      </w:r>
    </w:p>
    <w:p>
      <w:pPr>
        <w:jc w:val="left"/>
        <w:widowControl/>
        <w:spacing w:before="0" w:after="100" w:line="231" w:lineRule="auto"/>
      </w:pPr>
      <w:r>
        <w:rPr>
          <w:color w:val="b8411a"/>
          <w:rFonts w:ascii="Helvetica" w:hAnsi="Helvetica"/>
          <w:sz w:val="22"/>
          <w:b/>
        </w:rPr>
        <w:t xml:space="preserve">7. La lletra del nostre present</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 un alumne de primària per què la minúscula carolíngia va ser tan útil per a un imperi tan gran. Compara-la amb alguna cosa que avui fem servir perquè tothom s'entengui.</w:t>
      </w:r>
    </w:p>
    <w:p>
      <w:pPr>
        <w:jc w:val="left"/>
        <w:widowControl/>
        <w:spacing w:before="0" w:after="100" w:line="231" w:lineRule="auto"/>
      </w:pPr>
      <w:r>
        <w:rPr>
          <w:color w:val="373a36"/>
          <w:rFonts w:ascii="Helvetica" w:hAnsi="Helvetica"/>
          <w:sz w:val="22"/>
          <w:i/>
        </w:rPr>
        <w:t xml:space="preserve">Pista: Primer digues quin problema resolia; la comparació ha d'encaixar amb aquest problema.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la comparació, en quatre o cinc frases.</w:t>
      </w:r>
    </w:p>
    <w:p>
      <w:pPr>
        <w:jc w:val="left"/>
        <w:widowControl/>
        <w:spacing w:before="0" w:after="100" w:line="231" w:lineRule="auto"/>
      </w:pPr>
      <w:r>
        <w:rPr>
          <w:color w:val="b8411a"/>
          <w:rFonts w:ascii="Helvetica" w:hAnsi="Helvetica"/>
          <w:sz w:val="22"/>
          <w:b/>
        </w:rPr>
        <w:t xml:space="preserve">8. Governar un imperi sense telèfon</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Ets Carlemany i has de controlar comtes que viuen a setmanes de distància. Tries: enviar inspectors que vagin i tornin (els missi dominici), fer que tots els homes lliures et jurin fidelitat personalment, o donar més terres als comtes perquè estiguin contents. Tria'n una, dona dues raons i digues quin perill assumeixes.</w:t>
      </w:r>
    </w:p>
    <w:p>
      <w:pPr>
        <w:jc w:val="left"/>
        <w:widowControl/>
        <w:spacing w:before="0" w:after="100" w:line="231" w:lineRule="auto"/>
      </w:pPr>
      <w:r>
        <w:rPr>
          <w:color w:val="373a36"/>
          <w:rFonts w:ascii="Helvetica" w:hAnsi="Helvetica"/>
          <w:sz w:val="22"/>
          <w:i/>
        </w:rPr>
        <w:t xml:space="preserve">Pista: Les tres es van fer servir de debò. Pensa què passa amb cada opció el dia que Carlemany ja no hi 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tria, dues raons i el perill assumit (80 a 100 paraules).</w:t>
      </w:r>
    </w:p>
    <w:p>
      <w:pPr>
        <w:jc w:val="left"/>
        <w:widowControl/>
        <w:spacing w:before="0" w:after="100" w:line="231" w:lineRule="auto"/>
      </w:pPr>
      <w:r>
        <w:rPr>
          <w:color w:val="b8411a"/>
          <w:rFonts w:ascii="Helvetica" w:hAnsi="Helvetica"/>
          <w:sz w:val="22"/>
          <w:b/>
        </w:rPr>
        <w:t xml:space="preserve">9. Escriure perquè tothom s’entengui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grups de 3, debateu: Carlemany va unificar l'escriptura perquè tota la gent de l'imperi es pogués entendre. Avui, què uneix o exclou les persones a l'hora de comunicar-se (internet, llengües, accés digital)? Després, cada un argumenta a la llibreta en tres frases: (1) la teva posició (la tesi), (2) una raó, (3) una conclusió sobre què hauria de garantir un Estat perquè ningú quedi exclòs.</w:t>
      </w:r>
    </w:p>
    <w:p>
      <w:pPr>
        <w:jc w:val="left"/>
        <w:widowControl/>
        <w:spacing w:before="0" w:after="100" w:line="231" w:lineRule="auto"/>
      </w:pPr>
      <w:r>
        <w:rPr>
          <w:color w:val="373a36"/>
          <w:rFonts w:ascii="Helvetica" w:hAnsi="Helvetica"/>
          <w:sz w:val="22"/>
          <w:i/>
        </w:rPr>
        <w:t xml:space="preserve">Pista: Tesi = la teva posició; pensa en qui avui no té accés a internet o no entén bé la llengua oficial.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Tres frases numerades: la tesi, la raó i la conclusió.</w:t>
      </w:r>
    </w:p>
    <w:p>
      <w:pPr>
        <w:keepNext/>
        <w:keepLines/>
        <w:pBdr>
          <w:bottom w:val="single" w:sz="4" w:space="4" w:color="E0DCD2"/>
        </w:pBdr>
        <w:pStyle w:val="Heading2"/>
        <w:jc w:val="left"/>
        <w:spacing w:lineRule="auto"/>
      </w:pPr>
      <w:r>
        <w:rPr>
          <w:color w:val="5f6a4a"/>
          <w:rFonts w:ascii="Helvetica" w:hAnsi="Helvetica"/>
          <w:sz w:val="30"/>
        </w:rPr>
        <w:t xml:space="preserve">6.8. Per tancar</w:t>
      </w:r>
    </w:p>
    <w:p>
      <w:pPr>
        <w:jc w:val="left"/>
        <w:widowControl/>
        <w:spacing w:before="0" w:after="100" w:line="231" w:lineRule="auto"/>
      </w:pPr>
      <w:r>
        <w:rPr>
          <w:color w:val="373a36"/>
          <w:rFonts w:ascii="Georgia" w:hAnsi="Georgia"/>
          <w:sz w:val="22"/>
        </w:rPr>
        <w:t xml:space="preserve">Carlemany va reunir mig Occident i es va fer coronar emperador l'any 800, però el seu imperi no era un Estat amb funcionaris: es va sostenir sobre pactes personals, inspectors itinerants i juraments de fidelitat. Per això va durar poc més que ell.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Es pot governar un territori enorme sense una administració estable?</w:t>
      </w:r>
    </w:p>
    <w:p>
      <w:pPr>
        <w:keepNext/>
        <w:keepLines/>
        <w:pStyle w:val="Heading1"/>
        <w:jc w:val="left"/>
        <w:spacing w:lineRule="auto"/>
      </w:pPr>
      <w:r>
        <w:rPr>
          <w:color w:val="373a36"/>
          <w:rFonts w:ascii="Helvetica" w:hAnsi="Helvetica"/>
          <w:sz w:val="40"/>
        </w:rPr>
        <w:t xml:space="preserve">Sessió 7 · Les Marques carolíngies i els futurs comtats catalans</w:t>
      </w:r>
    </w:p>
    <w:p>
      <w:pPr>
        <w:jc w:val="left"/>
        <w:spacing w:lineRule="auto"/>
      </w:pPr>
      <w:r>
        <w:rPr>
          <w:color w:val="5b5e58"/>
          <w:rFonts w:ascii="Helvetica" w:hAnsi="Helvetica"/>
          <w:sz w:val="22"/>
          <w:i/>
        </w:rPr>
        <w:t xml:space="preserve">Creació de territoris frontera per contenir l'Islam. La Marca Hispànica i els comtats d'Urgell, Cerdanya, Pallars, Empúries, Barcelona, Girona.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Quina finalitat creus que té crear un «territori de frontera fortificat» o franja de seguretat entre dos estats que tenen religions i cultures en conflicte?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afectaria la cohesió de la teva regió si els seus governants locals passessin d'un dia per l'altre de ser simples delegats de l'emperador a governar les seves terres propi de forma hereditària?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penses que la geografia de muntanyes altes (com els Pirineus) afavoreix l'aïllament i la creació de petits comtats independents en lloc d'un regne unificat?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Aquisgrà · L'Imperi Carolingi · comte · Marca.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comtats de la Marca Hispànica tenien una sortida natural al mar i quins es trobaven protegits per la barrera pirinenca?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 la font de Carles el Calb (877 dC) a L'Arxiu: qui administra un comtat quan el comte mor, i qui decideix al final qui el rep? Per què un document que no regala el càrrec a ningú va ajudar que els comtats passessin de pares a fills?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De quina manera el col·lapse de la monarquia carolíngia va permetre la unificació i posterior independència de fet dels comtats catalans?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 Marca carolíngia es va crear com una línia fortificada de divisió militar. Al present, la cooperació transfronterera dels Pirineus uneix territoris abans enfrontats. Quins valors cívics aporta superar els vells límits militars?</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Imagineu una línia de carenes escarpades, on els castells de pedra com el de Cardona s'alcen com a sentinelles que vigilen el curs del Llobregat. Aquest territori no era un regne plàcid, sinó una zona altament inflamable de fricció militar. Després de la cèlebre victòria dels francs contra les forces de l'islam a Poitiers (732 dC), la dinastia carolíngia va comprendre que necessitava blindar el seu flanc meridional. Carlemany va fer fortificar una franja al vessant sud dels Pirineus, que alguns annals francs anomenen Marca Hispànica. Aquesta franja es va dividir en petits districtes administratius governats per comtes fidels que actuaven com a delegats directes d'Aquisgrà: els Comtats catalans.</w:t>
      </w:r>
    </w:p>
    <w:p>
      <w:pPr>
        <w:jc w:val="left"/>
        <w:widowControl/>
        <w:spacing w:before="0" w:after="100" w:line="231" w:lineRule="auto"/>
      </w:pPr>
      <w:r>
        <w:rPr>
          <w:color w:val="373a36"/>
          <w:rFonts w:ascii="Georgia" w:hAnsi="Georgia"/>
          <w:sz w:val="22"/>
        </w:rPr>
        <w:t xml:space="preserve">La frontera no es va dibuixar de cop. El primer intent, el 778, va acabar malament: Carlemany va arribar fins a Saragossa, no la va poder prendre i, en tornar, la rereguarda del seu exèrcit va ser destrossada a Roncesvalls. Set anys després, el 785, els habitants de Girona van obrir les portes als francs. Barcelona va costar molt més: un setge de gairebé dos anys, fins que Lluís, el fill de Carlemany, hi va entrar l'any 801. Aquella ratlla, del Llobregat cap amunt, va ser la frontera durant més de dos segles.</w:t>
      </w:r>
    </w:p>
    <w:p>
      <w:pPr>
        <w:jc w:val="left"/>
        <w:widowControl/>
        <w:spacing w:before="0" w:after="100" w:line="231" w:lineRule="auto"/>
      </w:pPr>
      <w:r>
        <w:rPr>
          <w:color w:val="373a36"/>
          <w:rFonts w:ascii="Georgia" w:hAnsi="Georgia"/>
          <w:sz w:val="22"/>
        </w:rPr>
        <w:t xml:space="preserve">El territori que avui anomenem Catalunya es va estructurar en dues franges de desenvolupament ben diferenciades. D'una banda, els comtats pirinencs (com Urgell, Cerdanya o Pallars) vivien relativament protegits per les altes muntanyes, abocats a una economia de subsistència de caràcter autàrquic. De l'altra, els </w:t>
      </w:r>
      <w:r>
        <w:rPr>
          <w:color w:val="373a36"/>
          <w:rFonts w:ascii="Georgia" w:hAnsi="Georgia"/>
          <w:sz w:val="22"/>
          <w:b/>
        </w:rPr>
        <w:t xml:space="preserve">comtats litorals i meridionals</w:t>
      </w:r>
      <w:r>
        <w:rPr>
          <w:color w:val="373a36"/>
          <w:rFonts w:ascii="Georgia" w:hAnsi="Georgia"/>
          <w:sz w:val="22"/>
        </w:rPr>
        <w:t xml:space="preserve"> (com Barcelona, Girona o Empúries) controlaven la vella Via Augusta romana i disposaven de ports comercials ràpids, però patien la duresa militar de les freqüents Razzia llançades pels exèrcits andalusins des del sud.</w:t>
      </w:r>
    </w:p>
    <w:p>
      <w:pPr>
        <w:jc w:val="center"/>
        <w:spacing w:lineRule="auto"/>
      </w:pPr>
      <w:r>
        <w:rPr/>
        <w:drawing>
          <wp:inline distB="0" distL="0" distR="0" distT="0">
            <wp:extent cx="3648075" cy="2859830"/>
            <wp:effectExtent b="0" l="0" r="0" t="0"/>
            <wp:docPr id="7" name="image-qxOiF8souqZCH4UpHwfxY.jpeg"/>
            <a:graphic>
              <a:graphicData uri="http://schemas.openxmlformats.org/drawingml/2006/picture">
                <pic:pic>
                  <pic:nvPicPr>
                    <pic:cNvPr id="7" name="image-qxOiF8souqZCH4UpHwfxY.jpeg" descr="Mapa del nord-est de la península als inicis del segle IX. A dalt, en blau, el Regne dels Francs; a baix, en groc, el territori musulmà de Còrdova, que el mapa anomena «Califat de Còrdova». Entre tots dos hi ha una franja de comtats petits de colors, amb els noms de Pallars, Urgell i Barcelona escrits a sobre i una llista numerada al costat amb Conflent, Cerdanya, Rosselló, Vallespir, Perelada, Empúries, Besalú, Osona, Girona, Sobrarb i Ribagorça."/>
                    <pic:cNvPicPr/>
                  </pic:nvPicPr>
                  <pic:blipFill>
                    <a:blip r:embed="rId12" cstate="print"/>
                    <a:srcRect b="0" l="0" r="0" t="0"/>
                    <a:stretch>
                      <a:fillRect/>
                    </a:stretch>
                  </pic:blipFill>
                  <pic:spPr>
                    <a:xfrm>
                      <a:off x="0" y="0"/>
                      <a:ext cx="3648075" cy="2859830"/>
                    </a:xfrm>
                    <a:prstGeom prst="rect"/>
                  </pic:spPr>
                </pic:pic>
              </a:graphicData>
            </a:graphic>
          </wp:inline>
        </w:drawing>
      </w:r>
    </w:p>
    <w:p>
      <w:pPr>
        <w:jc w:val="center"/>
        <w:spacing w:lineRule="auto"/>
      </w:pPr>
      <w:r>
        <w:rPr>
          <w:color w:val="5b5e58"/>
          <w:rFonts w:ascii="Helvetica" w:hAnsi="Helvetica"/>
          <w:sz w:val="20"/>
        </w:rPr>
        <w:t xml:space="preserve">Els comtats a principis del segle IX. Busca al mapa els que anomena la lectura i mira quins toquen la ratlla de baix. (El mapa escriu «Califat de Còrdova», però al segle IX Còrdova encara era un emirat: el califat no es va proclamar fins al 929.) — Tonipares / Wikimedia Commons · Domini públic</w:t>
      </w:r>
    </w:p>
    <w:p>
      <w:pPr>
        <w:jc w:val="left"/>
        <w:widowControl/>
        <w:spacing w:before="0" w:after="100" w:line="231" w:lineRule="auto"/>
      </w:pPr>
      <w:r>
        <w:rPr>
          <w:color w:val="373a36"/>
          <w:rFonts w:ascii="Georgia" w:hAnsi="Georgia"/>
          <w:sz w:val="22"/>
        </w:rPr>
        <w:t xml:space="preserve">Aquesta delegació es va començar a esquerdar a mesura que els reis carolingis s'afeblien per les lluites dinàstiques internes. Un senyal d'aquest canvi és el Capitular de Quierzy (877 dC). Aquest document regulava qui administrava un comtat quan el comte moria: la gent de confiança del rei i el bisbe, fins que el rei decidís; i si el comte deixava un fill petit, fins que el noi pogués rebre el càrrec del seu pare per concessió del rei. No regalava el càrrec a ningú, però a la pràctica va afavorir que els comtats passessin de pares a fills: un càrrec que passa de pare a fill mentre s'espera acaba passant de pare a fill sempre. Un d'aquells grans comtes de frontera, Guifré el Pelós, va aglutinar diversos comtats sota el prestigi del Casal de Barcelona. Guifré va morir el 897 en una campanya contra els sarraïns, i els seus fills el van succeir sense demanar permís a cap rei. La integració ja no depenia d'Aquisgrà, sinó d'un llinatge familiar autòcton.</w:t>
      </w:r>
    </w:p>
    <w:p>
      <w:pPr>
        <w:jc w:val="left"/>
        <w:widowControl/>
        <w:spacing w:before="0" w:after="100" w:line="231" w:lineRule="auto"/>
      </w:pPr>
      <w:r>
        <w:rPr>
          <w:color w:val="373a36"/>
          <w:rFonts w:ascii="Georgia" w:hAnsi="Georgia"/>
          <w:sz w:val="22"/>
          <w:shd w:val="clear" w:fill="FAB39C"/>
        </w:rPr>
        <w:t xml:space="preserve">Els comtes van passar de delegats a governants sobirans.</w:t>
      </w:r>
      <w:r>
        <w:rPr>
          <w:color w:val="373a36"/>
          <w:rFonts w:ascii="Georgia" w:hAnsi="Georgia"/>
          <w:sz w:val="22"/>
        </w:rPr>
        <w:t xml:space="preserve"> La debilitat dels francs va obrir una escletxa definitiva l'any 985 dC, quan la terrible razzia d'Al-Mansur va arrasar Barcelona sense que els reis francs enviessin cap ajut militar. </w:t>
      </w:r>
      <w:r>
        <w:rPr>
          <w:color w:val="373a36"/>
          <w:rFonts w:ascii="Georgia" w:hAnsi="Georgia"/>
          <w:sz w:val="22"/>
          <w:shd w:val="clear" w:fill="99DBD4"/>
        </w:rPr>
        <w:t xml:space="preserve">Davant d'aquest abandonament,</w:t>
      </w:r>
      <w:r>
        <w:rPr>
          <w:color w:val="373a36"/>
          <w:rFonts w:ascii="Georgia" w:hAnsi="Georgia"/>
          <w:sz w:val="22"/>
        </w:rPr>
        <w:t xml:space="preserve"> el comte Borrell II va prendre una decisió històrica l'any </w:t>
      </w:r>
      <w:r>
        <w:rPr>
          <w:color w:val="373a36"/>
          <w:rFonts w:ascii="Georgia" w:hAnsi="Georgia"/>
          <w:sz w:val="22"/>
          <w:b/>
        </w:rPr>
        <w:t xml:space="preserve">988 dC</w:t>
      </w:r>
      <w:r>
        <w:rPr>
          <w:color w:val="373a36"/>
          <w:rFonts w:ascii="Georgia" w:hAnsi="Georgia"/>
          <w:sz w:val="22"/>
        </w:rPr>
        <w:t xml:space="preserve">: es va negar a jurar vassallatge al nou rei franc Hug Capet, trencant de fet les relacions feudals que lligaven els comtats al tronc de Carlemany. </w:t>
      </w:r>
      <w:r>
        <w:rPr>
          <w:color w:val="373a36"/>
          <w:rFonts w:ascii="Georgia" w:hAnsi="Georgia"/>
          <w:sz w:val="22"/>
          <w:shd w:val="clear" w:fill="BFC5AE"/>
        </w:rPr>
        <w:t xml:space="preserve">Catalunya naixia com una realitat sobirana de fet,</w:t>
      </w:r>
      <w:r>
        <w:rPr>
          <w:color w:val="373a36"/>
          <w:rFonts w:ascii="Georgia" w:hAnsi="Georgia"/>
          <w:sz w:val="22"/>
        </w:rPr>
        <w:t xml:space="preserve"> recolzada en la xarxa de comtats que s'unificarien al voltant de la dinastia de Barcelona.</w:t>
      </w:r>
    </w:p>
    <w:p>
      <w:pPr>
        <w:keepNext/>
        <w:keepLines/>
        <w:pStyle w:val="Heading3"/>
        <w:jc w:val="left"/>
        <w:spacing w:lineRule="auto"/>
      </w:pPr>
      <w:r>
        <w:rPr>
          <w:color w:val="b8411a"/>
          <w:rFonts w:ascii="Helvetica" w:hAnsi="Helvetica"/>
          <w:sz w:val="26"/>
        </w:rPr>
        <w:t xml:space="preserve">7.3.1.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"Catalunya va néixer com una nació totalment lliure, independent i unificada des del segle VIII gràcies a la lluita de la seva gent contra la dominació dels francs."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historiografia romàntica del segle XIX que necessitava trobar un bressol de llibertat nacional catalana mítica en les primeres batalles de muntanya.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territori que avui anomenem Catalunya no tenia cap unitat política ni era lliure. El que alguns annals francs anomenen «Marca Hispànica» eren uns quants comtats de frontera, perifèrics dins l'Imperi Carolingi. Els comtes d'Urgell, Pallars, Empúries, Girona o Barcelona no eren sobirans independents, sinó delegats nomenats per l'emperador franc des d'Aquisgrà, el qual els podia destituir en qualsevol moment. Aquests comtats funcionaven de forma dispersa, parlaven llatí vulgar i s'organitzaven segons el dret carolingi. La transició cap a l'autonomia va ser un procés lentíssim que va trigar dos segles a forjar-se: es va iniciar al segle IX amb Guifré el Pelós, que va unificar diversos comtats i els va transmetre en herència, i es va tancar el 988 dC quan Borrell II es va negar a jurar vassallatge al nou rei franc, naixent Catalunya com a entitat sobirana.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Catalunya va néixer d'una província fortificada de frontera de l'Imperi Carolingi que va anar independitzant-se a causa del col·lapse de la monarquia franca.</w:t>
      </w:r>
    </w:p>
    <w:p>
      <w:pPr>
        <w:keepNext/>
        <w:keepLines/>
        <w:pBdr>
          <w:bottom w:val="single" w:sz="4" w:space="4" w:color="E0DCD2"/>
        </w:pBdr>
        <w:pStyle w:val="Heading2"/>
        <w:jc w:val="left"/>
        <w:spacing w:lineRule="auto"/>
      </w:pPr>
      <w:r>
        <w:rPr>
          <w:color w:val="5f6a4a"/>
          <w:rFonts w:ascii="Helvetica" w:hAnsi="Helvetica"/>
          <w:sz w:val="30"/>
        </w:rPr>
        <w:t xml:space="preserve">7.4.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Marca Hispànica: Nom que alguns annals francs del segle IX donen a la frontera dels Pirineus. No era una província amb govern propi: eren uns quants comtats, cadascun amb el seu comte.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Comtat de Barcelona: El comtat litoral de la Marca Hispànica que, pel seu pes comercial i demogràfic, va liderar l'hegemonia catalana.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Casal de Barcelona: Dinastia fundada per Guifré el Pelós al segle IX que va unificar els principals comtats catalans.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Razzia: Incursió ràpida de saqueig d'un exèrcit (musulmà o comtal) en territori enemic per capturar esclaus, riqueses i bestiar.</w:t>
      </w:r>
    </w:p>
    <w:p>
      <w:pPr>
        <w:keepNext/>
        <w:keepLines/>
        <w:pBdr>
          <w:bottom w:val="single" w:sz="4" w:space="4" w:color="E0DCD2"/>
        </w:pBdr>
        <w:pStyle w:val="Heading2"/>
        <w:jc w:val="left"/>
        <w:spacing w:lineRule="auto"/>
      </w:pPr>
      <w:r>
        <w:rPr>
          <w:color w:val="5f6a4a"/>
          <w:rFonts w:ascii="Helvetica" w:hAnsi="Helvetica"/>
          <w:sz w:val="30"/>
        </w:rPr>
        <w:t xml:space="preserve">7.5.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Marca Hispànica.</w:t>
      </w:r>
      <w:r>
        <w:rPr>
          <w:color w:val="373a36"/>
          <w:rFonts w:ascii="Georgia" w:hAnsi="Georgia"/>
          <w:sz w:val="22"/>
        </w:rPr>
        <w:t xml:space="preserve"> Nom que alguns annals francs del segle IX donen a aquesta frontera. No era una província amb govern propi ni la manava cap marquès: eren uns quants comtats, cadascun amb el seu comte.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Comtats catalans.</w:t>
      </w:r>
      <w:r>
        <w:rPr>
          <w:color w:val="373a36"/>
          <w:rFonts w:ascii="Georgia" w:hAnsi="Georgia"/>
          <w:sz w:val="22"/>
        </w:rPr>
        <w:t xml:space="preserve"> Districtes fronterers dels Pirineus, cadascun amb el seu comte, que acabarien forjant la base de la Catalunya medieval.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comtats pirinencs.</w:t>
      </w:r>
      <w:r>
        <w:rPr>
          <w:color w:val="373a36"/>
          <w:rFonts w:ascii="Georgia" w:hAnsi="Georgia"/>
          <w:sz w:val="22"/>
        </w:rPr>
        <w:t xml:space="preserve"> Urgell, Cerdanya i Pallars: comtats de muntanya, protegits pel relleu i lluny de la primera línia de perill.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Razzia.</w:t>
      </w:r>
      <w:r>
        <w:rPr>
          <w:color w:val="373a36"/>
          <w:rFonts w:ascii="Georgia" w:hAnsi="Georgia"/>
          <w:sz w:val="22"/>
        </w:rPr>
        <w:t xml:space="preserve"> Incursió militar de saqueig ràpida per part dels exèrcits musulmans o cristians.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Capitular de Quierzy (877 dC).</w:t>
      </w:r>
      <w:r>
        <w:rPr>
          <w:color w:val="373a36"/>
          <w:rFonts w:ascii="Georgia" w:hAnsi="Georgia"/>
          <w:sz w:val="22"/>
        </w:rPr>
        <w:t xml:space="preserve"> Conjunt de normes que Carles el Calb va dictar el 877, abans de marxar a Itàlia. Diu qui administra un comtat quan el comte mor, mentre el rei decideix a qui el dona. No fa hereditari el càrrec, però a la pràctica va afavorir que passés de pares a fills.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Guifré el Pelós.</w:t>
      </w:r>
      <w:r>
        <w:rPr>
          <w:color w:val="373a36"/>
          <w:rFonts w:ascii="Georgia" w:hAnsi="Georgia"/>
          <w:sz w:val="22"/>
        </w:rPr>
        <w:t xml:space="preserve"> Comte d'Urgell, Cerdanya, Girona i Barcelona que va unificar per primer cop els territoris sota la mateixa dinastia hereditària.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Casal de Barcelona.</w:t>
      </w:r>
      <w:r>
        <w:rPr>
          <w:color w:val="373a36"/>
          <w:rFonts w:ascii="Georgia" w:hAnsi="Georgia"/>
          <w:sz w:val="22"/>
        </w:rPr>
        <w:t xml:space="preserve"> Dinastia iniciada per Guifré el Pelós que va anar reunint els comtats catalans sota una mateixa família.</w:t>
      </w:r>
    </w:p>
    <w:p>
      <w:pPr>
        <w:keepNext/>
        <w:keepLines/>
        <w:pBdr>
          <w:bottom w:val="single" w:sz="4" w:space="4" w:color="E0DCD2"/>
        </w:pBdr>
        <w:pStyle w:val="Heading2"/>
        <w:jc w:val="left"/>
        <w:spacing w:lineRule="auto"/>
      </w:pPr>
      <w:r>
        <w:rPr>
          <w:color w:val="5f6a4a"/>
          <w:rFonts w:ascii="Helvetica" w:hAnsi="Helvetica"/>
          <w:sz w:val="30"/>
        </w:rPr>
        <w:t xml:space="preserve">7.6. L'Arxiu · el document</w:t>
      </w:r>
    </w:p>
    <w:p>
      <w:pPr>
        <w:jc w:val="left"/>
        <w:widowControl/>
        <w:spacing w:before="0" w:after="100" w:line="231" w:lineRule="auto"/>
      </w:pPr>
      <w:r>
        <w:rPr>
          <w:color w:val="146f66"/>
          <w:rFonts w:ascii="Georgia" w:hAnsi="Georgia"/>
          <w:sz w:val="22"/>
          <w:b/>
        </w:rPr>
        <w:t xml:space="preserve">Qui administra un comtat quan el comte mor</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Si un comte mor mentre el seu fill és amb nosaltres a la cort, que administrin aquell comtat els nostres homes de confiança i el bisbe. Ho faran fins que ens arribi la notícia. I si el comte deixa un fill petit, que l'administrin igualment fins que el noi pugui rebre el càrrec del seu pare per concessió nostra.</w:t>
      </w:r>
    </w:p>
    <w:p>
      <w:pPr>
        <w:jc w:val="left"/>
        <w:spacing w:lineRule="auto"/>
      </w:pPr>
      <w:r>
        <w:rPr>
          <w:color w:val="5b5e58"/>
          <w:rFonts w:ascii="Helvetica" w:hAnsi="Helvetica"/>
          <w:sz w:val="20"/>
        </w:rPr>
        <w:t xml:space="preserve">Carles el Calb, rei dels francs i net de Carlemany · Circa 877 dC</w:t>
      </w:r>
    </w:p>
    <w:p>
      <w:pPr>
        <w:jc w:val="left"/>
        <w:spacing w:lineRule="auto"/>
      </w:pPr>
      <w:r>
        <w:rPr>
          <w:color w:val="5b5e58"/>
          <w:rFonts w:ascii="Helvetica" w:hAnsi="Helvetica"/>
          <w:sz w:val="20"/>
        </w:rPr>
        <w:t xml:space="preserve">Adaptació del llatí · original: «Si comes obierit, cuius filius nobiscum sit, filius noster cum ceteris fidelibus nostris ordinet de his, qui illi plus familiares et propinquiores fuerint, qui cum ministerialibus ipsius comitatus et episcopo ipsum comitatum praevideat, usque dum nobis renuntietur.» (Capitulare Carisiacense, 877, c. 9 · MGH, Capitularia regum Francorum II, p. 358)</w:t>
      </w:r>
    </w:p>
    <w:p>
      <w:pPr>
        <w:jc w:val="left"/>
        <w:widowControl/>
        <w:spacing w:before="0" w:after="100" w:line="231" w:lineRule="auto"/>
      </w:pPr>
      <w:r>
        <w:rPr>
          <w:color w:val="373a36"/>
          <w:rFonts w:ascii="Georgia" w:hAnsi="Georgia"/>
          <w:sz w:val="22"/>
        </w:rPr>
        <w:t xml:space="preserve">Carles el Calb va dictar aquest capítol el 877, abans de marxar a Itàlia. Llegeix-lo bé: no regala el càrrec a ningú, només diu qui l'administra mentre el rei decideix. Però un càrrec que va passant de pare a fill mentre s'espera acaba passant de pare a fill sempre, i això és el que va anar succeint als comtats de la Marca. El document no anomena cap comtat català: la connexió la fem nosaltres.</w:t>
      </w:r>
    </w:p>
    <w:p>
      <w:pPr>
        <w:keepNext/>
        <w:keepLines/>
        <w:pBdr>
          <w:bottom w:val="single" w:sz="4" w:space="4" w:color="E0DCD2"/>
        </w:pBdr>
        <w:pStyle w:val="Heading2"/>
        <w:jc w:val="left"/>
        <w:spacing w:lineRule="auto"/>
      </w:pPr>
      <w:r>
        <w:rPr>
          <w:color w:val="5f6a4a"/>
          <w:rFonts w:ascii="Helvetica" w:hAnsi="Helvetica"/>
          <w:sz w:val="30"/>
        </w:rPr>
        <w:t xml:space="preserve">7.7.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7.7.1. Aprenent</w:t>
      </w:r>
    </w:p>
    <w:p>
      <w:pPr>
        <w:jc w:val="left"/>
        <w:widowControl/>
        <w:spacing w:before="0" w:after="100" w:line="231" w:lineRule="auto"/>
      </w:pPr>
      <w:r>
        <w:rPr>
          <w:color w:val="5b6b3c"/>
          <w:rFonts w:ascii="Helvetica" w:hAnsi="Helvetica"/>
          <w:sz w:val="22"/>
          <w:b/>
        </w:rPr>
        <w:t xml:space="preserve">1. El croquis dels comtats catalans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un esquema senzill dels Pirineus i marca-hi el riu Llobregat, la frontera del sud. Situa-hi en caixes petites els comtats d'Urgell, Cerdanya, Pallars, Empúries, Girona i Barcelona. Dibuixa amb fletxes les ràtzies que venien del sud.</w:t>
      </w:r>
    </w:p>
    <w:p>
      <w:pPr>
        <w:jc w:val="left"/>
        <w:widowControl/>
        <w:spacing w:before="0" w:after="100" w:line="231" w:lineRule="auto"/>
      </w:pPr>
      <w:r>
        <w:rPr>
          <w:color w:val="373a36"/>
          <w:rFonts w:ascii="Helvetica" w:hAnsi="Helvetica"/>
          <w:sz w:val="22"/>
          <w:i/>
        </w:rPr>
        <w:t xml:space="preserve">Pista: Els comtats de la costa són els que reben les fletxes. Al peu, comença així: «Barcelona necessitava castells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croquis amb els Pirineus, el Llobregat, els sis comtats i les fletxes, i una frase de peu.</w:t>
      </w:r>
    </w:p>
    <w:p>
      <w:pPr>
        <w:jc w:val="left"/>
        <w:widowControl/>
        <w:spacing w:before="0" w:after="100" w:line="231" w:lineRule="auto"/>
      </w:pPr>
      <w:r>
        <w:rPr>
          <w:color w:val="5b6b3c"/>
          <w:rFonts w:ascii="Helvetica" w:hAnsi="Helvetica"/>
          <w:sz w:val="22"/>
          <w:b/>
        </w:rPr>
        <w:t xml:space="preserve">2. El comtat que espera el rei</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capítol de Carles el Calb a L'Arxiu i identifiqueu-hi tres coses. El fet: qui administra el comtat quan el comte mor i deixa un fill petit? El parer: qui creu el rei que ha de decidir, al final, qui es queda el comtat? El senyal: quines paraules us ho delaten?</w:t>
      </w:r>
    </w:p>
    <w:p>
      <w:pPr>
        <w:jc w:val="left"/>
        <w:widowControl/>
        <w:spacing w:before="0" w:after="100" w:line="231" w:lineRule="auto"/>
      </w:pPr>
      <w:r>
        <w:rPr>
          <w:color w:val="373a36"/>
          <w:rFonts w:ascii="Helvetica" w:hAnsi="Helvetica"/>
          <w:sz w:val="22"/>
          <w:i/>
        </w:rPr>
        <w:t xml:space="preserve">Pista: El fet és a la primera i a l'última frase. Comença així: «Mentre el noi és petit, el comtat l'administren… i al final decideix…». Les paraules que us ho delaten són al final de l'última frase.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el fet, el parer i les paraules (25 a 50 paraules).</w:t>
      </w:r>
    </w:p>
    <w:p>
      <w:pPr>
        <w:jc w:val="left"/>
        <w:widowControl/>
        <w:spacing w:before="0" w:after="100" w:line="231" w:lineRule="auto"/>
      </w:pPr>
      <w:r>
        <w:rPr>
          <w:color w:val="5b6b3c"/>
          <w:rFonts w:ascii="Helvetica" w:hAnsi="Helvetica"/>
          <w:sz w:val="22"/>
          <w:b/>
        </w:rPr>
        <w:t xml:space="preserve">3. El peu de foto del mapa.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el mapa dels comtats de la lectura. Escriu a la llibreta un peu de foto de 2 línies que digui qui hi ha a dalt del mapa, qui hi ha a baix i què hi ha entremig.</w:t>
      </w:r>
    </w:p>
    <w:p>
      <w:pPr>
        <w:jc w:val="left"/>
        <w:widowControl/>
        <w:spacing w:before="0" w:after="100" w:line="231" w:lineRule="auto"/>
      </w:pPr>
      <w:r>
        <w:rPr>
          <w:color w:val="373a36"/>
          <w:rFonts w:ascii="Helvetica" w:hAnsi="Helvetica"/>
          <w:sz w:val="22"/>
          <w:i/>
        </w:rPr>
        <w:t xml:space="preserve">Pista: Comença així: «A dalt hi ha…, a baix hi ha… i entremig…». A dalt i a baix hi ha dos poders grans amb el nom en majúscules; entremig, molts territoris petits de colors. Llegeix també el peu del mapa.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peu de foto de dues línies, amb qui hi ha a dalt, qui a baix i què hi ha entremig.</w:t>
      </w:r>
    </w:p>
    <w:p>
      <w:pPr>
        <w:keepNext/>
        <w:keepLines/>
        <w:pStyle w:val="Heading3"/>
        <w:jc w:val="left"/>
        <w:spacing w:lineRule="auto"/>
      </w:pPr>
      <w:r>
        <w:rPr>
          <w:color w:val="8f5f1c"/>
          <w:rFonts w:ascii="Helvetica" w:hAnsi="Helvetica"/>
          <w:sz w:val="26"/>
        </w:rPr>
        <w:t xml:space="preserve">7.7.2. Intermedi</w:t>
      </w:r>
    </w:p>
    <w:p>
      <w:pPr>
        <w:jc w:val="left"/>
        <w:widowControl/>
        <w:spacing w:before="0" w:after="100" w:line="231" w:lineRule="auto"/>
      </w:pPr>
      <w:r>
        <w:rPr>
          <w:color w:val="8f5f1c"/>
          <w:rFonts w:ascii="Helvetica" w:hAnsi="Helvetica"/>
          <w:sz w:val="22"/>
          <w:b/>
        </w:rPr>
        <w:t xml:space="preserve">4. Pirinencs vs. Litorals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Compara en una taula de dues columnes els «Comtats pirinencs (Urgell, Cerdanya)» i els «Comtats litorals (Barcelona, Girona)». Classifica a tres files com els afectaven la geografia, les rutes i els atacs.</w:t>
      </w:r>
    </w:p>
    <w:p>
      <w:pPr>
        <w:jc w:val="left"/>
        <w:widowControl/>
        <w:spacing w:before="0" w:after="100" w:line="231" w:lineRule="auto"/>
      </w:pPr>
      <w:r>
        <w:rPr>
          <w:color w:val="373a36"/>
          <w:rFonts w:ascii="Helvetica" w:hAnsi="Helvetica"/>
          <w:sz w:val="22"/>
          <w:i/>
        </w:rPr>
        <w:t xml:space="preserve">Pista: A cada punt, digues primer el fet i després l'efecte: «Muntanya: difícil d'atacar, però pobre». Compara sempre les dues columnes fila per fila.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tres files.</w:t>
      </w:r>
    </w:p>
    <w:p>
      <w:pPr>
        <w:jc w:val="left"/>
        <w:widowControl/>
        <w:spacing w:before="0" w:after="100" w:line="231" w:lineRule="auto"/>
      </w:pPr>
      <w:r>
        <w:rPr>
          <w:color w:val="8f5f1c"/>
          <w:rFonts w:ascii="Helvetica" w:hAnsi="Helvetica"/>
          <w:sz w:val="22"/>
          <w:b/>
        </w:rPr>
        <w:t xml:space="preserve">5. El mite del naixement heroic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Llegiu el bloc Desmuntant un tòpic. Expliqueu amb dues causes històriques per què els comtats catalans eren en realitat delegacions administratives de l'imperi de Carlemany i no un regne lliure.</w:t>
      </w:r>
    </w:p>
    <w:p>
      <w:pPr>
        <w:jc w:val="left"/>
        <w:widowControl/>
        <w:spacing w:before="0" w:after="100" w:line="231" w:lineRule="auto"/>
      </w:pPr>
      <w:r>
        <w:rPr>
          <w:color w:val="373a36"/>
          <w:rFonts w:ascii="Helvetica" w:hAnsi="Helvetica"/>
          <w:sz w:val="22"/>
          <w:i/>
        </w:rPr>
        <w:t xml:space="preserve">Pista: Pensa qui nomenava els comtes al principi i a qui havien de jurar fidelitat. Comença així: «Els comtats no eren un regne lliure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causes, cadascuna en una frase (50 a 80 paraules en total).</w:t>
      </w:r>
    </w:p>
    <w:p>
      <w:pPr>
        <w:jc w:val="left"/>
        <w:widowControl/>
        <w:spacing w:before="0" w:after="100" w:line="231" w:lineRule="auto"/>
      </w:pPr>
      <w:r>
        <w:rPr>
          <w:color w:val="8f5f1c"/>
          <w:rFonts w:ascii="Helvetica" w:hAnsi="Helvetica"/>
          <w:sz w:val="22"/>
          <w:b/>
        </w:rPr>
        <w:t xml:space="preserve">6. La cronologia del naixement de Catalunya.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Situa en una línia del temps cinc fets, amb la data que en dona la lectura: Borrell II no jura fidelitat al rei franc, els francs entren a Barcelona, Girona obre les portes als francs, mor Guifré el Pelós i Carles el Calb dicta el capitular de Quierzy. Al costat, explica en una frase per què Catalunya no va néixer en un dia.</w:t>
      </w:r>
    </w:p>
    <w:p>
      <w:pPr>
        <w:jc w:val="left"/>
        <w:widowControl/>
        <w:spacing w:before="0" w:after="100" w:line="231" w:lineRule="auto"/>
      </w:pPr>
      <w:r>
        <w:rPr>
          <w:color w:val="373a36"/>
          <w:rFonts w:ascii="Helvetica" w:hAnsi="Helvetica"/>
          <w:sz w:val="22"/>
          <w:i/>
        </w:rPr>
        <w:t xml:space="preserve">Pista: Compta els anys que passen entre el primer fet i l'últim.</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línia amb cinc fets datats i una frase.</w:t>
      </w:r>
    </w:p>
    <w:p>
      <w:pPr>
        <w:keepNext/>
        <w:keepLines/>
        <w:pStyle w:val="Heading3"/>
        <w:jc w:val="left"/>
        <w:spacing w:lineRule="auto"/>
      </w:pPr>
      <w:r>
        <w:rPr>
          <w:color w:val="b8411a"/>
          <w:rFonts w:ascii="Helvetica" w:hAnsi="Helvetica"/>
          <w:sz w:val="26"/>
        </w:rPr>
        <w:t xml:space="preserve">7.7.3. Avançat</w:t>
      </w:r>
    </w:p>
    <w:p>
      <w:pPr>
        <w:jc w:val="left"/>
        <w:widowControl/>
        <w:spacing w:before="0" w:after="100" w:line="231" w:lineRule="auto"/>
      </w:pPr>
      <w:r>
        <w:rPr>
          <w:color w:val="b8411a"/>
          <w:rFonts w:ascii="Helvetica" w:hAnsi="Helvetica"/>
          <w:sz w:val="22"/>
          <w:b/>
        </w:rPr>
        <w:t xml:space="preserve">7. La duresa de Cardona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Explica per què un castell dalt d'un turó, com el de Cardona, era la peça clau d'un territori de frontera. Fes servir el mapa dels comtats per situar de quina banda venia el perill.</w:t>
      </w:r>
    </w:p>
    <w:p>
      <w:pPr>
        <w:jc w:val="left"/>
        <w:widowControl/>
        <w:spacing w:before="0" w:after="100" w:line="231" w:lineRule="auto"/>
      </w:pPr>
      <w:r>
        <w:rPr>
          <w:color w:val="373a36"/>
          <w:rFonts w:ascii="Helvetica" w:hAnsi="Helvetica"/>
          <w:sz w:val="22"/>
          <w:i/>
        </w:rPr>
        <w:t xml:space="preserve">Pista: Des de dalt es veu venir qui arriba i es controlen les valls i els camins. Al mapa, mira quin poder queda al sud dels comtats.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del castell de frontera, amb el perill situat al mapa (40 a 60 paraules).</w:t>
      </w:r>
    </w:p>
    <w:p>
      <w:pPr>
        <w:jc w:val="left"/>
        <w:widowControl/>
        <w:spacing w:before="0" w:after="100" w:line="231" w:lineRule="auto"/>
      </w:pPr>
      <w:r>
        <w:rPr>
          <w:color w:val="b8411a"/>
          <w:rFonts w:ascii="Helvetica" w:hAnsi="Helvetica"/>
          <w:sz w:val="22"/>
          <w:b/>
        </w:rPr>
        <w:t xml:space="preserve">8. Manifest del comte que no demana permís</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L'any 897 mor Guifré el Pelós i els seus fills hereten els comtats sense demanar permís al rei franc. Escriu el manifest de tres punts amb què podrien haver justificat aquella decisió davant dels seus. Cada punt, una raó concreta del que havien fet a la frontera.</w:t>
      </w:r>
    </w:p>
    <w:p>
      <w:pPr>
        <w:jc w:val="left"/>
        <w:widowControl/>
        <w:spacing w:before="0" w:after="100" w:line="231" w:lineRule="auto"/>
      </w:pPr>
      <w:r>
        <w:rPr>
          <w:color w:val="373a36"/>
          <w:rFonts w:ascii="Helvetica" w:hAnsi="Helvetica"/>
          <w:sz w:val="22"/>
          <w:i/>
        </w:rPr>
        <w:t xml:space="preserve">Pista: Qui defensa una frontera pagant-la de la seva butxaca acaba pensant que és seva. Busca a la lectura què hi havien posat: castells, gent repoblant, morts.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tres punts numerats, cada un amb una raó concreta (80 a 100 paraules).</w:t>
      </w:r>
    </w:p>
    <w:p>
      <w:pPr>
        <w:jc w:val="left"/>
        <w:widowControl/>
        <w:spacing w:before="0" w:after="100" w:line="231" w:lineRule="auto"/>
      </w:pPr>
      <w:r>
        <w:rPr>
          <w:color w:val="b8411a"/>
          <w:rFonts w:ascii="Helvetica" w:hAnsi="Helvetica"/>
          <w:sz w:val="22"/>
          <w:b/>
        </w:rPr>
        <w:t xml:space="preserve">9. Fronteres obertes o controlades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grups de 3, debateu: la Marca Hispànica era una frontera fortificada i tancada; avui, dins la UE (espai Schengen), les fronteres interiors són obertes. Després, cada un tria a la llibreta l'opció que creu millor per a la seguretat i la llibertat de la gent, i la defensa.</w:t>
      </w:r>
    </w:p>
    <w:p>
      <w:pPr>
        <w:jc w:val="left"/>
        <w:widowControl/>
        <w:spacing w:before="0" w:after="100" w:line="231" w:lineRule="auto"/>
      </w:pPr>
      <w:r>
        <w:rPr>
          <w:color w:val="373a36"/>
          <w:rFonts w:ascii="Helvetica" w:hAnsi="Helvetica"/>
          <w:sz w:val="22"/>
          <w:i/>
        </w:rPr>
        <w:t xml:space="preserve">Pista: Quin equilibri hi ha entre la seguretat i la llibertat de moviment?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L'opció triada i la seva defensa, en tres frases.</w:t>
      </w:r>
    </w:p>
    <w:p>
      <w:pPr>
        <w:keepNext/>
        <w:keepLines/>
        <w:pBdr>
          <w:bottom w:val="single" w:sz="4" w:space="4" w:color="E0DCD2"/>
        </w:pBdr>
        <w:pStyle w:val="Heading2"/>
        <w:jc w:val="left"/>
        <w:spacing w:lineRule="auto"/>
      </w:pPr>
      <w:r>
        <w:rPr>
          <w:color w:val="5f6a4a"/>
          <w:rFonts w:ascii="Helvetica" w:hAnsi="Helvetica"/>
          <w:sz w:val="30"/>
        </w:rPr>
        <w:t xml:space="preserve">7.8. Per tancar</w:t>
      </w:r>
    </w:p>
    <w:p>
      <w:pPr>
        <w:jc w:val="left"/>
        <w:widowControl/>
        <w:spacing w:before="0" w:after="100" w:line="231" w:lineRule="auto"/>
      </w:pPr>
      <w:r>
        <w:rPr>
          <w:color w:val="373a36"/>
          <w:rFonts w:ascii="Georgia" w:hAnsi="Georgia"/>
          <w:sz w:val="22"/>
        </w:rPr>
        <w:t xml:space="preserve">Els comtats catalans van néixer com a frontera militar d'un imperi estranger. Quan aquell imperi es va afeblir, els comtes que defensaven la frontera pel seu compte van deixar de demanar permís: el 897, els fills de Guifré hereten sense consultar ningú.</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Quan deixa de ser «territori d'algú altre» un territori de frontera?</w:t>
      </w:r>
    </w:p>
    <w:p>
      <w:pPr>
        <w:keepNext/>
        <w:keepLines/>
        <w:pStyle w:val="Heading1"/>
        <w:jc w:val="left"/>
        <w:spacing w:lineRule="auto"/>
      </w:pPr>
      <w:r>
        <w:rPr>
          <w:color w:val="373a36"/>
          <w:rFonts w:ascii="Helvetica" w:hAnsi="Helvetica"/>
          <w:sz w:val="40"/>
        </w:rPr>
        <w:t xml:space="preserve">Sessió 8 · Les segones invasions</w:t>
      </w:r>
    </w:p>
    <w:p>
      <w:pPr>
        <w:jc w:val="left"/>
        <w:spacing w:lineRule="auto"/>
      </w:pPr>
      <w:r>
        <w:rPr>
          <w:color w:val="5b5e58"/>
          <w:rFonts w:ascii="Helvetica" w:hAnsi="Helvetica"/>
          <w:sz w:val="22"/>
          <w:i/>
        </w:rPr>
        <w:t xml:space="preserve">Segles IX-X. Víkings al nord, magiars a l'est, sarraïns al sud. Europa es tanca sobre si mateixa en un aïllament generalitzat.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creus que canvia la vida quotidiana dels habitants d'una vila si de sobte sabem que pot aparèixer un vaixell de guerra riu amunt en qualsevol moment i sense avís?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el rei del teu país visqués molt lluny i no tingués un exèrcit ràpid per defensar-te, a qui demanaries protecció quan arribés un perill imminent?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penses que l'aïllament i la por fan que les societats es tornin més tancades, conservadores i contràries a qualsevol contacte exterior?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Marca Hispànica · Comtats catalans · comtats pirinencs · Razzia.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tres pobles invasors van colpejar Europa Occidental durant els segles IX i X i des de quins punts cardinals venien?</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 l'entrada del 793 de la Crònica anglosaxona a l'Arxiu, per quina raó l'atac a un monestir en una illa va espantar tant tota l'Europa cristiana?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De quina manera el col·lapse de les comunicacions comercials andaluses i cristianes va fomentar l'encapsulament de la societat?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Els pagesos medievals van acceptar perdre drets i llibertats a canvi de rebre seguretat. Davant d'una amenaça col·lectiva al present, quins límits hem d'imposar a les retallades de drets individuals?</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Imagineu la boira que cobreix l'estuari d'un riu tranquil, quan de sobte apareix la silueta d'una proa tallada en forma de cap de drac. Els mariners s'afanyen a recollir les veles quadrades i a agafar els rems. Aquests vaixells de guerra, els cèlebres </w:t>
      </w:r>
      <w:r>
        <w:rPr>
          <w:color w:val="373a36"/>
          <w:rFonts w:ascii="Georgia" w:hAnsi="Georgia"/>
          <w:sz w:val="22"/>
        </w:rPr>
        <w:t xml:space="preserve">drakkars</w:t>
      </w:r>
      <w:r>
        <w:rPr>
          <w:color w:val="373a36"/>
          <w:rFonts w:ascii="Georgia" w:hAnsi="Georgia"/>
          <w:sz w:val="22"/>
        </w:rPr>
        <w:t xml:space="preserve">, posseïen un calat extremadament baix que els permetia navegar tant per oceans profunds com per rius de poca aigua. Eren les eines perfectes per a la ràpida onada d'incursions llançada pels Víkings. Durant els segles IX i X, a causa de la fragmentació de l'Imperi carolingi després de Verdun, Europa Occidental va quedar sotmesa a la sacsejada de Les segones invasions, un període de terror que reconfiguraria el continent.</w:t>
      </w:r>
    </w:p>
    <w:p>
      <w:pPr>
        <w:jc w:val="left"/>
        <w:widowControl/>
        <w:spacing w:before="0" w:after="100" w:line="231" w:lineRule="auto"/>
      </w:pPr>
      <w:r>
        <w:rPr>
          <w:color w:val="373a36"/>
          <w:rFonts w:ascii="Georgia" w:hAnsi="Georgia"/>
          <w:sz w:val="22"/>
        </w:rPr>
        <w:t xml:space="preserve">Mentre els víkings assolaven les costes de l'Atlàntic i remuntaven rius com el Sena, el Rin o fins i tot el Guadalquivir andalús, altres amenaces apareixien en altres flancs cardinals. Des de les estepes de l'est d'Europa irrompien els Magiars, genets veloços dotats d'arcs potents que van assolar Alemanya, Borgonya i el nord d'Itàlia. Al mateix temps, el flanc meridional del Mediterrani era colpejat pels pirates Sarraïns, que saquejaven monestirs, atacaven vaixells comercials i capturaven captius per vendre'ls com a esclaus.</w:t>
      </w:r>
    </w:p>
    <w:p>
      <w:pPr>
        <w:jc w:val="center"/>
        <w:spacing w:lineRule="auto"/>
      </w:pPr>
      <w:r>
        <w:rPr/>
        <w:drawing>
          <wp:inline distB="0" distL="0" distR="0" distT="0">
            <wp:extent cx="3810000" cy="2490107"/>
            <wp:effectExtent b="0" l="0" r="0" t="0"/>
            <wp:docPr id="8" name="image-LRxq4u0G59pKrnsbkfbg0.jpeg"/>
            <a:graphic>
              <a:graphicData uri="http://schemas.openxmlformats.org/drawingml/2006/picture">
                <pic:pic>
                  <pic:nvPicPr>
                    <pic:cNvPr id="8" name="image-LRxq4u0G59pKrnsbkfbg0.jpeg" descr="Vaixell víking de fusta fosca, sencer, dins d'una sala de museu i vist de costat de punta a punta. És llarg i estret, amb el casc molt poc profund i els costats baixos, i al mig hi té el pal dret. Al fons hi ha visitants dempeus que arriben a l'alçada de la borda."/>
                    <pic:cNvPicPr/>
                  </pic:nvPicPr>
                  <pic:blipFill>
                    <a:blip r:embed="rId13" cstate="print"/>
                    <a:srcRect b="0" l="0" r="0" t="0"/>
                    <a:stretch>
                      <a:fillRect/>
                    </a:stretch>
                  </pic:blipFill>
                  <pic:spPr>
                    <a:xfrm>
                      <a:off x="0" y="0"/>
                      <a:ext cx="3810000" cy="2490107"/>
                    </a:xfrm>
                    <a:prstGeom prst="rect"/>
                  </pic:spPr>
                </pic:pic>
              </a:graphicData>
            </a:graphic>
          </wp:inline>
        </w:drawing>
      </w:r>
    </w:p>
    <w:p>
      <w:pPr>
        <w:jc w:val="center"/>
        <w:spacing w:lineRule="auto"/>
      </w:pPr>
      <w:r>
        <w:rPr>
          <w:color w:val="5b5e58"/>
          <w:rFonts w:ascii="Helvetica" w:hAnsi="Helvetica"/>
          <w:sz w:val="20"/>
        </w:rPr>
        <w:t xml:space="preserve">El vaixell de Gokstad, de finals del segle IX. Mira que poc sobresurt per damunt del terra: amb tan poc calat, un vaixell així remunta un riu. — Richard Mortel / Wikimedia Commons · CC BY 2.0</w:t>
      </w:r>
    </w:p>
    <w:p>
      <w:pPr>
        <w:jc w:val="left"/>
        <w:widowControl/>
        <w:spacing w:before="0" w:after="100" w:line="231" w:lineRule="auto"/>
      </w:pPr>
      <w:r>
        <w:rPr>
          <w:color w:val="373a36"/>
          <w:rFonts w:ascii="Georgia" w:hAnsi="Georgia"/>
          <w:sz w:val="22"/>
        </w:rPr>
        <w:t xml:space="preserve">Davant d'aquesta allau simultània de perills, el poder dels reis centralitzats va revelar-se totalment feble i inútil. Com que no existia un exèrcit públic permanent capaç de desplaçar-se ràpidament a les zones afectades, els monjos fugien espantats amb les relíquies i la gent va haver d'assumir la seva pròpia defensa. La societat europea es va encapsular. Les ciutats van córrer a fortificar els seus vells murs romans, les rutes de comerç terrestre a llarga distància van desaparèixer i la circulació de la moneda es va aturar gairebé per complet, obligant a retornar a una economia d'extrema autarquia de subsistència local.</w:t>
      </w:r>
    </w:p>
    <w:p>
      <w:pPr>
        <w:jc w:val="left"/>
        <w:widowControl/>
        <w:spacing w:before="0" w:after="100" w:line="231" w:lineRule="auto"/>
      </w:pPr>
      <w:r>
        <w:rPr>
          <w:color w:val="373a36"/>
          <w:rFonts w:ascii="Georgia" w:hAnsi="Georgia"/>
          <w:sz w:val="22"/>
        </w:rPr>
        <w:t xml:space="preserve">Cada amenaça va tenir el seu final, i cap no va ser una victòria neta. L'atac que obre l'època és el saqueig del monestir de Lindisfarne, a la costa d'Anglaterra, el 8 de juny del 793. El 911, el rei franc Carles el Simple va cedir al cap víking Rol·ló les terres de la desembocadura del Sena a canvi que les defensés dels altres víkings: d'aquell pacte en surt Normandia. Els magiars van ser derrotats el 955 a Lechfeld, prop d'Augsburg, per l'emperador Otó I, i al cap de pocs anys s'havien fet sedentaris i cristians. I la base sarraïna de Fraxinetum, a la costa de Provença, va aguantar fins que els senyors de la regió la van destruir cap al 972.</w:t>
      </w:r>
    </w:p>
    <w:p>
      <w:pPr>
        <w:jc w:val="left"/>
        <w:widowControl/>
        <w:spacing w:before="0" w:after="100" w:line="231" w:lineRule="auto"/>
      </w:pPr>
      <w:r>
        <w:rPr>
          <w:color w:val="373a36"/>
          <w:rFonts w:ascii="Georgia" w:hAnsi="Georgia"/>
          <w:sz w:val="22"/>
          <w:shd w:val="clear" w:fill="FAB39C"/>
        </w:rPr>
        <w:t xml:space="preserve">La inseguretat militar va privatitzar el dret de defensa.</w:t>
      </w:r>
      <w:r>
        <w:rPr>
          <w:color w:val="373a36"/>
          <w:rFonts w:ascii="Georgia" w:hAnsi="Georgia"/>
          <w:sz w:val="22"/>
        </w:rPr>
        <w:t xml:space="preserve"> Els pagesos lliures es van veure abocats a una tria desesperada: arruïnats pels saquejos i indefensos davant la mort, van lliurar les seves terres a canvi de protecció. </w:t>
      </w:r>
      <w:r>
        <w:rPr>
          <w:color w:val="373a36"/>
          <w:rFonts w:ascii="Georgia" w:hAnsi="Georgia"/>
          <w:sz w:val="22"/>
          <w:shd w:val="clear" w:fill="99DBD4"/>
        </w:rPr>
        <w:t xml:space="preserve">Aquest acte va institucionalitzar l'encapsulament feudal.</w:t>
      </w:r>
      <w:r>
        <w:rPr>
          <w:color w:val="373a36"/>
          <w:rFonts w:ascii="Georgia" w:hAnsi="Georgia"/>
          <w:sz w:val="22"/>
        </w:rPr>
        <w:t xml:space="preserve"> Rere els murs de fusta o de pedra dels castells dels barons locals, sota el dret del senyor feudal, els pagesos es convertien en serfs. </w:t>
      </w:r>
      <w:r>
        <w:rPr>
          <w:color w:val="373a36"/>
          <w:rFonts w:ascii="Georgia" w:hAnsi="Georgia"/>
          <w:sz w:val="22"/>
          <w:shd w:val="clear" w:fill="BFC5AE"/>
        </w:rPr>
        <w:t xml:space="preserve">La seguretat s'intercanviava per submissió feudal,</w:t>
      </w:r>
      <w:r>
        <w:rPr>
          <w:color w:val="373a36"/>
          <w:rFonts w:ascii="Georgia" w:hAnsi="Georgia"/>
          <w:sz w:val="22"/>
        </w:rPr>
        <w:t xml:space="preserve"> forjant el mosaic de petits dominis tancats sobre si mateixos on es cuinaria la identitat medieval.</w:t>
      </w:r>
    </w:p>
    <w:p>
      <w:pPr>
        <w:keepNext/>
        <w:keepLines/>
        <w:pStyle w:val="Heading3"/>
        <w:jc w:val="left"/>
        <w:spacing w:lineRule="auto"/>
      </w:pPr>
      <w:r>
        <w:rPr>
          <w:color w:val="b8411a"/>
          <w:rFonts w:ascii="Helvetica" w:hAnsi="Helvetica"/>
          <w:sz w:val="26"/>
        </w:rPr>
        <w:t xml:space="preserve">8.3.1.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víkings eren exclusivament hordes de guerrers salvatges, brutals i primitius que només tenien com a objectiu destruir i cremar la civilització cristiana."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cròniques medievals escrites per monjos (que eren les principals víctimes dels saquejos de monestirs) i la cultura popular contemporània que ha mitificat la violència víking.</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Tot i que les incursions víkings eren extremadament destructives, la societat escandinava era altament sofisticada. Els víkings eren excel·lents navegants, mestres de la metal·lúrgia i comerciants de llarg abast que van connectar comercialment el Bàltic amb Bizanci i Bagdad a través dels rius russos (com els varegs). A més, posseïen un dret consuetudinari avançat organitzat en assemblees locals (Thing) on es prenien decisions col·lectives, i van fundar ciutats comercials clau com Dublín, York o Kíev. La seva integració a Europa va acabar sent pacífica, convertint-se al cristianisme i formant regnes sobirans estables com el Ducat de Normandia.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Els víkings van combinar l'activitat guerrera i el saqueig amb una sofisticada xarxa comercial i una organització legal pròpia avançada.</w:t>
      </w:r>
    </w:p>
    <w:p>
      <w:pPr>
        <w:keepNext/>
        <w:keepLines/>
        <w:pBdr>
          <w:bottom w:val="single" w:sz="4" w:space="4" w:color="E0DCD2"/>
        </w:pBdr>
        <w:pStyle w:val="Heading2"/>
        <w:jc w:val="left"/>
        <w:spacing w:lineRule="auto"/>
      </w:pPr>
      <w:r>
        <w:rPr>
          <w:color w:val="5f6a4a"/>
          <w:rFonts w:ascii="Helvetica" w:hAnsi="Helvetica"/>
          <w:sz w:val="30"/>
        </w:rPr>
        <w:t xml:space="preserve">8.4.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Víkings: Poble escandinau que, gràcies als seus vaixells ràpids (drakkars), va assaltar les costes i rius navegables de tota Europa.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Magiars: Poble nòmada d'origen estepari (futurs hongaresos) que va saquejar l'Europa central amb la seva temible cavalleria ràpida.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Sarraïns: Pirates i soldats de l'islam que actuaven des de bases mediterrànies (com Fraxinetum), colpejant les costes italianes i catalanes.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Encapsulament feudal: Procés pel qual Europa es va tancar sobre si mateixa, fortificant viles i delegant la seguretat en els senyors locals davant la feblesa reial.</w:t>
      </w:r>
    </w:p>
    <w:p>
      <w:pPr>
        <w:keepNext/>
        <w:keepLines/>
        <w:pBdr>
          <w:bottom w:val="single" w:sz="4" w:space="4" w:color="E0DCD2"/>
        </w:pBdr>
        <w:pStyle w:val="Heading2"/>
        <w:jc w:val="left"/>
        <w:spacing w:lineRule="auto"/>
      </w:pPr>
      <w:r>
        <w:rPr>
          <w:color w:val="5f6a4a"/>
          <w:rFonts w:ascii="Helvetica" w:hAnsi="Helvetica"/>
          <w:sz w:val="30"/>
        </w:rPr>
        <w:t xml:space="preserve">8.5.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drakkar.</w:t>
      </w:r>
      <w:r>
        <w:rPr>
          <w:color w:val="373a36"/>
          <w:rFonts w:ascii="Georgia" w:hAnsi="Georgia"/>
          <w:sz w:val="22"/>
        </w:rPr>
        <w:t xml:space="preserve"> Vaixell víking llarg, lleuger i de fons pla: podia creuar el mar obert i, alhora, remuntar rius poc profunds.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Víkings.</w:t>
      </w:r>
      <w:r>
        <w:rPr>
          <w:color w:val="373a36"/>
          <w:rFonts w:ascii="Georgia" w:hAnsi="Georgia"/>
          <w:sz w:val="22"/>
        </w:rPr>
        <w:t xml:space="preserve"> Pobles mariners d'Escandinàvia que van saquejar i comerciar per tot Europa als segles IX-X.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Les segones invasions.</w:t>
      </w:r>
      <w:r>
        <w:rPr>
          <w:color w:val="373a36"/>
          <w:rFonts w:ascii="Georgia" w:hAnsi="Georgia"/>
          <w:sz w:val="22"/>
        </w:rPr>
        <w:t xml:space="preserve"> L'onada de saquejos i migracions que va assolar Europa Central i Occidental als segles IX-X per part de víkings, magiars i sarraïns.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Magiars.</w:t>
      </w:r>
      <w:r>
        <w:rPr>
          <w:color w:val="373a36"/>
          <w:rFonts w:ascii="Georgia" w:hAnsi="Georgia"/>
          <w:sz w:val="22"/>
        </w:rPr>
        <w:t xml:space="preserve"> Poble nòmada d'origen estepari que es va assentar a la plana d'Hongria i va saquejar el centre d'Europa.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Sarraïns.</w:t>
      </w:r>
      <w:r>
        <w:rPr>
          <w:color w:val="373a36"/>
          <w:rFonts w:ascii="Georgia" w:hAnsi="Georgia"/>
          <w:sz w:val="22"/>
        </w:rPr>
        <w:t xml:space="preserve"> Pirates i mariners de l'islam que atacaven les costes del sud d'Europa des de bases fortificades com Fraxinetum.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encapsular.</w:t>
      </w:r>
      <w:r>
        <w:rPr>
          <w:color w:val="373a36"/>
          <w:rFonts w:ascii="Georgia" w:hAnsi="Georgia"/>
          <w:sz w:val="22"/>
        </w:rPr>
        <w:t xml:space="preserve"> Tancar-se sobre si mateix: la vila es fortifica, deixa de comerciar i busca protecció al castell més proper.</w:t>
      </w:r>
    </w:p>
    <w:p>
      <w:pPr>
        <w:keepNext/>
        <w:keepLines/>
        <w:pBdr>
          <w:bottom w:val="single" w:sz="4" w:space="4" w:color="E0DCD2"/>
        </w:pBdr>
        <w:pStyle w:val="Heading2"/>
        <w:jc w:val="left"/>
        <w:spacing w:lineRule="auto"/>
      </w:pPr>
      <w:r>
        <w:rPr>
          <w:color w:val="5f6a4a"/>
          <w:rFonts w:ascii="Helvetica" w:hAnsi="Helvetica"/>
          <w:sz w:val="30"/>
        </w:rPr>
        <w:t xml:space="preserve">8.6. L'Arxiu · el document</w:t>
      </w:r>
    </w:p>
    <w:p>
      <w:pPr>
        <w:jc w:val="left"/>
        <w:widowControl/>
        <w:spacing w:before="0" w:after="100" w:line="231" w:lineRule="auto"/>
      </w:pPr>
      <w:r>
        <w:rPr>
          <w:color w:val="146f66"/>
          <w:rFonts w:ascii="Georgia" w:hAnsi="Georgia"/>
          <w:sz w:val="22"/>
          <w:b/>
        </w:rPr>
        <w:t xml:space="preserve">L'atac de Lindisfarne, explicat per una crònica del temps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Aquest any van aparèixer senyals terribles sobre la terra dels northumbris, i van espantar molt la gent. Hi va haver vents desfermats i llamps, i s'hi van veure dracs de foc volant per l'aire. De seguida va venir una gran fam. I poc després, el mateix any, l'atac d'uns homes pagans va destruir l'església de Déu de Lindisfarne, amb saqueig i matança.</w:t>
      </w:r>
    </w:p>
    <w:p>
      <w:pPr>
        <w:jc w:val="left"/>
        <w:spacing w:lineRule="auto"/>
      </w:pPr>
      <w:r>
        <w:rPr>
          <w:color w:val="5b5e58"/>
          <w:rFonts w:ascii="Helvetica" w:hAnsi="Helvetica"/>
          <w:sz w:val="20"/>
        </w:rPr>
        <w:t xml:space="preserve">Crònica anglosaxona, escrita i continuada als monestirs anglesos · Entrada de l'any 793</w:t>
      </w:r>
    </w:p>
    <w:p>
      <w:pPr>
        <w:jc w:val="left"/>
        <w:spacing w:lineRule="auto"/>
      </w:pPr>
      <w:r>
        <w:rPr>
          <w:color w:val="5b5e58"/>
          <w:rFonts w:ascii="Helvetica" w:hAnsi="Helvetica"/>
          <w:sz w:val="20"/>
        </w:rPr>
        <w:t xml:space="preserve">Traducció de l'anglès, sobre la versió de J. A. Giles (l'original és en anglès antic) · original: «the ravaging of heathen men lamentably destroyed God's church at Lindisfarne through rapine and slaughter»</w:t>
      </w:r>
    </w:p>
    <w:p>
      <w:pPr>
        <w:jc w:val="left"/>
        <w:widowControl/>
        <w:spacing w:before="0" w:after="100" w:line="231" w:lineRule="auto"/>
      </w:pPr>
      <w:r>
        <w:rPr>
          <w:color w:val="373a36"/>
          <w:rFonts w:ascii="Georgia" w:hAnsi="Georgia"/>
          <w:sz w:val="22"/>
        </w:rPr>
        <w:t xml:space="preserve">La Crònica anglosaxona és un dietari que els monjos anglesos anaven escrivint any rere any. L'entrada del 793 barreja els presagis del cel i l'atac: per a qui l'escriu, són la mateixa notícia. Lindisfarne era un monestir ric en una illa, sense muralles, i ningú no esperava cap perill del mar. Qui escriu és un monjo, com les víctimes: li convé presentar l'atac com una desgràcia anunciada pel cel. La data del dia que dona aquesta versió (gener) és un error del manuscrit; l'atac va ser al juny.</w:t>
      </w:r>
    </w:p>
    <w:p>
      <w:pPr>
        <w:keepNext/>
        <w:keepLines/>
        <w:pBdr>
          <w:bottom w:val="single" w:sz="4" w:space="4" w:color="E0DCD2"/>
        </w:pBdr>
        <w:pStyle w:val="Heading2"/>
        <w:jc w:val="left"/>
        <w:spacing w:lineRule="auto"/>
      </w:pPr>
      <w:r>
        <w:rPr>
          <w:color w:val="5f6a4a"/>
          <w:rFonts w:ascii="Helvetica" w:hAnsi="Helvetica"/>
          <w:sz w:val="30"/>
        </w:rPr>
        <w:t xml:space="preserve">8.7.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8.7.1. Aprenent</w:t>
      </w:r>
    </w:p>
    <w:p>
      <w:pPr>
        <w:jc w:val="left"/>
        <w:widowControl/>
        <w:spacing w:before="0" w:after="100" w:line="231" w:lineRule="auto"/>
      </w:pPr>
      <w:r>
        <w:rPr>
          <w:color w:val="5b6b3c"/>
          <w:rFonts w:ascii="Helvetica" w:hAnsi="Helvetica"/>
          <w:sz w:val="22"/>
          <w:b/>
        </w:rPr>
        <w:t xml:space="preserve">1. L'ordre en què van arribar</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Situa en una línia del temps els quatre fets datats de la lectura sobre víkings, magiars i sarraïns. Pinta cada fet del color del poble que hi surt. Al costat del primer, dibuixa en petit el vaixell de Gokstad tal com es veu a la fotografia.</w:t>
      </w:r>
    </w:p>
    <w:p>
      <w:pPr>
        <w:jc w:val="left"/>
        <w:widowControl/>
        <w:spacing w:before="0" w:after="100" w:line="231" w:lineRule="auto"/>
      </w:pPr>
      <w:r>
        <w:rPr>
          <w:color w:val="373a36"/>
          <w:rFonts w:ascii="Helvetica" w:hAnsi="Helvetica"/>
          <w:sz w:val="22"/>
          <w:i/>
        </w:rPr>
        <w:t xml:space="preserve">Pista: Els quatre fets són al paràgraf que comença «Cada amenaça va tenir el seu final». Fes una llegenda: «Víkings = un color, magiars = un altre…». Sota cada data, escriu en poques paraules què va passar.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quatre fets datats, cadascun del color del seu poble, i el vaixell dibuixat.</w:t>
      </w:r>
    </w:p>
    <w:p>
      <w:pPr>
        <w:jc w:val="left"/>
        <w:widowControl/>
        <w:spacing w:before="0" w:after="100" w:line="231" w:lineRule="auto"/>
      </w:pPr>
      <w:r>
        <w:rPr>
          <w:color w:val="5b6b3c"/>
          <w:rFonts w:ascii="Helvetica" w:hAnsi="Helvetica"/>
          <w:sz w:val="22"/>
          <w:b/>
        </w:rPr>
        <w:t xml:space="preserve">2. La notícia del 793</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l'entrada del 793 de la Crònica anglosaxona a L'Arxiu i identifiqueu-hi tres coses. El fet: què va passar a l'església de Lindisfarne? El parer: com veu el monjo que escriu els homes que l'ataquen? El senyal: quina paraula us ho delata?</w:t>
      </w:r>
    </w:p>
    <w:p>
      <w:pPr>
        <w:jc w:val="left"/>
        <w:widowControl/>
        <w:spacing w:before="0" w:after="100" w:line="231" w:lineRule="auto"/>
      </w:pPr>
      <w:r>
        <w:rPr>
          <w:color w:val="373a36"/>
          <w:rFonts w:ascii="Helvetica" w:hAnsi="Helvetica"/>
          <w:sz w:val="22"/>
          <w:i/>
        </w:rPr>
        <w:t xml:space="preserve">Pista: El fet és a l'última frase. Comença així: «La crònica diu que… i el monjo veu els atacants com…». La paraula que el delata va just al costat d'«homes».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el fet, el parer i la paraula (25 a 50 paraules).</w:t>
      </w:r>
    </w:p>
    <w:p>
      <w:pPr>
        <w:jc w:val="left"/>
        <w:widowControl/>
        <w:spacing w:before="0" w:after="100" w:line="231" w:lineRule="auto"/>
      </w:pPr>
      <w:r>
        <w:rPr>
          <w:color w:val="5b6b3c"/>
          <w:rFonts w:ascii="Helvetica" w:hAnsi="Helvetica"/>
          <w:sz w:val="22"/>
          <w:b/>
        </w:rPr>
        <w:t xml:space="preserve">3. L'«encapsulament» amb les teves paraules.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amb les teves paraules què vol dir que Europa es va «encapsular» amb les segones invasions, com ho diries a un amic. No copiïs el text.</w:t>
      </w:r>
    </w:p>
    <w:p>
      <w:pPr>
        <w:jc w:val="left"/>
        <w:widowControl/>
        <w:spacing w:before="0" w:after="100" w:line="231" w:lineRule="auto"/>
      </w:pPr>
      <w:r>
        <w:rPr>
          <w:color w:val="373a36"/>
          <w:rFonts w:ascii="Helvetica" w:hAnsi="Helvetica"/>
          <w:sz w:val="22"/>
          <w:i/>
        </w:rPr>
        <w:t xml:space="preserve">Pista: Comença així: «Europa es va encapsular vol dir que…». La resposta és al tercer paràgraf de la lectura. Pensa què fa una vila quan té por: amb les muralles, amb el comerç, amb qui la protegeix.</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amb les teves paraules.</w:t>
      </w:r>
    </w:p>
    <w:p>
      <w:pPr>
        <w:keepNext/>
        <w:keepLines/>
        <w:pStyle w:val="Heading3"/>
        <w:jc w:val="left"/>
        <w:spacing w:lineRule="auto"/>
      </w:pPr>
      <w:r>
        <w:rPr>
          <w:color w:val="8f5f1c"/>
          <w:rFonts w:ascii="Helvetica" w:hAnsi="Helvetica"/>
          <w:sz w:val="26"/>
        </w:rPr>
        <w:t xml:space="preserve">8.7.2. Intermedi</w:t>
      </w:r>
    </w:p>
    <w:p>
      <w:pPr>
        <w:jc w:val="left"/>
        <w:widowControl/>
        <w:spacing w:before="0" w:after="100" w:line="231" w:lineRule="auto"/>
      </w:pPr>
      <w:r>
        <w:rPr>
          <w:color w:val="8f5f1c"/>
          <w:rFonts w:ascii="Helvetica" w:hAnsi="Helvetica"/>
          <w:sz w:val="22"/>
          <w:b/>
        </w:rPr>
        <w:t xml:space="preserve">4. Drakkars vs. Cavalls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Compara en una taula de dues columnes «Els víkings» i «Els magiars». Classifica a tres files com es movien, quines zones atacaven i què buscaven.</w:t>
      </w:r>
    </w:p>
    <w:p>
      <w:pPr>
        <w:jc w:val="left"/>
        <w:widowControl/>
        <w:spacing w:before="0" w:after="100" w:line="231" w:lineRule="auto"/>
      </w:pPr>
      <w:r>
        <w:rPr>
          <w:color w:val="373a36"/>
          <w:rFonts w:ascii="Helvetica" w:hAnsi="Helvetica"/>
          <w:sz w:val="22"/>
          <w:i/>
        </w:rPr>
        <w:t xml:space="preserve">Pista: Fila per fila: com es movien, per on entraven i què buscaven. Per als víkings pensa en rius; per als magiars, en cavalls i planes.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tres files.</w:t>
      </w:r>
    </w:p>
    <w:p>
      <w:pPr>
        <w:jc w:val="left"/>
        <w:widowControl/>
        <w:spacing w:before="0" w:after="100" w:line="231" w:lineRule="auto"/>
      </w:pPr>
      <w:r>
        <w:rPr>
          <w:color w:val="8f5f1c"/>
          <w:rFonts w:ascii="Helvetica" w:hAnsi="Helvetica"/>
          <w:sz w:val="22"/>
          <w:b/>
        </w:rPr>
        <w:t xml:space="preserve">5. Més que saquejadors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Llegiu el bloc Desmuntant un tòpic. Expliqueu amb dues proves històriques per què els víkings eren una societat comercial i jurídica complexa, i no només salvatges.</w:t>
      </w:r>
    </w:p>
    <w:p>
      <w:pPr>
        <w:jc w:val="left"/>
        <w:widowControl/>
        <w:spacing w:before="0" w:after="100" w:line="231" w:lineRule="auto"/>
      </w:pPr>
      <w:r>
        <w:rPr>
          <w:color w:val="373a36"/>
          <w:rFonts w:ascii="Helvetica" w:hAnsi="Helvetica"/>
          <w:sz w:val="22"/>
          <w:i/>
        </w:rPr>
        <w:t xml:space="preserve">Pista: Una prova pot ser com prenien decisions i l'altra què van fundar. Comença així: «Els víkings no eren només saquejadors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proves, cadascuna en una frase (50 a 80 paraules en total).</w:t>
      </w:r>
    </w:p>
    <w:p>
      <w:pPr>
        <w:jc w:val="left"/>
        <w:widowControl/>
        <w:spacing w:before="0" w:after="100" w:line="231" w:lineRule="auto"/>
      </w:pPr>
      <w:r>
        <w:rPr>
          <w:color w:val="8f5f1c"/>
          <w:rFonts w:ascii="Helvetica" w:hAnsi="Helvetica"/>
          <w:sz w:val="22"/>
          <w:b/>
        </w:rPr>
        <w:t xml:space="preserve">6. De la por al feudalisme (causa-efecte).</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les baules que van de «Segones invasions (víkings, magiars, sarraïns)» fins a «neix el feudalisme», amb tres baules del mig tretes de la lectura i una paraula d'enllaç a cada fletxa.</w:t>
      </w:r>
    </w:p>
    <w:p>
      <w:pPr>
        <w:jc w:val="left"/>
        <w:widowControl/>
        <w:spacing w:before="0" w:after="100" w:line="231" w:lineRule="auto"/>
      </w:pPr>
      <w:r>
        <w:rPr>
          <w:color w:val="373a36"/>
          <w:rFonts w:ascii="Helvetica" w:hAnsi="Helvetica"/>
          <w:sz w:val="22"/>
          <w:i/>
        </w:rPr>
        <w:t xml:space="preserve">Pista: Pregunta't què sent un pagès quan el rei no arriba a temps, i a qui recorre.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amb cinc baules en ordre i una paraula d'enllaç a cada fletxa.</w:t>
      </w:r>
    </w:p>
    <w:p>
      <w:pPr>
        <w:keepNext/>
        <w:keepLines/>
        <w:pStyle w:val="Heading3"/>
        <w:jc w:val="left"/>
        <w:spacing w:lineRule="auto"/>
      </w:pPr>
      <w:r>
        <w:rPr>
          <w:color w:val="b8411a"/>
          <w:rFonts w:ascii="Helvetica" w:hAnsi="Helvetica"/>
          <w:sz w:val="26"/>
        </w:rPr>
        <w:t xml:space="preserve">8.7.3. Avançat</w:t>
      </w:r>
    </w:p>
    <w:p>
      <w:pPr>
        <w:jc w:val="left"/>
        <w:widowControl/>
        <w:spacing w:before="0" w:after="100" w:line="231" w:lineRule="auto"/>
      </w:pPr>
      <w:r>
        <w:rPr>
          <w:color w:val="b8411a"/>
          <w:rFonts w:ascii="Helvetica" w:hAnsi="Helvetica"/>
          <w:sz w:val="22"/>
          <w:b/>
        </w:rPr>
        <w:t xml:space="preserve">7. El calat del Drakkar</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vaixell de Gokstad de la foto. Descriu com és el casc i dedueix per què, amb vaixells així, cap ciutat de riu no estava segura, per lluny del mar que fos.</w:t>
      </w:r>
    </w:p>
    <w:p>
      <w:pPr>
        <w:jc w:val="left"/>
        <w:widowControl/>
        <w:spacing w:before="0" w:after="100" w:line="231" w:lineRule="auto"/>
      </w:pPr>
      <w:r>
        <w:rPr>
          <w:color w:val="373a36"/>
          <w:rFonts w:ascii="Helvetica" w:hAnsi="Helvetica"/>
          <w:sz w:val="22"/>
          <w:i/>
        </w:rPr>
        <w:t xml:space="preserve">Pista: Compara'l amb un vaixell de càrrega gran: què li passaria en un riu de poca aigua?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comentari del vaixell: com és i què en dedueixes (40 a 60 paraules).</w:t>
      </w:r>
    </w:p>
    <w:p>
      <w:pPr>
        <w:jc w:val="left"/>
        <w:widowControl/>
        <w:spacing w:before="0" w:after="100" w:line="231" w:lineRule="auto"/>
      </w:pPr>
      <w:r>
        <w:rPr>
          <w:color w:val="b8411a"/>
          <w:rFonts w:ascii="Helvetica" w:hAnsi="Helvetica"/>
          <w:sz w:val="22"/>
          <w:b/>
        </w:rPr>
        <w:t xml:space="preserve">8. El pagès davant del castell</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Ets un pagès lliure del segle IX i el senyor del castell t'ofereix protecció a canvi de part de la collita i de part de la teva llibertat. Decideix si acceptes, defensa-ho amb dues raons i digues clarament què és el que perds.</w:t>
      </w:r>
    </w:p>
    <w:p>
      <w:pPr>
        <w:jc w:val="left"/>
        <w:widowControl/>
        <w:spacing w:before="0" w:after="100" w:line="231" w:lineRule="auto"/>
      </w:pPr>
      <w:r>
        <w:rPr>
          <w:color w:val="373a36"/>
          <w:rFonts w:ascii="Helvetica" w:hAnsi="Helvetica"/>
          <w:sz w:val="22"/>
          <w:i/>
        </w:rPr>
        <w:t xml:space="preserve">Pista: No hi ha resposta bona: totes dues tenen un preu. El que es valora és que diguis el preu de la teva sense dissimular-lo.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dues raons i la pèrdua reconeguda (80 a 100 paraules).</w:t>
      </w:r>
    </w:p>
    <w:p>
      <w:pPr>
        <w:jc w:val="left"/>
        <w:widowControl/>
        <w:spacing w:before="0" w:after="100" w:line="231" w:lineRule="auto"/>
      </w:pPr>
      <w:r>
        <w:rPr>
          <w:color w:val="b8411a"/>
          <w:rFonts w:ascii="Helvetica" w:hAnsi="Helvetica"/>
          <w:sz w:val="22"/>
          <w:b/>
        </w:rPr>
        <w:t xml:space="preserve">9. Seguretat o llibertat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grups de 3, argumenteu a la llibreta DOS arguments enfrontats: A) en una crisi té sentit cedir algunes llibertats a canvi de seguretat (com els pagesos sota el castell); B) cedir drets per por és perillós perquè costa molt recuperar-los. Dues frases cada un; després, cada u decideix quina mirada el convenç més i per què.</w:t>
      </w:r>
    </w:p>
    <w:p>
      <w:pPr>
        <w:jc w:val="left"/>
        <w:widowControl/>
        <w:spacing w:before="0" w:after="100" w:line="231" w:lineRule="auto"/>
      </w:pPr>
      <w:r>
        <w:rPr>
          <w:color w:val="373a36"/>
          <w:rFonts w:ascii="Helvetica" w:hAnsi="Helvetica"/>
          <w:sz w:val="22"/>
          <w:i/>
        </w:rPr>
        <w:t xml:space="preserve">Pista: Què van guanyar i què van perdre els pagesos medievals, i durant quant de temps?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arguments A i B, de dues frases cadascun, i una frase amb la mirada que et convenç i per què.</w:t>
      </w:r>
    </w:p>
    <w:p>
      <w:pPr>
        <w:keepNext/>
        <w:keepLines/>
        <w:pBdr>
          <w:bottom w:val="single" w:sz="4" w:space="4" w:color="E0DCD2"/>
        </w:pBdr>
        <w:pStyle w:val="Heading2"/>
        <w:jc w:val="left"/>
        <w:spacing w:lineRule="auto"/>
      </w:pPr>
      <w:r>
        <w:rPr>
          <w:color w:val="5f6a4a"/>
          <w:rFonts w:ascii="Helvetica" w:hAnsi="Helvetica"/>
          <w:sz w:val="30"/>
        </w:rPr>
        <w:t xml:space="preserve">8.8. Per tancar</w:t>
      </w:r>
    </w:p>
    <w:p>
      <w:pPr>
        <w:jc w:val="left"/>
        <w:widowControl/>
        <w:spacing w:before="0" w:after="100" w:line="231" w:lineRule="auto"/>
      </w:pPr>
      <w:r>
        <w:rPr>
          <w:color w:val="373a36"/>
          <w:rFonts w:ascii="Georgia" w:hAnsi="Georgia"/>
          <w:sz w:val="22"/>
        </w:rPr>
        <w:t xml:space="preserve">Al segle IX Europa va rebre cops per tres bandes alhora: víkings pel nord, magiars per l'est i sarraïns pel sud. Com que els reis no arribaven a temps, la gent va buscar la protecció del senyor del castell més proper, i Europa es va tancar sobre si mateixa.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Fins on estaries disposat a cedir llibertat a canvi de seguretat?</w:t>
      </w:r>
    </w:p>
    <w:p>
      <w:pPr>
        <w:keepNext/>
        <w:keepLines/>
        <w:pStyle w:val="Heading1"/>
        <w:jc w:val="left"/>
        <w:spacing w:lineRule="auto"/>
      </w:pPr>
      <w:r>
        <w:rPr>
          <w:color w:val="373a36"/>
          <w:rFonts w:ascii="Helvetica" w:hAnsi="Helvetica"/>
          <w:sz w:val="40"/>
        </w:rPr>
        <w:t xml:space="preserve">Sessió 9 · L'art preromànic i els primers monestirs</w:t>
      </w:r>
    </w:p>
    <w:p>
      <w:pPr>
        <w:jc w:val="left"/>
        <w:spacing w:lineRule="auto"/>
      </w:pPr>
      <w:r>
        <w:rPr>
          <w:color w:val="5b5e58"/>
          <w:rFonts w:ascii="Helvetica" w:hAnsi="Helvetica"/>
          <w:sz w:val="22"/>
          <w:i/>
        </w:rPr>
        <w:t xml:space="preserve">Art visigot, asturià, mossàrab. El preromànic català: Sant Pere de Terrassa, Sant Quirze de Pedret. Ripoll i Sant Joan de les Abadesses com a primers monestirs catalans.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PASSA QUAN CAU UN IMPERI?</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creus que en moments de gran inestabilitat i guerra, els monestirs isolats a la muntanya van esdevenir els únics veritables refugis per a la conservació dels llibres i de la cultura escrita?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d'erigir un temple religiós en una època amb pocs mitjans tècnics i de pedra dura, preferiries fer petits espais foscos amb arcs de ferradura o grans catedrals altes molt il·luminades?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penses que influeix l'aïllament i el silenci d'un monestir en el naixement d'un llenguatge artístic propi ben diferent de l'imperiós art de Roma?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drakkar · Víkings · Les segones invasions · Magiars.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tres corrents artístics configuren l'art preromànic peninsular i quines són les principals característiques de l'arquitectura catalana de l'època?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 la Regla de sant Benet a l'Arxiu, per quina raó una norma que obliga a llegir cada dia acaba salvant els llibres de l'antiguitat?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De quina manera es van utilitzar els primers monestirs de muntanya (Ripoll i Sant Joan) com a motors d'ordenació del territori?</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Els monestirs preromànics van ser els únics arxius físics que van protegir el saber de la fi del món antic. Davant de la digitalització total, quin paper tenen les biblioteques i arxius analògics avui?</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Imagineu una església petita i robusta sota el cel dels Pirineus, on els murs de pedra rústica s'ajunten sense la finor de les obres romanes, però amb una duresa constructiva que ha desafiat els segles. En entrar-hi, la foscor inicial es trenca per una petita finestra que projecta un raig de llum sobre un absis decorat amb pintures de colors vius. Les formes dels arcs no són de mig punt clàssic, sinó que es tanquen suaument en forma d'omega, recordant els vells tallers dels visigots. Aquest llenguatge monumental, allunyat de les dimensions colossals de l'antiga Roma, rep el nom de Art preromànic. No es tracta d'un corrent homogeni, sinó del reflex de la fragmentació peninsular on es fonien l'herència visigoda, l'art asturià i l'art mossàrab o d'influència andalusina.</w:t>
      </w:r>
    </w:p>
    <w:p>
      <w:pPr>
        <w:jc w:val="left"/>
        <w:widowControl/>
        <w:spacing w:before="0" w:after="100" w:line="231" w:lineRule="auto"/>
      </w:pPr>
      <w:r>
        <w:rPr>
          <w:color w:val="373a36"/>
          <w:rFonts w:ascii="Georgia" w:hAnsi="Georgia"/>
          <w:sz w:val="22"/>
        </w:rPr>
        <w:t xml:space="preserve">A Catalunya, aquest llenguatge va deixar exemples monumentalment singulars que avui ens parlen de la duresa i la bellesa d'aquella època. El conjunt monumental de les esglésies de Sant Pere de Terrassa, al cor de la vella Seu d'Ègara, o els petits temples rurals de muntanya com Sant Quirze de Pedret, al Berguedà, en són mostres modèliques. Les pintures de Pedret, del segle X, avui es guarden repartides entre el Museu Diocesà de Solsona i el MNAC: a l'església hi queden les parets. Es tracta de petits edificis de pedra local amb sostres de bigues de fusta on els arquitectes van aprofitar sovint columnes i capitells romans en runes, creant un enllaç material directe entre el passat de l'imperi i el present de la Marca.</w:t>
      </w:r>
    </w:p>
    <w:p>
      <w:pPr>
        <w:jc w:val="center"/>
        <w:spacing w:lineRule="auto"/>
      </w:pPr>
      <w:r>
        <w:rPr/>
        <w:drawing>
          <wp:inline distB="0" distL="0" distR="0" distT="0">
            <wp:extent cx="3810000" cy="2857500"/>
            <wp:effectExtent b="0" l="0" r="0" t="0"/>
            <wp:docPr id="9" name="image-xRA8bp_9qz2FFg3uN-H0i.jpeg"/>
            <a:graphic>
              <a:graphicData uri="http://schemas.openxmlformats.org/drawingml/2006/picture">
                <pic:pic>
                  <pic:nvPicPr>
                    <pic:cNvPr id="9" name="image-xRA8bp_9qz2FFg3uN-H0i.jpeg" descr="Dues esglésies de pedra en una plaça pavimentada. A l'esquerra, una nau allargada amb una porta d'arc de mig punt i un campanar quadrat. A la dreta, un edifici més baix, quadrat, amb teulades de teula a diferents alçades i un cos que s'aixeca al mig. Al terra de la plaça hi ha marcats els fonaments d'edificis antics."/>
                    <pic:cNvPicPr/>
                  </pic:nvPicPr>
                  <pic:blipFill>
                    <a:blip r:embed="rId14" cstate="print"/>
                    <a:srcRect b="0" l="0" r="0" t="0"/>
                    <a:stretch>
                      <a:fillRect/>
                    </a:stretch>
                  </pic:blipFill>
                  <pic:spPr>
                    <a:xfrm>
                      <a:off x="0" y="0"/>
                      <a:ext cx="3810000" cy="2857500"/>
                    </a:xfrm>
                    <a:prstGeom prst="rect"/>
                  </pic:spPr>
                </pic:pic>
              </a:graphicData>
            </a:graphic>
          </wp:inline>
        </w:drawing>
      </w:r>
    </w:p>
    <w:p>
      <w:pPr>
        <w:jc w:val="center"/>
        <w:spacing w:lineRule="auto"/>
      </w:pPr>
      <w:r>
        <w:rPr>
          <w:color w:val="5b5e58"/>
          <w:rFonts w:ascii="Helvetica" w:hAnsi="Helvetica"/>
          <w:sz w:val="20"/>
        </w:rPr>
        <w:t xml:space="preserve">Sant Pere i Sant Miquel de Terrassa, dues de les tres esglésies de la Seu d'Ègara. Mira el terra de la plaça: hi ha dibuixats els fonaments del que hi havia abans. — Enric / Wikimedia Commons · CC BY-SA 4.0</w:t>
      </w:r>
    </w:p>
    <w:p>
      <w:pPr>
        <w:jc w:val="left"/>
        <w:widowControl/>
        <w:spacing w:before="0" w:after="100" w:line="231" w:lineRule="auto"/>
      </w:pPr>
      <w:r>
        <w:rPr>
          <w:color w:val="373a36"/>
          <w:rFonts w:ascii="Georgia" w:hAnsi="Georgia"/>
          <w:sz w:val="22"/>
        </w:rPr>
        <w:t xml:space="preserve">Però els autèntics motors de la transició cultural no van ser només els temples, sinó els primers Monestir benedictins erigits a la muntanya pel Casal de Barcelona per colonitzar el territori i assentar-hi pagesos lliures. Monestirs com els de Santa Maria de Ripoll (cap al 880) o </w:t>
      </w:r>
      <w:r>
        <w:rPr>
          <w:color w:val="373a36"/>
          <w:rFonts w:ascii="Georgia" w:hAnsi="Georgia"/>
          <w:sz w:val="22"/>
          <w:b/>
        </w:rPr>
        <w:t xml:space="preserve">Sant Joan de les Abadesses</w:t>
      </w:r>
      <w:r>
        <w:rPr>
          <w:color w:val="373a36"/>
          <w:rFonts w:ascii="Georgia" w:hAnsi="Georgia"/>
          <w:sz w:val="22"/>
        </w:rPr>
        <w:t xml:space="preserve"> (887), fundats tots dos per Guifré el Pelós, van esdevenir molt més que centres espirituals. Rere els seus claustres s'hi obrien els Scriptorium, on els monjos dedicaven la seva vida a copiar manuscrits a mà, traduint ciència àrab i salvant les biblioteques clàssiques.</w:t>
      </w:r>
    </w:p>
    <w:p>
      <w:pPr>
        <w:jc w:val="left"/>
        <w:widowControl/>
        <w:spacing w:before="0" w:after="100" w:line="231" w:lineRule="auto"/>
      </w:pPr>
      <w:r>
        <w:rPr>
          <w:color w:val="373a36"/>
          <w:rFonts w:ascii="Georgia" w:hAnsi="Georgia"/>
          <w:sz w:val="22"/>
        </w:rPr>
        <w:t xml:space="preserve">Sant Joan va ser el primer monestir de dones de Catalunya, fundat el 887, i la seva primera abadessa va ser Emma, filla de Guifré, que hi va entrar de nena. I a la Marca, un segle més tard, hi venia a estudiar gent de molt lluny: un jove monjo occità, Gerbert d'Orlhac, s'hi va passar tres anys, cap al 967, entre Vic i Ripoll, aprenent la matemàtica que els àrabs de Còrdova sabien i els llatins no. Va acabar sent papa amb el nom de Silvestre II, i és un dels primers que va fer servir a Europa les xifres que avui anomenem aràbigues.</w:t>
      </w:r>
    </w:p>
    <w:p>
      <w:pPr>
        <w:jc w:val="left"/>
        <w:widowControl/>
        <w:spacing w:before="0" w:after="100" w:line="231" w:lineRule="auto"/>
      </w:pPr>
      <w:r>
        <w:rPr>
          <w:color w:val="373a36"/>
          <w:rFonts w:ascii="Georgia" w:hAnsi="Georgia"/>
          <w:sz w:val="22"/>
          <w:shd w:val="clear" w:fill="FAB39C"/>
        </w:rPr>
        <w:t xml:space="preserve">L'art preromànic va donar cos a la cultura de frontera.</w:t>
      </w:r>
      <w:r>
        <w:rPr>
          <w:color w:val="373a36"/>
          <w:rFonts w:ascii="Georgia" w:hAnsi="Georgia"/>
          <w:sz w:val="22"/>
        </w:rPr>
        <w:t xml:space="preserve"> La Regla de sant Benet, que teniu a </w:t>
      </w:r>
      <w:r>
        <w:rPr>
          <w:color w:val="373a36"/>
          <w:rFonts w:ascii="Georgia" w:hAnsi="Georgia"/>
          <w:sz w:val="22"/>
        </w:rPr>
        <w:t xml:space="preserve">L'Arxiu</w:t>
      </w:r>
      <w:r>
        <w:rPr>
          <w:color w:val="373a36"/>
          <w:rFonts w:ascii="Georgia" w:hAnsi="Georgia"/>
          <w:sz w:val="22"/>
        </w:rPr>
        <w:t xml:space="preserve">, reparteix el dia del monjo entre el treball de les mans i la lectura: una norma d'aparença menor que obligava cada monestir a tenir llibres i, per tant, a copiar-los. </w:t>
      </w:r>
      <w:r>
        <w:rPr>
          <w:color w:val="373a36"/>
          <w:rFonts w:ascii="Georgia" w:hAnsi="Georgia"/>
          <w:sz w:val="22"/>
          <w:shd w:val="clear" w:fill="99DBD4"/>
        </w:rPr>
        <w:t xml:space="preserve">D'aquesta obligació diària en depèn que el saber antic no es perdés.</w:t>
      </w:r>
      <w:r>
        <w:rPr>
          <w:color w:val="373a36"/>
          <w:rFonts w:ascii="Georgia" w:hAnsi="Georgia"/>
          <w:sz w:val="22"/>
        </w:rPr>
        <w:t xml:space="preserve"> Els còdexs copiats a Ripoll van fer dels comtats catalans un pas de coneixement entre el món àrab i l'Europa cristiana: allà hi va estudiar Gerbert d'Orlhac, que hi va aprendre les xifres i l'astrolabi abans de ser papa. </w:t>
      </w:r>
      <w:r>
        <w:rPr>
          <w:color w:val="373a36"/>
          <w:rFonts w:ascii="Georgia" w:hAnsi="Georgia"/>
          <w:sz w:val="22"/>
          <w:shd w:val="clear" w:fill="BFC5AE"/>
        </w:rPr>
        <w:t xml:space="preserve">Dels monestirs preromànics en surt l'arrencada cultural catalana</w:t>
      </w:r>
      <w:r>
        <w:rPr>
          <w:color w:val="373a36"/>
          <w:rFonts w:ascii="Georgia" w:hAnsi="Georgia"/>
          <w:sz w:val="22"/>
        </w:rPr>
        <w:t xml:space="preserve"> dels segles següents.</w:t>
      </w:r>
    </w:p>
    <w:p>
      <w:pPr>
        <w:keepNext/>
        <w:keepLines/>
        <w:pStyle w:val="Heading3"/>
        <w:jc w:val="left"/>
        <w:spacing w:lineRule="auto"/>
      </w:pPr>
      <w:r>
        <w:rPr>
          <w:color w:val="b8411a"/>
          <w:rFonts w:ascii="Helvetica" w:hAnsi="Helvetica"/>
          <w:sz w:val="26"/>
        </w:rPr>
        <w:t xml:space="preserve">9.3.1.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"L'art preromànic i els primers monestirs de muntanya eren espais foscos, primitius i gairebé bàrbars, sense cap tipus de lligam ni riquesa intel·lectual amb la civilització clàssica de Roma o l'actualitat."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mirada classicista de la Il·lustració o de la historiografia del segle XIX, que menystenia l'arquitectura medieval anterior al gòtic com a «tosca» i mancada de proporcions clàssiques.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L'art preromànic representa una síntesi altament intel·lectual. Esglésies com Sant Pere de Terrassa o Sant Quirze de Pedret combinen la tradició basilical romana amb elements innovadors com l'arc de ferradura visigòtic i mossàrab i les pintures murals de gran contingut teològic. A més, monestirs com el de Santa Maria de Ripoll van albergar biblioteques que eren dels centres culturals dels més rics de la cristiandat occidental, amb traduccions de ciència àrab i còdexs clàssics, esdevenint autèntiques universitats en una època sense acadèmies.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preromànic no va ser un art primitiu, sinó una original síntesi que va salvar i transmetre el coneixement clàssic sota noves formes.</w:t>
      </w:r>
    </w:p>
    <w:p>
      <w:pPr>
        <w:keepNext/>
        <w:keepLines/>
        <w:pBdr>
          <w:bottom w:val="single" w:sz="4" w:space="4" w:color="E0DCD2"/>
        </w:pBdr>
        <w:pStyle w:val="Heading2"/>
        <w:jc w:val="left"/>
        <w:spacing w:lineRule="auto"/>
      </w:pPr>
      <w:r>
        <w:rPr>
          <w:color w:val="5f6a4a"/>
          <w:rFonts w:ascii="Helvetica" w:hAnsi="Helvetica"/>
          <w:sz w:val="30"/>
        </w:rPr>
        <w:t xml:space="preserve">9.4.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Art preromànic: Estils arquitectònics desenvolupats a Europa des de la caiguda de Roma fins a l'aparició del romànic (segles V-X).</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Arc de ferradura: Element arquitectònic en forma d'omega que tanca l'arc més enllà del semicercle, característic de l'art visigot i mossàrab.</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Scriptorium: Sala del monestir on els monjos copistes escrivien i il·luminaven els còdexs a mà per a la seva conservació.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Monestir de Ripoll: Monestir benedictí fundat el 880 dC per Guifré el Pelós que esdevindria el centre cultural i espiritual del Casal de Barcelona.</w:t>
      </w:r>
    </w:p>
    <w:p>
      <w:pPr>
        <w:keepNext/>
        <w:keepLines/>
        <w:pBdr>
          <w:bottom w:val="single" w:sz="4" w:space="4" w:color="E0DCD2"/>
        </w:pBdr>
        <w:pStyle w:val="Heading2"/>
        <w:jc w:val="left"/>
        <w:spacing w:lineRule="auto"/>
      </w:pPr>
      <w:r>
        <w:rPr>
          <w:color w:val="5f6a4a"/>
          <w:rFonts w:ascii="Helvetica" w:hAnsi="Helvetica"/>
          <w:sz w:val="30"/>
        </w:rPr>
        <w:t xml:space="preserve">9.5.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Art preromànic.</w:t>
      </w:r>
      <w:r>
        <w:rPr>
          <w:color w:val="373a36"/>
          <w:rFonts w:ascii="Georgia" w:hAnsi="Georgia"/>
          <w:sz w:val="22"/>
        </w:rPr>
        <w:t xml:space="preserve"> Estil artístic de transició desenvolupat a Europa Occidental des de la fi de l'Antiguitat fins al segle XI.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Seu d'Ègara.</w:t>
      </w:r>
      <w:r>
        <w:rPr>
          <w:color w:val="373a36"/>
          <w:rFonts w:ascii="Georgia" w:hAnsi="Georgia"/>
          <w:sz w:val="22"/>
        </w:rPr>
        <w:t xml:space="preserve"> Tres esglésies a Terrassa, sobre una seu episcopal visigoda.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Sant Quirze de Pedret.</w:t>
      </w:r>
      <w:r>
        <w:rPr>
          <w:color w:val="373a36"/>
          <w:rFonts w:ascii="Georgia" w:hAnsi="Georgia"/>
          <w:sz w:val="22"/>
        </w:rPr>
        <w:t xml:space="preserve"> Església del Berguedà, famosa per les seves pintures murals.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Monestir.</w:t>
      </w:r>
      <w:r>
        <w:rPr>
          <w:color w:val="373a36"/>
          <w:rFonts w:ascii="Georgia" w:hAnsi="Georgia"/>
          <w:sz w:val="22"/>
        </w:rPr>
        <w:t xml:space="preserve"> Conjunt d'edificis on viu una comunitat de monjos sota una regla comuna (com la benedictina).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Santa Maria de Ripoll.</w:t>
      </w:r>
      <w:r>
        <w:rPr>
          <w:color w:val="373a36"/>
          <w:rFonts w:ascii="Georgia" w:hAnsi="Georgia"/>
          <w:sz w:val="22"/>
        </w:rPr>
        <w:t xml:space="preserve"> Fundat per Guifré el Pelós el 880, amb un dels scriptoria més actius d'Europa.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Scriptorium.</w:t>
      </w:r>
      <w:r>
        <w:rPr>
          <w:color w:val="373a36"/>
          <w:rFonts w:ascii="Georgia" w:hAnsi="Georgia"/>
          <w:sz w:val="22"/>
        </w:rPr>
        <w:t xml:space="preserve"> Sala del monestir destinada a la còpia de manuscrits per part de monjos cal·lígrafs.</w:t>
      </w:r>
    </w:p>
    <w:p>
      <w:pPr>
        <w:keepNext/>
        <w:keepLines/>
        <w:pBdr>
          <w:bottom w:val="single" w:sz="4" w:space="4" w:color="E0DCD2"/>
        </w:pBdr>
        <w:pStyle w:val="Heading2"/>
        <w:jc w:val="left"/>
        <w:spacing w:lineRule="auto"/>
      </w:pPr>
      <w:r>
        <w:rPr>
          <w:color w:val="5f6a4a"/>
          <w:rFonts w:ascii="Helvetica" w:hAnsi="Helvetica"/>
          <w:sz w:val="30"/>
        </w:rPr>
        <w:t xml:space="preserve">9.6. L'Arxiu · el document</w:t>
      </w:r>
    </w:p>
    <w:p>
      <w:pPr>
        <w:jc w:val="left"/>
        <w:widowControl/>
        <w:spacing w:before="0" w:after="100" w:line="231" w:lineRule="auto"/>
      </w:pPr>
      <w:r>
        <w:rPr>
          <w:color w:val="146f66"/>
          <w:rFonts w:ascii="Georgia" w:hAnsi="Georgia"/>
          <w:sz w:val="22"/>
          <w:b/>
        </w:rPr>
        <w:t xml:space="preserve">La norma que ordenava el dia dins d'un monestir</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L'ociositat és enemiga de l'ànima, i per això els germans s'han d'ocupar a hores fixades en el treball de les mans i, a unes altres hores fixades, en la lectura. De Pasqua a l'octubre surten a treballar al matí; de l'octubre a la quaresma, dediquen tot el matí a llegir.</w:t>
      </w:r>
    </w:p>
    <w:p>
      <w:pPr>
        <w:jc w:val="left"/>
        <w:spacing w:lineRule="auto"/>
      </w:pPr>
      <w:r>
        <w:rPr>
          <w:color w:val="5b5e58"/>
          <w:rFonts w:ascii="Helvetica" w:hAnsi="Helvetica"/>
          <w:sz w:val="20"/>
        </w:rPr>
        <w:t xml:space="preserve">Regla de sant Benet, capítol 48 · Escrita cap al 540; és la norma que seguien els monestirs de la Marca</w:t>
      </w:r>
    </w:p>
    <w:p>
      <w:pPr>
        <w:jc w:val="left"/>
        <w:spacing w:lineRule="auto"/>
      </w:pPr>
      <w:r>
        <w:rPr>
          <w:color w:val="5b5e58"/>
          <w:rFonts w:ascii="Helvetica" w:hAnsi="Helvetica"/>
          <w:sz w:val="20"/>
        </w:rPr>
        <w:t xml:space="preserve">Traducció del llatí (Regula sancti Benedicti, cap. XLVIII) · original: «Otiositas inimica est animæ, et ideo certis temporibus occupari debent fratres in labore manuum, certis iterum horis in lectione divina.»</w:t>
      </w:r>
    </w:p>
    <w:p>
      <w:pPr>
        <w:jc w:val="left"/>
        <w:widowControl/>
        <w:spacing w:before="0" w:after="100" w:line="231" w:lineRule="auto"/>
      </w:pPr>
      <w:r>
        <w:rPr>
          <w:color w:val="373a36"/>
          <w:rFonts w:ascii="Georgia" w:hAnsi="Georgia"/>
          <w:sz w:val="22"/>
        </w:rPr>
        <w:t xml:space="preserve">La Regla de sant Benet és el reglament intern dels monestirs, i el capítol 48 reparteix el dia entre el treball de les mans i la lectura. Sembla una norma menor i és la clau de tot: perquè hi hagués una estona de lectura obligatòria cada dia, calia que hi hagués llibres, i perquè n'hi hagués, calia copiar-los. D'aquesta norma en surten els scriptoria, i dels scriptoria en surt que avui encara puguem llegir els autors antics. Els monestirs de Ripoll o de Sant Joan seguien aquesta mateixa regla.</w:t>
      </w:r>
    </w:p>
    <w:p>
      <w:pPr>
        <w:keepNext/>
        <w:keepLines/>
        <w:pBdr>
          <w:bottom w:val="single" w:sz="4" w:space="4" w:color="E0DCD2"/>
        </w:pBdr>
        <w:pStyle w:val="Heading2"/>
        <w:jc w:val="left"/>
        <w:spacing w:lineRule="auto"/>
      </w:pPr>
      <w:r>
        <w:rPr>
          <w:color w:val="5f6a4a"/>
          <w:rFonts w:ascii="Helvetica" w:hAnsi="Helvetica"/>
          <w:sz w:val="30"/>
        </w:rPr>
        <w:t xml:space="preserve">9.7.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9.7.1. Aprenent</w:t>
      </w:r>
    </w:p>
    <w:p>
      <w:pPr>
        <w:jc w:val="left"/>
        <w:widowControl/>
        <w:spacing w:before="0" w:after="100" w:line="231" w:lineRule="auto"/>
      </w:pPr>
      <w:r>
        <w:rPr>
          <w:color w:val="5b6b3c"/>
          <w:rFonts w:ascii="Helvetica" w:hAnsi="Helvetica"/>
          <w:sz w:val="22"/>
          <w:b/>
        </w:rPr>
        <w:t xml:space="preserve">1. Les dates dels monestirs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Situa en una línia del temps, del segle VI al X, quatre fets amb la seva data: s'escriu la Regla de sant Benet, es funda Ripoll, es funda Sant Joan de les Abadesses i Gerbert d'Orlhac ve a estudiar a la Marca. Acaba amb una frase: quants segles separen el primer fet de l'últim?</w:t>
      </w:r>
    </w:p>
    <w:p>
      <w:pPr>
        <w:jc w:val="left"/>
        <w:widowControl/>
        <w:spacing w:before="0" w:after="100" w:line="231" w:lineRule="auto"/>
      </w:pPr>
      <w:r>
        <w:rPr>
          <w:color w:val="373a36"/>
          <w:rFonts w:ascii="Helvetica" w:hAnsi="Helvetica"/>
          <w:sz w:val="22"/>
          <w:i/>
        </w:rPr>
        <w:t xml:space="preserve">Pista: La data de la Regla és a L'Arxiu, sota el títol del document; les altres tres, als paràgrafs quart i cinquè de la lectura. Per a la frase final, comença així: «Entre la Regla i Gerbert passen…».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quatre fets datats i una frase final.</w:t>
      </w:r>
    </w:p>
    <w:p>
      <w:pPr>
        <w:jc w:val="left"/>
        <w:widowControl/>
        <w:spacing w:before="0" w:after="100" w:line="231" w:lineRule="auto"/>
      </w:pPr>
      <w:r>
        <w:rPr>
          <w:color w:val="5b6b3c"/>
          <w:rFonts w:ascii="Helvetica" w:hAnsi="Helvetica"/>
          <w:sz w:val="22"/>
          <w:b/>
        </w:rPr>
        <w:t xml:space="preserve">2. L'hora de llegir i l'hora de treballar</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la Regla de sant Benet a L'Arxiu, que és la norma dels monestirs, i identifiqueu-hi tres coses. El fet: quines dues feines ha de fer cada dia un monjo? El parer: què pensa sant Benet d'estar sense fer res? El senyal: quina paraula us ho delata?</w:t>
      </w:r>
    </w:p>
    <w:p>
      <w:pPr>
        <w:jc w:val="left"/>
        <w:widowControl/>
        <w:spacing w:before="0" w:after="100" w:line="231" w:lineRule="auto"/>
      </w:pPr>
      <w:r>
        <w:rPr>
          <w:color w:val="373a36"/>
          <w:rFonts w:ascii="Helvetica" w:hAnsi="Helvetica"/>
          <w:sz w:val="22"/>
          <w:i/>
        </w:rPr>
        <w:t xml:space="preserve">Pista: El fet és a la primera frase. Comença així: «La norma diu que els monjos han de… i pensa que no fer res és…». La paraula que el delata és a la primera línia del 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el fet, el parer i la paraula (25 a 50 paraules).</w:t>
      </w:r>
    </w:p>
    <w:p>
      <w:pPr>
        <w:jc w:val="left"/>
        <w:widowControl/>
        <w:spacing w:before="0" w:after="100" w:line="231" w:lineRule="auto"/>
      </w:pPr>
      <w:r>
        <w:rPr>
          <w:color w:val="5b6b3c"/>
          <w:rFonts w:ascii="Helvetica" w:hAnsi="Helvetica"/>
          <w:sz w:val="22"/>
          <w:b/>
        </w:rPr>
        <w:t xml:space="preserve">3. Dibuixa l'arc de ferradura.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Defineix amb les teves paraules l'arc de ferradura, comparant-lo amb l'arc de mig punt, i dibuixa'ls l'un al costat de l'altre. Després mira la porta de l'església de l'esquerra a la fotografia de Terrassa i digues quin dels dos arcs hi ha.</w:t>
      </w:r>
    </w:p>
    <w:p>
      <w:pPr>
        <w:jc w:val="left"/>
        <w:widowControl/>
        <w:spacing w:before="0" w:after="100" w:line="231" w:lineRule="auto"/>
      </w:pPr>
      <w:r>
        <w:rPr>
          <w:color w:val="373a36"/>
          <w:rFonts w:ascii="Helvetica" w:hAnsi="Helvetica"/>
          <w:sz w:val="22"/>
          <w:i/>
        </w:rPr>
        <w:t xml:space="preserve">Pista: Com és la corba de cada arc ho diu el primer paràgraf de la lectura. Comença així: «L'arc de ferradura és un arc que…». Per a la porta, «A la fotografia, la porta té un arc de…».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dos arcs dibuixats, una frase que defineixi el de ferradura i una frase sobre la porta de la fotografia.</w:t>
      </w:r>
    </w:p>
    <w:p>
      <w:pPr>
        <w:keepNext/>
        <w:keepLines/>
        <w:pStyle w:val="Heading3"/>
        <w:jc w:val="left"/>
        <w:spacing w:lineRule="auto"/>
      </w:pPr>
      <w:r>
        <w:rPr>
          <w:color w:val="8f5f1c"/>
          <w:rFonts w:ascii="Helvetica" w:hAnsi="Helvetica"/>
          <w:sz w:val="26"/>
        </w:rPr>
        <w:t xml:space="preserve">9.7.2. Intermedi</w:t>
      </w:r>
    </w:p>
    <w:p>
      <w:pPr>
        <w:jc w:val="left"/>
        <w:widowControl/>
        <w:spacing w:before="0" w:after="100" w:line="231" w:lineRule="auto"/>
      </w:pPr>
      <w:r>
        <w:rPr>
          <w:color w:val="8f5f1c"/>
          <w:rFonts w:ascii="Helvetica" w:hAnsi="Helvetica"/>
          <w:sz w:val="22"/>
          <w:b/>
        </w:rPr>
        <w:t xml:space="preserve">4. Vell o nou</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Classifica en una taula de dues columnes, «Ve de Roma» i «És nou», sis elements de les esglésies preromàniques que descriu la lectura. Sota la taula, explica en una frase el criteri que has fet servir per als casos dubtosos.</w:t>
      </w:r>
    </w:p>
    <w:p>
      <w:pPr>
        <w:jc w:val="left"/>
        <w:widowControl/>
        <w:spacing w:before="0" w:after="100" w:line="231" w:lineRule="auto"/>
      </w:pPr>
      <w:r>
        <w:rPr>
          <w:color w:val="373a36"/>
          <w:rFonts w:ascii="Helvetica" w:hAnsi="Helvetica"/>
          <w:sz w:val="22"/>
          <w:i/>
        </w:rPr>
        <w:t xml:space="preserve">Pista: Els elements són als dos primers paràgrafs de la lectura: fixa't en els arcs, els sostres, les columnes i les pintures.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amb sis elements i una frase de criteri.</w:t>
      </w:r>
    </w:p>
    <w:p>
      <w:pPr>
        <w:jc w:val="left"/>
        <w:widowControl/>
        <w:spacing w:before="0" w:after="100" w:line="231" w:lineRule="auto"/>
      </w:pPr>
      <w:r>
        <w:rPr>
          <w:color w:val="8f5f1c"/>
          <w:rFonts w:ascii="Helvetica" w:hAnsi="Helvetica"/>
          <w:sz w:val="22"/>
          <w:b/>
        </w:rPr>
        <w:t xml:space="preserve">5. Desmuntant la barbàrie medieval</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Llegiu el bloc Desmuntant un tòpic. Expliqueu amb dues raons històriques per què el monestir de Ripoll no era un lloc aïllat del saber, sinó un pol de traducció cultural.</w:t>
      </w:r>
    </w:p>
    <w:p>
      <w:pPr>
        <w:jc w:val="left"/>
        <w:widowControl/>
        <w:spacing w:before="0" w:after="100" w:line="231" w:lineRule="auto"/>
      </w:pPr>
      <w:r>
        <w:rPr>
          <w:color w:val="373a36"/>
          <w:rFonts w:ascii="Helvetica" w:hAnsi="Helvetica"/>
          <w:sz w:val="22"/>
          <w:i/>
        </w:rPr>
        <w:t xml:space="preserve">Pista: Una raó pot ser què guardava la biblioteca de Ripoll i l'altra d'on venien els llibres que hi traduïen. Comença així: «Ripoll no era un lloc aïllat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raons, cadascuna en una frase (50 a 80 paraules en total).</w:t>
      </w:r>
    </w:p>
    <w:p>
      <w:pPr>
        <w:jc w:val="left"/>
        <w:widowControl/>
        <w:spacing w:before="0" w:after="100" w:line="231" w:lineRule="auto"/>
      </w:pPr>
      <w:r>
        <w:rPr>
          <w:color w:val="8f5f1c"/>
          <w:rFonts w:ascii="Helvetica" w:hAnsi="Helvetica"/>
          <w:sz w:val="22"/>
          <w:b/>
        </w:rPr>
        <w:t xml:space="preserve">6. Molt més que resar.</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en un esquema per què un monestir era molt més que un lloc de resar. A dalt, la idea central. Al mig, tres caixes: la feina espiritual, l'econòmica i la cultural, amb un exemple de la lectura a cadascuna. A baix, una conclusió.</w:t>
      </w:r>
    </w:p>
    <w:p>
      <w:pPr>
        <w:jc w:val="left"/>
        <w:widowControl/>
        <w:spacing w:before="0" w:after="100" w:line="231" w:lineRule="auto"/>
      </w:pPr>
      <w:r>
        <w:rPr>
          <w:color w:val="373a36"/>
          <w:rFonts w:ascii="Helvetica" w:hAnsi="Helvetica"/>
          <w:sz w:val="22"/>
          <w:i/>
        </w:rPr>
        <w:t xml:space="preserve">Pista: Busca a la lectura què feia un monestir a més de resar.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de dalt, tres caixes d'una frase amb un exemple cadascuna i la conclusió de baix.</w:t>
      </w:r>
    </w:p>
    <w:p>
      <w:pPr>
        <w:keepNext/>
        <w:keepLines/>
        <w:pStyle w:val="Heading3"/>
        <w:jc w:val="left"/>
        <w:spacing w:lineRule="auto"/>
      </w:pPr>
      <w:r>
        <w:rPr>
          <w:color w:val="b8411a"/>
          <w:rFonts w:ascii="Helvetica" w:hAnsi="Helvetica"/>
          <w:sz w:val="26"/>
        </w:rPr>
        <w:t xml:space="preserve">9.7.3. Avançat</w:t>
      </w:r>
    </w:p>
    <w:p>
      <w:pPr>
        <w:jc w:val="left"/>
        <w:widowControl/>
        <w:spacing w:before="0" w:after="100" w:line="231" w:lineRule="auto"/>
      </w:pPr>
      <w:r>
        <w:rPr>
          <w:color w:val="b8411a"/>
          <w:rFonts w:ascii="Helvetica" w:hAnsi="Helvetica"/>
          <w:sz w:val="22"/>
          <w:b/>
        </w:rPr>
        <w:t xml:space="preserve">7. La Seu d'Ègara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fotografia de les esglésies de Terrassa. Descriu què hi ha marcat al terra de la plaça i dedueix què ens diu sobre el lloc on es van aixecar i sobre la relació del preromànic amb el passat.</w:t>
      </w:r>
    </w:p>
    <w:p>
      <w:pPr>
        <w:jc w:val="left"/>
        <w:widowControl/>
        <w:spacing w:before="0" w:after="100" w:line="231" w:lineRule="auto"/>
      </w:pPr>
      <w:r>
        <w:rPr>
          <w:color w:val="373a36"/>
          <w:rFonts w:ascii="Helvetica" w:hAnsi="Helvetica"/>
          <w:sz w:val="22"/>
          <w:i/>
        </w:rPr>
        <w:t xml:space="preserve">Pista: Pregunta't per què algú construeix exactament on ja hi havia hagut edificis.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comentari de la foto: què hi veus i què en dedueixes (40 a 60 paraules).</w:t>
      </w:r>
    </w:p>
    <w:p>
      <w:pPr>
        <w:jc w:val="left"/>
        <w:widowControl/>
        <w:spacing w:before="0" w:after="100" w:line="231" w:lineRule="auto"/>
      </w:pPr>
      <w:r>
        <w:rPr>
          <w:color w:val="b8411a"/>
          <w:rFonts w:ascii="Helvetica" w:hAnsi="Helvetica"/>
          <w:sz w:val="22"/>
          <w:b/>
        </w:rPr>
        <w:t xml:space="preserve">8. On es funda el monestir</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Ets un comte del segle IX i pots fundar un monestir en un sol lloc: en una vall alta i buida, vora el riu que baixa cap a la plana, o al costat del castell de frontera. Tria, dona dues raons i digues què deixes de guanyar amb les altres opcions.</w:t>
      </w:r>
    </w:p>
    <w:p>
      <w:pPr>
        <w:jc w:val="left"/>
        <w:widowControl/>
        <w:spacing w:before="0" w:after="100" w:line="231" w:lineRule="auto"/>
      </w:pPr>
      <w:r>
        <w:rPr>
          <w:color w:val="373a36"/>
          <w:rFonts w:ascii="Helvetica" w:hAnsi="Helvetica"/>
          <w:sz w:val="22"/>
          <w:i/>
        </w:rPr>
        <w:t xml:space="preserve">Pista: Un monestir no és només una església: és gent que llaura, camins que s'obren i llibres que es copien.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tria, dues raons i el que hi renuncies (80 a 100 paraules).</w:t>
      </w:r>
    </w:p>
    <w:p>
      <w:pPr>
        <w:jc w:val="left"/>
        <w:widowControl/>
        <w:spacing w:before="0" w:after="100" w:line="231" w:lineRule="auto"/>
      </w:pPr>
      <w:r>
        <w:rPr>
          <w:color w:val="b8411a"/>
          <w:rFonts w:ascii="Helvetica" w:hAnsi="Helvetica"/>
          <w:sz w:val="22"/>
          <w:b/>
        </w:rPr>
        <w:t xml:space="preserve">9. Copistes de silici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grups de 3, debateu: els monjos copiaven a mà per salvar els llibres de l'oblit; avui ho confiem gairebé tot a servidors digitals. Després, cada un argumenta a la llibreta en tres frases: (1) la teva posició (la tesi) sobre si n'hi ha prou amb el format digital; (2) una raó; (3) una conclusió sobre com hauríem de guardar la memòria perquè no es perdi.</w:t>
      </w:r>
    </w:p>
    <w:p>
      <w:pPr>
        <w:jc w:val="left"/>
        <w:widowControl/>
        <w:spacing w:before="0" w:after="100" w:line="231" w:lineRule="auto"/>
      </w:pPr>
      <w:r>
        <w:rPr>
          <w:color w:val="373a36"/>
          <w:rFonts w:ascii="Helvetica" w:hAnsi="Helvetica"/>
          <w:sz w:val="22"/>
          <w:i/>
        </w:rPr>
        <w:t xml:space="preserve">Pista: La tesi és la teva posició, dita en una frase. Pensa què passa si s'espatlla un servidor o canvia la tecnologia: un pergamí de fa 1000 anys encara es pot llegir.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Tres frases numerades: la tesi, la raó i la conclusió.</w:t>
      </w:r>
    </w:p>
    <w:p>
      <w:pPr>
        <w:keepNext/>
        <w:keepLines/>
        <w:pBdr>
          <w:bottom w:val="single" w:sz="4" w:space="4" w:color="E0DCD2"/>
        </w:pBdr>
        <w:pStyle w:val="Heading2"/>
        <w:jc w:val="left"/>
        <w:spacing w:lineRule="auto"/>
      </w:pPr>
      <w:r>
        <w:rPr>
          <w:color w:val="5f6a4a"/>
          <w:rFonts w:ascii="Helvetica" w:hAnsi="Helvetica"/>
          <w:sz w:val="30"/>
        </w:rPr>
        <w:t xml:space="preserve">9.8. Per tancar</w:t>
      </w:r>
    </w:p>
    <w:p>
      <w:pPr>
        <w:jc w:val="left"/>
        <w:widowControl/>
        <w:spacing w:before="0" w:after="100" w:line="231" w:lineRule="auto"/>
      </w:pPr>
      <w:r>
        <w:rPr>
          <w:color w:val="373a36"/>
          <w:rFonts w:ascii="Georgia" w:hAnsi="Georgia"/>
          <w:sz w:val="22"/>
        </w:rPr>
        <w:t xml:space="preserve">L'art preromànic no és un art pobre: és el que es podia fer amb pocs mitjans i molta memòria. I als monestirs, on la regla obligava a llegir cada dia, es copiaven els llibres que van salvar el saber antic.</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Qui decideix, avui, què val la pena conservar?</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C38S0wZIjoVKyE34_cgPs.png"/>
          <graphic xmlns="http://schemas.openxmlformats.org/drawingml/2006/main">
            <graphicData uri="http://schemas.openxmlformats.org/drawingml/2006/picture">
              <pic xmlns="http://schemas.openxmlformats.org/drawingml/2006/picture">
                <nvPicPr>
                  <cNvPr id="10" name="image-C38S0wZIjoVKyE34_cgPs.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GiH2 · 2n ESO · Càpsula 1</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xdeXv0pY0wN1_3RGFpNmI.jpeg" TargetMode="Internal"/>
  <Relationship Id="rId7" Type="http://schemas.openxmlformats.org/officeDocument/2006/relationships/image" Target="media/image-FLXfTY7ghW13yWyrIA-t-.jpeg" TargetMode="Internal"/>
  <Relationship Id="rId8" Type="http://schemas.openxmlformats.org/officeDocument/2006/relationships/image" Target="media/image-4QEyQROwf1ppUDxgcW3T8.jpeg" TargetMode="Internal"/>
  <Relationship Id="rId9" Type="http://schemas.openxmlformats.org/officeDocument/2006/relationships/image" Target="media/image-W_43evEqVVqoGqS9Mj-hi.jpeg" TargetMode="Internal"/>
  <Relationship Id="rId10" Type="http://schemas.openxmlformats.org/officeDocument/2006/relationships/image" Target="media/image-WND4XQNVkQzf9TmCl0-3-.jpeg" TargetMode="Internal"/>
  <Relationship Id="rId11" Type="http://schemas.openxmlformats.org/officeDocument/2006/relationships/image" Target="media/image-bHCkAZi1aeCG-wHwCW2X0.jpeg" TargetMode="Internal"/>
  <Relationship Id="rId12" Type="http://schemas.openxmlformats.org/officeDocument/2006/relationships/image" Target="media/image-qxOiF8souqZCH4UpHwfxY.jpeg" TargetMode="Internal"/>
  <Relationship Id="rId13" Type="http://schemas.openxmlformats.org/officeDocument/2006/relationships/image" Target="media/image-LRxq4u0G59pKrnsbkfbg0.jpeg" TargetMode="Internal"/>
  <Relationship Id="rId14" Type="http://schemas.openxmlformats.org/officeDocument/2006/relationships/image" Target="media/image-xRA8bp_9qz2FFg3uN-H0i.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C38S0wZIjoVKyE34_cgPs.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1 · QUÈ PASSA QUAN CAU UN IMPERI?</dc:title>
  <dc:subject/>
  <dc:creator>Ideorum</dc:creator>
  <cp:keywords>html-to-docx</cp:keywords>
  <dc:description/>
  <cp:lastModifiedBy>html-to-docx</cp:lastModifiedBy>
  <cp:revision>1</cp:revision>
  <dcterms:created xsi:type="dcterms:W3CDTF">2026-10-07T21:45:24.764Z</dcterms:created>
  <dcterms:modified xsi:type="dcterms:W3CDTF">2026-10-07T21:45:24.764Z</dcterms:modified>
</cp:coreProperties>
</file>