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8" w:type="default"/>
      <w:footerReference r:id="rId19"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PER QUÈ HEM DE TREBALLAR PER UN SENYOR?</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l'origen del feudalisme com a resposta a la inseguretat.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societat estamental (els qui preguen, lluiten i treballen).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el castell, el feu i les relacions de vassallatge.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servitud pagesa i l'economia rural medieval.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paper de la cavalleria i del poder de l'Església.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els monestirs com a guardians del saber i l'art romànic.</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L'origen del feudalisme</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societat estamental</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El castell i el feu</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servitud pagesa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L'economia rural medieval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cavalleria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 poder de l'Església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Monestirs i transmissió cultural</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L'art romànic</w:t>
      </w:r>
    </w:p>
    <w:p>
      <w:pPr>
        <w:keepNext/>
        <w:keepLines/>
        <w:pStyle w:val="Heading1"/>
        <w:jc w:val="left"/>
        <w:spacing w:lineRule="auto"/>
      </w:pPr>
      <w:r>
        <w:rPr>
          <w:color w:val="373a36"/>
          <w:rFonts w:ascii="Helvetica" w:hAnsi="Helvetica"/>
          <w:sz w:val="40"/>
        </w:rPr>
        <w:t xml:space="preserve">Sessió 1 · L'origen del feudalisme</w:t>
      </w:r>
    </w:p>
    <w:p>
      <w:pPr>
        <w:jc w:val="left"/>
        <w:spacing w:lineRule="auto"/>
      </w:pPr>
      <w:r>
        <w:rPr>
          <w:color w:val="5b5e58"/>
          <w:rFonts w:ascii="Helvetica" w:hAnsi="Helvetica"/>
          <w:sz w:val="22"/>
          <w:i/>
        </w:rPr>
        <w:t xml:space="preserve">La debilitat dels reis post-carolingis. La privatització del poder militar. El pacte de vassallatge: feu per protecció. Les segones invasions com a accelerador.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visquessis en un poble sense policia ni exèrcit i cada any passessin homes armats a robar la collita, a qui demanaries protecció, i què li donaries a canvi?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pacte fet davant de testimonis, amb les mans juntes i un jurament, podia valer més que un paper firmat en un món on gairebé ningú no sabia llegir?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 comte de Barcelona va demanar ajuda al rei i el rei no va venir. Què creus que va passar amb l'autoritat d'aquell rei a Catalunya?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donava el senyor i què donava el vassall en el pacte de vassallatge?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document de L'Arxiu, Galbert de Bruges descriu tres passos i un gest final. Quins són, i per què cada pas es fa davant de testimonis?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les segones invasions van fer que molts pagesos lliures acabessin sota un senyor? Relaciona-ho amb la feblesa dels reis.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protecció la dona l'Estat a tothom per igual. Al segle X la donava un senyor a canvi d'obediència. Què es guanya i què es perd en cada cas?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L'any 985 un exèrcit del califat de Còrdova, manat per Almansor, va saquejar Barcelona. El comte Borrell II va demanar ajuda al seu rei, el rei dels francs, com havien fet els seus avantpassats des dels temps de Carlemany. La resposta va ser el silenci: el rei no tenia ni tropes ni diners. El 988, Borrell va deixar de posar el nom del rei als documents. Els comtats catalans es quedaven sols, i el mateix passava a mig Europa: l'imperi que Carlemany havia construït s'havia partit en tres al Tractat de Verdun, i els reis que en van sortir eren cada vegada més febles.</w:t>
      </w:r>
    </w:p>
    <w:p>
      <w:pPr>
        <w:jc w:val="left"/>
        <w:widowControl/>
        <w:spacing w:before="0" w:after="100" w:line="231" w:lineRule="auto"/>
      </w:pPr>
      <w:r>
        <w:rPr>
          <w:color w:val="373a36"/>
          <w:rFonts w:ascii="Georgia" w:hAnsi="Georgia"/>
          <w:sz w:val="22"/>
        </w:rPr>
        <w:t xml:space="preserve">Un rei feble no pot pagar un exèrcit, i un rei sense exèrcit no pot protegir ningú. I la protecció feia falta com mai, perquè Europa patia les segones invasions: els víkings van remuntar el Sena i van assetjar París el 845, els sarraïns tenien una base a la costa de Provença i els magiars arribaven a cavall fins a Borgonya. Cap dels tres no esperava que el rei arribés.</w:t>
      </w:r>
    </w:p>
    <w:p>
      <w:pPr>
        <w:jc w:val="left"/>
        <w:widowControl/>
        <w:spacing w:before="0" w:after="100" w:line="231" w:lineRule="auto"/>
      </w:pPr>
      <w:r>
        <w:rPr>
          <w:color w:val="373a36"/>
          <w:rFonts w:ascii="Georgia" w:hAnsi="Georgia"/>
          <w:sz w:val="22"/>
        </w:rPr>
        <w:t xml:space="preserve">La solució va ser local. Qui tenia un castell i uns quants homes armats era l'única autoritat real a vint quilòmetres a la rodona. Els historiadors en diuen la privatització del poder. Als comtats catalans, els castells que l'any 1000 eren del comte cinquanta anys més tard eren del castlà que hi vivia.</w:t>
      </w:r>
    </w:p>
    <w:p>
      <w:pPr>
        <w:jc w:val="left"/>
        <w:widowControl/>
        <w:spacing w:before="0" w:after="100" w:line="231" w:lineRule="auto"/>
      </w:pPr>
      <w:r>
        <w:rPr>
          <w:color w:val="373a36"/>
          <w:rFonts w:ascii="Georgia" w:hAnsi="Georgia"/>
          <w:sz w:val="22"/>
        </w:rPr>
        <w:t xml:space="preserve">Per lligar aquests homes armats entre ells va néixer un contracte molt concret: el pacte de vassallatge. El document de L'Arxiu ho explica pas a pas, perquè un cronista de Bruges hi era el 1127 i ho va escriure el mateix dia. Primer l'homenatge: el vassall posa les mans juntes entre les del senyor i diu que vol ser el seu home. Segon, la fidelitat: jura que no li farà mai cap mal. Tercer, el jurament sobre relíquies de sants, perquè trencar-lo sigui també un pecat. I al final, la investidura: el senyor li dona un bastonet, que representa la terra que a partir d'ara és seva.</w:t>
      </w:r>
    </w:p>
    <w:p>
      <w:pPr>
        <w:jc w:val="center"/>
        <w:spacing w:lineRule="auto"/>
      </w:pPr>
      <w:r>
        <w:rPr/>
        <w:drawing>
          <wp:inline distB="0" distL="0" distR="0" distT="0">
            <wp:extent cx="3810000" cy="2619375"/>
            <wp:effectExtent b="0" l="0" r="0" t="0"/>
            <wp:docPr id="1" name="image-nP9TQuEz0Lt4hp1iDZIPb.jpeg"/>
            <a:graphic>
              <a:graphicData uri="http://schemas.openxmlformats.org/drawingml/2006/picture">
                <pic:pic>
                  <pic:nvPicPr>
                    <pic:cNvPr id="1" name="image-nP9TQuEz0Lt4hp1iDZIPb.jpeg" descr="Miniatura medieval: un home agenollat posa les mans juntes entre les mans d'un senyor assegut, vestit de vermell, mentre un escrivà entre tots dos escriu en un pergamí"/>
                    <pic:cNvPicPr/>
                  </pic:nvPicPr>
                  <pic:blipFill>
                    <a:blip r:embed="rId6" cstate="print"/>
                    <a:srcRect b="0" l="0" r="0" t="0"/>
                    <a:stretch>
                      <a:fillRect/>
                    </a:stretch>
                  </pic:blipFill>
                  <pic:spPr>
                    <a:xfrm>
                      <a:off x="0" y="0"/>
                      <a:ext cx="3810000" cy="2619375"/>
                    </a:xfrm>
                    <a:prstGeom prst="rect"/>
                  </pic:spPr>
                </pic:pic>
              </a:graphicData>
            </a:graphic>
          </wp:inline>
        </w:drawing>
      </w:r>
    </w:p>
    <w:p>
      <w:pPr>
        <w:jc w:val="center"/>
        <w:spacing w:lineRule="auto"/>
      </w:pPr>
      <w:r>
        <w:rPr>
          <w:color w:val="5b5e58"/>
          <w:rFonts w:ascii="Helvetica" w:hAnsi="Helvetica"/>
          <w:sz w:val="20"/>
        </w:rPr>
        <w:t xml:space="preserve">Un pagès de Tautavel (Rosselló) fa homenatge al seu senyor el 1293: agenollat, amb les mans juntes dins de les mans del senyor. Entre tots dos, un escrivà ho posa per escrit. Miniatura del capbreu del rei Jaume II de Mallorca, Arxiu Departamental dels Pirineus Orientals. — Arxiu Departamental dels Pirineus Orientals, 1B31 · Domini públic</w:t>
      </w:r>
    </w:p>
    <w:p>
      <w:pPr>
        <w:jc w:val="left"/>
        <w:widowControl/>
        <w:spacing w:before="0" w:after="100" w:line="231" w:lineRule="auto"/>
      </w:pPr>
      <w:r>
        <w:rPr>
          <w:color w:val="373a36"/>
          <w:rFonts w:ascii="Georgia" w:hAnsi="Georgia"/>
          <w:sz w:val="22"/>
        </w:rPr>
        <w:t xml:space="preserve">Aquesta terra és el feu. Amb el feu, el vassall es pot pagar un cavall de guerra, que costava tant com una casa. Els deures tenien nom en llatí: auxilium i consilium. I el senyor també quedava obligat: si no protegia el vassall o li prenia el feu sense motiu, el pacte es trencava.</w:t>
      </w:r>
    </w:p>
    <w:p>
      <w:pPr>
        <w:jc w:val="left"/>
        <w:widowControl/>
        <w:spacing w:before="0" w:after="100" w:line="231" w:lineRule="auto"/>
      </w:pPr>
      <w:r>
        <w:rPr>
          <w:color w:val="373a36"/>
          <w:rFonts w:ascii="Georgia" w:hAnsi="Georgia"/>
          <w:sz w:val="22"/>
          <w:shd w:val="clear" w:fill="FAB39C"/>
        </w:rPr>
        <w:t xml:space="preserve">El feudalisme no el va decidir ningú: va créixer allà on el rei no arribava.</w:t>
      </w:r>
      <w:r>
        <w:rPr>
          <w:color w:val="373a36"/>
          <w:rFonts w:ascii="Georgia" w:hAnsi="Georgia"/>
          <w:sz w:val="22"/>
        </w:rPr>
        <w:t xml:space="preserve"> Per això no era igual a tot arreu: els gestos s'assemblaven, però els drets de cada senyor depenien del que havia aconseguit prendre. </w:t>
      </w:r>
      <w:r>
        <w:rPr>
          <w:color w:val="373a36"/>
          <w:rFonts w:ascii="Georgia" w:hAnsi="Georgia"/>
          <w:sz w:val="22"/>
          <w:shd w:val="clear" w:fill="99DBD4"/>
        </w:rPr>
        <w:t xml:space="preserve">El pacte lligava homes lliures i armats.</w:t>
      </w:r>
      <w:r>
        <w:rPr>
          <w:color w:val="373a36"/>
          <w:rFonts w:ascii="Georgia" w:hAnsi="Georgia"/>
          <w:sz w:val="22"/>
        </w:rPr>
        <w:t xml:space="preserve"> Els pagesos que treballaven la terra del feu no hi entraven: a ells no els demanava ningú si volien ser «l'home» del senyor. Aquesta és la pregunta de la càpsula, i les properes sessions hi tornen.</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feudalisme era un sistema ordenat que un rei va dissenyar i va aplicar igual a tota Europa."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manuals escolars del segle XIX volien un esquema fàcil de dibuixar a la pissarra: el rei a dalt, els nobles al mig, els pagesos a baix, i tot ben quadrat.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rei no va dissenyar res. El feudalisme va sortir de baix, allà on el rei no podia protegir ningú: cada senyor va agafar el poder que va poder, i per això a cada regió era diferent. A Catalunya els castlans es van quedar castells que eren del comte; a Flandes el comte va mantenir el control i el 1127 els vassalls li feien homenatge a ell. El pacte que descriu Galbert de Bruges és un contracte entre dos homes concrets, no una llei general.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feudalisme va ser una resposta local a la feblesa dels reis, i per això no era igual enlloc.</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Tractat de Verdun (843): els tres nets de Carlemany es reparteixen l'imperi. Els reis que en surten són cada vegada més febles.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Segones invasions (segles IX-X): víkings pel nord (setge de París, 845), sarraïns pel sud (base a Provença) i magiars per l'est.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Saqueig de Barcelona (985): Almansor destrueix la ciutat; el comte Borrell II demana ajuda al rei franc i no en rep cap.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Vassallatge: pacte entre dos homes lliures. El vassall dona fidelitat i servei militar (auxilium) i consell (consilium); el senyor dona protecció i un feu.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Homenatge de Bruges (7 d'abril de 1127): homenatge amb les mans, jurament de fidelitat, jurament sobre relíquies i investidura amb una vareta.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Feu: terra (o renda) que el vassall té mentre compleix el pacte. Un cavall de guerra costava tant com una casa.</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de Verdun.</w:t>
      </w:r>
      <w:r>
        <w:rPr>
          <w:color w:val="373a36"/>
          <w:rFonts w:ascii="Georgia" w:hAnsi="Georgia"/>
          <w:sz w:val="22"/>
        </w:rPr>
        <w:t xml:space="preserve"> Acord del 843 pel qual els tres nets de Carlemany es van repartir l'imperi. De la part occidental en sortirà França; de l'oriental, Alemanya.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segones invasions.</w:t>
      </w:r>
      <w:r>
        <w:rPr>
          <w:color w:val="373a36"/>
          <w:rFonts w:ascii="Georgia" w:hAnsi="Georgia"/>
          <w:sz w:val="22"/>
        </w:rPr>
        <w:t xml:space="preserve"> Onada d'atacs dels segles IX i X: els víkings des del nord, els sarraïns des del sud i els magiars (hongaresos) des de l'est. Es diuen «segones» per distingir-les de les invasions germàniques del segle V.</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privatització del poder.</w:t>
      </w:r>
      <w:r>
        <w:rPr>
          <w:color w:val="373a36"/>
          <w:rFonts w:ascii="Georgia" w:hAnsi="Georgia"/>
          <w:sz w:val="22"/>
        </w:rPr>
        <w:t xml:space="preserve"> Procés pel qual les funcions que abans eren del rei (fer justícia, cobrar impostos, encunyar moneda, fer la guerra) van passar a mans de senyors particulars.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castlà.</w:t>
      </w:r>
      <w:r>
        <w:rPr>
          <w:color w:val="373a36"/>
          <w:rFonts w:ascii="Georgia" w:hAnsi="Georgia"/>
          <w:sz w:val="22"/>
        </w:rPr>
        <w:t xml:space="preserve"> Guerrer que guardava un castell en nom del comte. Al segle XI molts castlans es van quedar el castell com si fos seu.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vassallatge.</w:t>
      </w:r>
      <w:r>
        <w:rPr>
          <w:color w:val="373a36"/>
          <w:rFonts w:ascii="Georgia" w:hAnsi="Georgia"/>
          <w:sz w:val="22"/>
        </w:rPr>
        <w:t xml:space="preserve"> Vincle personal entre dos homes lliures: el vassall promet fidelitat i servei militar; el senyor li dona protecció i un feu.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investidura.</w:t>
      </w:r>
      <w:r>
        <w:rPr>
          <w:color w:val="373a36"/>
          <w:rFonts w:ascii="Georgia" w:hAnsi="Georgia"/>
          <w:sz w:val="22"/>
        </w:rPr>
        <w:t xml:space="preserve"> Gest amb què el senyor entrega el feu: li posa a la mà un objecte (un bastó, un grapat de terra, una bandera) que representa la 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feu.</w:t>
      </w:r>
      <w:r>
        <w:rPr>
          <w:color w:val="373a36"/>
          <w:rFonts w:ascii="Georgia" w:hAnsi="Georgia"/>
          <w:sz w:val="22"/>
        </w:rPr>
        <w:t xml:space="preserve"> Terra (o de vegades una renda) que el senyor dona al vassall perquè pugui viure i mantenir el cavall i les armes. No se la queda en propietat: la té mentre compleixi el pacte.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auxilium i consilium.</w:t>
      </w:r>
      <w:r>
        <w:rPr>
          <w:color w:val="373a36"/>
          <w:rFonts w:ascii="Georgia" w:hAnsi="Georgia"/>
          <w:sz w:val="22"/>
        </w:rPr>
        <w:t xml:space="preserve"> Els dos deures del vassall: ajuda militar (auxilium) i consell, és a dir, presentar-se quan el senyor reuneix els seus homes per jutjar o decidir (consilium).</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Com el comte de Flandes va rebre l'homenatge dels seus vassalls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Primer van fer l'homenatge. El comte va preguntar al vassall si volia ser del tot el seu home, i l'altre va respondre: vull. Amb les mans juntes entre les del comte, van quedar lligats amb un petó. Segon, el vassall va dir: prometo per la meva fe que seré fidel al comte Guillem, contra tothom, de bona fe i sense engany. Tercer, ho va jurar sobre les relíquies. Després el comte, amb una vareta, li va donar la investidura.</w:t>
      </w:r>
    </w:p>
    <w:p>
      <w:pPr>
        <w:jc w:val="left"/>
        <w:spacing w:lineRule="auto"/>
      </w:pPr>
      <w:r>
        <w:rPr>
          <w:color w:val="5b5e58"/>
          <w:rFonts w:ascii="Helvetica" w:hAnsi="Helvetica"/>
          <w:sz w:val="20"/>
        </w:rPr>
        <w:t xml:space="preserve">Galbert de Bruges, notari del comte, testimoni directe · Bruges, 7 d'abril de 1127</w:t>
      </w:r>
    </w:p>
    <w:p>
      <w:pPr>
        <w:jc w:val="left"/>
        <w:spacing w:lineRule="auto"/>
      </w:pPr>
      <w:r>
        <w:rPr>
          <w:color w:val="5b5e58"/>
          <w:rFonts w:ascii="Helvetica" w:hAnsi="Helvetica"/>
          <w:sz w:val="20"/>
        </w:rPr>
        <w:t xml:space="preserve">Traducció de la versió anglesa de J. H. Robinson, Readings in European History, vol. I (1904), §83, p. 180, feta del llatí de Galbert · original: «First they did their homage thus. The count asked the vassal if he were willing to become completely his man, and the other replied, "I am willing"; and with hands clasped, placed between the hands of the count, they were bound together by a kiss. Secondly, he who had done homage gave his fealty to the representative of the count in these words, "I promise on my faith that I will in future be faithful to Count William, and will observe my homage to him completely against all persons, in good faith and without deceit." And, thirdly, he took his oath to this upon the relics of the saints. Afterward the count, with a little rod which he held in his hand, gave investitures to all who by this agreement had given their security and accompanying oath.»</w:t>
      </w:r>
    </w:p>
    <w:p>
      <w:pPr>
        <w:jc w:val="left"/>
        <w:widowControl/>
        <w:spacing w:before="0" w:after="100" w:line="231" w:lineRule="auto"/>
      </w:pPr>
      <w:r>
        <w:rPr>
          <w:color w:val="373a36"/>
          <w:rFonts w:ascii="Georgia" w:hAnsi="Georgia"/>
          <w:sz w:val="22"/>
        </w:rPr>
        <w:t xml:space="preserve">Galbert era notari a Bruges i escrivia un diari dels fets del 1127. El 2 de març havien assassinat el comte Carles el Bo, i el nou comte, Guillem Clitó, necessitava que tots els vassalls li fessin homenatge. Galbert hi era i ho va apuntar el mateix dia. El pacte es fa davant de tothom, i el jurament, sobre relíquies: en un món sense policia, la por de Déu era la garantia. La vareta del final és el feu: la terra amb què el vassall es pagarà el cavall i les armes.</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Del 843 al 1127: tres segles sense rei.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800 al 1150 i situa-hi amb l'any cinc fets: el tractat de Verdun, el setge de París, el saqueig de Barcelona, l'any que Borrell II deixa de citar el rei als documents i l'homenatge de Bruges. Sota, escriu quin fet ensenya millor que el rei no protegia ningú, i per què.</w:t>
      </w:r>
    </w:p>
    <w:p>
      <w:pPr>
        <w:jc w:val="left"/>
        <w:widowControl/>
        <w:spacing w:before="0" w:after="100" w:line="231" w:lineRule="auto"/>
      </w:pPr>
      <w:r>
        <w:rPr>
          <w:color w:val="373a36"/>
          <w:rFonts w:ascii="Helvetica" w:hAnsi="Helvetica"/>
          <w:sz w:val="22"/>
          <w:i/>
        </w:rPr>
        <w:t xml:space="preserve">Pista: Fes un quadre per cada 50 anys. Els anys són a la Fitxa de dades; el de Borrell II, al primer paràgraf de la lectura. Comença la frase així: «El fet que ho ensenya millor és… perquè el rei…».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fets datats i una frase de justificació.</w:t>
      </w:r>
    </w:p>
    <w:p>
      <w:pPr>
        <w:jc w:val="left"/>
        <w:widowControl/>
        <w:spacing w:before="0" w:after="100" w:line="231" w:lineRule="auto"/>
      </w:pPr>
      <w:r>
        <w:rPr>
          <w:color w:val="5b6b3c"/>
          <w:rFonts w:ascii="Helvetica" w:hAnsi="Helvetica"/>
          <w:sz w:val="22"/>
          <w:b/>
        </w:rPr>
        <w:t xml:space="preserve">2. Tres passos i una vareta.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imatge</w:t>
      </w:r>
    </w:p>
    <w:p>
      <w:pPr>
        <w:jc w:val="left"/>
        <w:widowControl/>
        <w:spacing w:before="0" w:after="100" w:line="231" w:lineRule="auto"/>
      </w:pPr>
      <w:r>
        <w:rPr>
          <w:color w:val="373a36"/>
          <w:rFonts w:ascii="Helvetica" w:hAnsi="Helvetica"/>
          <w:sz w:val="22"/>
        </w:rPr>
        <w:t xml:space="preserve">Llegiu en parella el document de Galbert a L'Arxiu i expliqueu amb una frase cada pas. FET: quins tres passos fa el vassall per quedar lligat al comte? PARER: qui ho escriu és el notari del comte; què li convé que quedi escrit? SENYAL: quina expressió de la promesa ho delata?</w:t>
      </w:r>
    </w:p>
    <w:p>
      <w:pPr>
        <w:jc w:val="left"/>
        <w:widowControl/>
        <w:spacing w:before="0" w:after="100" w:line="231" w:lineRule="auto"/>
      </w:pPr>
      <w:r>
        <w:rPr>
          <w:color w:val="373a36"/>
          <w:rFonts w:ascii="Helvetica" w:hAnsi="Helvetica"/>
          <w:sz w:val="22"/>
          <w:i/>
        </w:rPr>
        <w:t xml:space="preserve">Pista: Els tres passos van numerats al text: primer, segon, tercer, i la miniatura de la lectura us ensenya el primer. El gest de la vareta no és un pas: és el que el comte dona a canvi. Per al parer, llegiu al context què necessitava el comte nou. El senyal és a la frase que comença per «prometo». Podeu començar: «Primer…, després… i al final…», «Al notari li convé que…», «L'expressió que ho delata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fet, parer i senyal (25 a 50 paraules).</w:t>
      </w:r>
    </w:p>
    <w:p>
      <w:pPr>
        <w:jc w:val="left"/>
        <w:widowControl/>
        <w:spacing w:before="0" w:after="100" w:line="231" w:lineRule="auto"/>
      </w:pPr>
      <w:r>
        <w:rPr>
          <w:color w:val="5b6b3c"/>
          <w:rFonts w:ascii="Helvetica" w:hAnsi="Helvetica"/>
          <w:sz w:val="22"/>
          <w:b/>
        </w:rPr>
        <w:t xml:space="preserve">3. Per què va néixer el feudalisme, baula a baula.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expliqui com es passa d'un rei feble a un pacte de vassallatge. La primera baula és «El rei no pot pagar un exèrcit» i l'última és «Neix el pacte de vassallatge». Les tres del mig les has de treure de la lectura.</w:t>
      </w:r>
    </w:p>
    <w:p>
      <w:pPr>
        <w:jc w:val="left"/>
        <w:widowControl/>
        <w:spacing w:before="0" w:after="100" w:line="231" w:lineRule="auto"/>
      </w:pPr>
      <w:r>
        <w:rPr>
          <w:color w:val="373a36"/>
          <w:rFonts w:ascii="Helvetica" w:hAnsi="Helvetica"/>
          <w:sz w:val="22"/>
          <w:i/>
        </w:rPr>
        <w:t xml:space="preserve">Pista: Uneix-les amb «per tant» o «això va fer que». Les tres idees del mig són al paràgraf de les invasions i al de la solució local.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fletxes, cada baula d'una frase.</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Copia aquestes tres afirmacions a la llibreta. Per a cada una, decideix si és vertadera, falsa o vertadera només en part, i justifica-ho amb una frase de la lectura o del document. A) El vassall es quedava el feu en propietat per sempre. B) Els pagesos que treballaven el feu també feien homenatge al senyor. C) El jurament sobre relíquies servia perquè trencar el pacte fos també un pecat.</w:t>
      </w:r>
    </w:p>
    <w:p>
      <w:pPr>
        <w:jc w:val="left"/>
        <w:widowControl/>
        <w:spacing w:before="0" w:after="100" w:line="231" w:lineRule="auto"/>
      </w:pPr>
      <w:r>
        <w:rPr>
          <w:color w:val="373a36"/>
          <w:rFonts w:ascii="Helvetica" w:hAnsi="Helvetica"/>
          <w:sz w:val="22"/>
          <w:i/>
        </w:rPr>
        <w:t xml:space="preserve">Pista: Justifica amb «segons la lectura…» o «al document, el comte…». Si una afirmació diu més del que passava, és «en part».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afirmacions, cada una amb el veredicte i una frase de justificació.</w:t>
      </w:r>
    </w:p>
    <w:p>
      <w:pPr>
        <w:jc w:val="left"/>
        <w:widowControl/>
        <w:spacing w:before="0" w:after="100" w:line="231" w:lineRule="auto"/>
      </w:pPr>
      <w:r>
        <w:rPr>
          <w:color w:val="8f5f1c"/>
          <w:rFonts w:ascii="Helvetica" w:hAnsi="Helvetica"/>
          <w:sz w:val="22"/>
          <w:b/>
        </w:rPr>
        <w:t xml:space="preserve">5. L'homenatge de Tautavel, mirat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l'arxiu</w:t>
      </w:r>
    </w:p>
    <w:p>
      <w:pPr>
        <w:jc w:val="left"/>
        <w:widowControl/>
        <w:spacing w:before="0" w:after="100" w:line="231" w:lineRule="auto"/>
      </w:pPr>
      <w:r>
        <w:rPr>
          <w:color w:val="373a36"/>
          <w:rFonts w:ascii="Helvetica" w:hAnsi="Helvetica"/>
          <w:sz w:val="22"/>
        </w:rPr>
        <w:t xml:space="preserve">Mireu la miniatura de la lectura (Tautavel, 1293) i feu-ne el comentari en tres passos. DESCRIVIM: qui hi ha, què fa cada un amb les mans i què hi ha entre els dos personatges principals. IDENTIFIQUEM: quin dels tres passos del document de Galbert s'hi està fent, i com ho sabeu. DEDUÏM: per què hi ha un escrivà, si el document de Bruges diu que el pacte es feia amb gestos i paraules davant de tothom.</w:t>
      </w:r>
    </w:p>
    <w:p>
      <w:pPr>
        <w:jc w:val="left"/>
        <w:widowControl/>
        <w:spacing w:before="0" w:after="100" w:line="231" w:lineRule="auto"/>
      </w:pPr>
      <w:r>
        <w:rPr>
          <w:color w:val="373a36"/>
          <w:rFonts w:ascii="Helvetica" w:hAnsi="Helvetica"/>
          <w:sz w:val="22"/>
          <w:i/>
        </w:rPr>
        <w:t xml:space="preserve">Pista: Compteu les persones abans de dir qui són. Els connectors que us calen: «a l'esquerra…», «al mig…», «això coincideix amb…», «en canvi, el 1127…».</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personatges anomenats i la deducció final (60-80 paraules).</w:t>
      </w:r>
    </w:p>
    <w:p>
      <w:pPr>
        <w:jc w:val="left"/>
        <w:widowControl/>
        <w:spacing w:before="0" w:after="100" w:line="231" w:lineRule="auto"/>
      </w:pPr>
      <w:r>
        <w:rPr>
          <w:color w:val="8f5f1c"/>
          <w:rFonts w:ascii="Helvetica" w:hAnsi="Helvetica"/>
          <w:sz w:val="22"/>
          <w:b/>
        </w:rPr>
        <w:t xml:space="preserve">6. El telegrama de Borrell II.</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És l'any 988. Borrell II ha decidit deixar de posar el nom del rei franc als documents. Escriu a la llibreta el telegrama de quinze paraules exactes que enviaria als altres comtes catalans per explicar-los per què ho fa.</w:t>
      </w:r>
    </w:p>
    <w:p>
      <w:pPr>
        <w:jc w:val="left"/>
        <w:widowControl/>
        <w:spacing w:before="0" w:after="100" w:line="231" w:lineRule="auto"/>
      </w:pPr>
      <w:r>
        <w:rPr>
          <w:color w:val="373a36"/>
          <w:rFonts w:ascii="Helvetica" w:hAnsi="Helvetica"/>
          <w:sz w:val="22"/>
          <w:i/>
        </w:rPr>
        <w:t xml:space="preserve">Pista: Compta les paraules al final. Hi ha de sortir què va passar el 985 i què va fer el rei.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Carta d'un vassall que dubta.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guerrer de Flandes l'abril de 1127. El comte Carles ha estat assassinat i el nou comte, Guillem, et demana que li facis homenatge com el que descriu Galbert. Escriu una carta a un amic on li expliquis què hi guanyes si ho fas, què hi perds i què et passaria si no ho fessis. Decideix al final què faràs.</w:t>
      </w:r>
    </w:p>
    <w:p>
      <w:pPr>
        <w:jc w:val="left"/>
        <w:widowControl/>
        <w:spacing w:before="0" w:after="100" w:line="231" w:lineRule="auto"/>
      </w:pPr>
      <w:r>
        <w:rPr>
          <w:color w:val="373a36"/>
          <w:rFonts w:ascii="Helvetica" w:hAnsi="Helvetica"/>
          <w:sz w:val="22"/>
          <w:i/>
        </w:rPr>
        <w:t xml:space="preserve">Pista: Abans d'escriure, pensa què tens tu que el comte vol, i què té ell que tu necessites.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amb encapçalament, la decisió i el motiu (entre 80 i 100 paraules).</w:t>
      </w:r>
    </w:p>
    <w:p>
      <w:pPr>
        <w:jc w:val="left"/>
        <w:widowControl/>
        <w:spacing w:before="0" w:after="100" w:line="231" w:lineRule="auto"/>
      </w:pPr>
      <w:r>
        <w:rPr>
          <w:color w:val="b8411a"/>
          <w:rFonts w:ascii="Helvetica" w:hAnsi="Helvetica"/>
          <w:sz w:val="22"/>
          <w:b/>
        </w:rPr>
        <w:t xml:space="preserve">8. Un any que ho canvia tot, o no.</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 la Fitxa de dades hi ha tres anys: 843, 985 i 1127. Tria el que et sembli més important per entendre per què va néixer el feudalisme i defensa-ho amb dos motius. Després explica per què un dels altres dos és menys important.</w:t>
      </w:r>
    </w:p>
    <w:p>
      <w:pPr>
        <w:jc w:val="left"/>
        <w:widowControl/>
        <w:spacing w:before="0" w:after="100" w:line="231" w:lineRule="auto"/>
      </w:pPr>
      <w:r>
        <w:rPr>
          <w:color w:val="373a36"/>
          <w:rFonts w:ascii="Helvetica" w:hAnsi="Helvetica"/>
          <w:sz w:val="22"/>
          <w:i/>
        </w:rPr>
        <w:t xml:space="preserve">Pista: Per a cada any, pregunta't què no hauria passat sense aquell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L'any triat, els dos motius i la comparació (entre 40 i 50 paraules).</w:t>
      </w:r>
    </w:p>
    <w:p>
      <w:pPr>
        <w:jc w:val="left"/>
        <w:widowControl/>
        <w:spacing w:before="0" w:after="100" w:line="231" w:lineRule="auto"/>
      </w:pPr>
      <w:r>
        <w:rPr>
          <w:color w:val="b8411a"/>
          <w:rFonts w:ascii="Helvetica" w:hAnsi="Helvetica"/>
          <w:sz w:val="22"/>
          <w:b/>
        </w:rPr>
        <w:t xml:space="preserve">9. Ahir i avui: qui et protegeix.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Al segle X, la protecció la donava un senyor a canvi d'obediència. Avui la dona l'Estat a tothom per igual, a canvi d'impostos i de lleis. Penseu en una situació d'avui en què algú busca la protecció d'una persona concreta en comptes de la de l'Estat. Decidiu si s'assembla al pacte feudal, i per què.</w:t>
      </w:r>
    </w:p>
    <w:p>
      <w:pPr>
        <w:jc w:val="left"/>
        <w:widowControl/>
        <w:spacing w:before="0" w:after="100" w:line="231" w:lineRule="auto"/>
      </w:pPr>
      <w:r>
        <w:rPr>
          <w:color w:val="373a36"/>
          <w:rFonts w:ascii="Helvetica" w:hAnsi="Helvetica"/>
          <w:sz w:val="22"/>
          <w:i/>
        </w:rPr>
        <w:t xml:space="preserve">Pista: Mireu què dona i què rep cadascú, com fa el document de Galbert amb el vassall i el comte.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situació,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El 985 Almansor va saquejar Barcelona i el rei dels francs no va enviar ningú: no tenia ni tropes ni diners. Això mateix passava a mig Europa des del tractat de Verdun del 843, mentre els víkings, els sarraïns i els magiars atacaven per tres bandes. La protecció va passar a qui tenia un castell i homes armats, i per lligar aquests homes va néixer el pacte de vassallatge. Galbert de Bruges el va veure fer el 7 d'abril de 1127: les mans juntes i la paraula «vull», el jurament de fidelitat, el jurament sobre relíquies i la vareta de la investidura. Amb el feu el vassall es pagava el cavall; a canvi devia auxilium i consilium. Els pagesos que treballaven aquella terra no hi entraven.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Al segle X, qui no tenia senyor no tenia protecció. Coneixes algú, avui, que digui que «sense un padrí no ets ningú»? En què s'assembla i en què no?</w:t>
      </w:r>
    </w:p>
    <w:p>
      <w:pPr>
        <w:keepNext/>
        <w:keepLines/>
        <w:pStyle w:val="Heading1"/>
        <w:jc w:val="left"/>
        <w:spacing w:lineRule="auto"/>
      </w:pPr>
      <w:r>
        <w:rPr>
          <w:color w:val="373a36"/>
          <w:rFonts w:ascii="Helvetica" w:hAnsi="Helvetica"/>
          <w:sz w:val="40"/>
        </w:rPr>
        <w:t xml:space="preserve">Sessió 2 · La societat estamental</w:t>
      </w:r>
    </w:p>
    <w:p>
      <w:pPr>
        <w:jc w:val="left"/>
        <w:spacing w:lineRule="auto"/>
      </w:pPr>
      <w:r>
        <w:rPr>
          <w:color w:val="5b5e58"/>
          <w:rFonts w:ascii="Helvetica" w:hAnsi="Helvetica"/>
          <w:sz w:val="22"/>
          <w:i/>
        </w:rPr>
        <w:t xml:space="preserve">Tres ordres divinament establerts: bellatores, oratores, laboratores. Desigualtat justificada per llei divina. Els privilegiats i els no privilegiats.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diu que el teu lloc a la societat l'ha decidit Déu, què pots fer per canviar-lo? I si t'ho diu la llei?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qui explicava que hi havia tres ordres era sempre algú dels dos primers?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feina d'avui que passi de pares a fills gairebé sempre? Què diu això de com de tancada és la nostra societat?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Tractat de Verdun · segones invasions · privatització del poder · castlà.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són els tres ordres que anomena Adalberó de Laon, i què fa cada un?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document de L'Arxiu, Adalberó diu que els tres ordres «s'ajuden per torns». Just abans diu que les llàgrimes dels serfs no tenen fi. Encaixen les dues frases?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Per què un bisbe escriu al rei que la casa de Déu és triple? Què hi guanyava el rei, i què hi guanyava el bisbe, que tothom s'ho cregués?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llei diu que tothom és igual, però no tothom hereta el mateix ni paga el mateix. En què s'assembla i en què no a una societat estamental?</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Cap a l'any 1027, un bisbe vell i malhumorat va escriure un poema per al rei de França, Robert II. Es deia Adalberó, era bisbe de Laon, i el que li volia dir al rei era que el món anava del revés: monjos que anaven armats i nobles que es ficaven en coses d'Església. I per explicar quin era el lloc de cadascú, va escriure els versos que llegireu a L'Arxiu: la casa de Déu, que sembla una, és triple. Uns preguen, altres lluiten i altres treballen.</w:t>
      </w:r>
    </w:p>
    <w:p>
      <w:pPr>
        <w:jc w:val="left"/>
        <w:widowControl/>
        <w:spacing w:before="0" w:after="100" w:line="231" w:lineRule="auto"/>
      </w:pPr>
      <w:r>
        <w:rPr>
          <w:color w:val="373a36"/>
          <w:rFonts w:ascii="Georgia" w:hAnsi="Georgia"/>
          <w:sz w:val="22"/>
        </w:rPr>
        <w:t xml:space="preserve">Aquesta idea és el que anomenem societat estamental. El primer ordre eren els oratores, que s'ocupaven de l'ànima de tothom. El segon, els bellatores, que protegien els altres dos amb les armes. I el tercer, els laboratores, que alimentaven els altres dos. Segons Adalberó, Déu ho havia volgut així, i per això ningú no ho podia canviar.</w:t>
      </w:r>
    </w:p>
    <w:p>
      <w:pPr>
        <w:jc w:val="center"/>
        <w:spacing w:lineRule="auto"/>
      </w:pPr>
      <w:r>
        <w:rPr/>
        <w:drawing>
          <wp:inline distB="0" distL="0" distR="0" distT="0">
            <wp:extent cx="2895600" cy="2859405"/>
            <wp:effectExtent b="0" l="0" r="0" t="0"/>
            <wp:docPr id="2" name="image-Hz7dD87FINC-Bw8hM-vsO.jpeg"/>
            <a:graphic>
              <a:graphicData uri="http://schemas.openxmlformats.org/drawingml/2006/picture">
                <pic:pic>
                  <pic:nvPicPr>
                    <pic:cNvPr id="2" name="image-Hz7dD87FINC-Bw8hM-vsO.jpeg" descr="Inicial d'un manuscrit del segle XIII amb tres homes drets sobre fons daurat: un clergue amb tonsura que aixeca la mà, un cavaller amb cota de malla blava, elm i escut taronja, i un pagès amb túnica marró recolzat en una pala"/>
                    <pic:cNvPicPr/>
                  </pic:nvPicPr>
                  <pic:blipFill>
                    <a:blip r:embed="rId7" cstate="print"/>
                    <a:srcRect b="0" l="0" r="0" t="0"/>
                    <a:stretch>
                      <a:fillRect/>
                    </a:stretch>
                  </pic:blipFill>
                  <pic:spPr>
                    <a:xfrm>
                      <a:off x="0" y="0"/>
                      <a:ext cx="2895600" cy="2859405"/>
                    </a:xfrm>
                    <a:prstGeom prst="rect"/>
                  </pic:spPr>
                </pic:pic>
              </a:graphicData>
            </a:graphic>
          </wp:inline>
        </w:drawing>
      </w:r>
    </w:p>
    <w:p>
      <w:pPr>
        <w:jc w:val="center"/>
        <w:spacing w:lineRule="auto"/>
      </w:pPr>
      <w:r>
        <w:rPr>
          <w:color w:val="5b5e58"/>
          <w:rFonts w:ascii="Helvetica" w:hAnsi="Helvetica"/>
          <w:sz w:val="20"/>
        </w:rPr>
        <w:t xml:space="preserve">Els tres ordres dins d'una lletra inicial: el que prega, el que lluita i el que treballa. Manuscrit francès del segle XIII (Londres, British Library, Sloane 2435). — British Library, Sloane MS 2435 · Domini públic</w:t>
      </w:r>
    </w:p>
    <w:p>
      <w:pPr>
        <w:jc w:val="left"/>
        <w:widowControl/>
        <w:spacing w:before="0" w:after="100" w:line="231" w:lineRule="auto"/>
      </w:pPr>
      <w:r>
        <w:rPr>
          <w:color w:val="373a36"/>
          <w:rFonts w:ascii="Georgia" w:hAnsi="Georgia"/>
          <w:sz w:val="22"/>
        </w:rPr>
        <w:t xml:space="preserve">Però el poema diu una cosa més, i és la que els manuals solen deixar fora. Adalberó explica que la llei dels homes només coneix dues condicions: el noble i el serf no viuen sota la mateixa llei. I dels serfs en diu que és gent afligida, que no té res sense dolor, que ho dona tot als altres, i que les seves llàgrimes no tenen fi. O sigui que el mateix bisbe que defensa l'ordre reconeix que un dels tres ordres carrega amb el pes dels altres dos. Fixeu-vos-hi: els tres ordres no eren tres feines diferents, eren tres maneres diferents de viure, i dues d'elles vivien de la tercera.</w:t>
      </w:r>
    </w:p>
    <w:p>
      <w:pPr>
        <w:jc w:val="left"/>
        <w:widowControl/>
        <w:spacing w:before="0" w:after="100" w:line="231" w:lineRule="auto"/>
      </w:pPr>
      <w:r>
        <w:rPr>
          <w:color w:val="373a36"/>
          <w:rFonts w:ascii="Georgia" w:hAnsi="Georgia"/>
          <w:sz w:val="22"/>
        </w:rPr>
        <w:t xml:space="preserve">Els dos primers ordres eren els privilegiats. No pagaven impostos directes, tenien gairebé tota la terra i, si cometien un delicte, els jutjaven tribunals formats per gent del seu mateix estament. El tercer ordre era el dels no privilegiats: pagaven el delme a l'Església i els censos al senyor, i quedaven fora de les lleis que protegien els altres.</w:t>
      </w:r>
    </w:p>
    <w:p>
      <w:pPr>
        <w:jc w:val="left"/>
        <w:widowControl/>
        <w:spacing w:before="0" w:after="100" w:line="231" w:lineRule="auto"/>
      </w:pPr>
      <w:r>
        <w:rPr>
          <w:color w:val="373a36"/>
          <w:rFonts w:ascii="Georgia" w:hAnsi="Georgia"/>
          <w:sz w:val="22"/>
        </w:rPr>
        <w:t xml:space="preserve">Es podia canviar d'ordre? Per naixement, no: el fill d'un cavaller era cavaller i el fill d'un pagès era pagès. Hi havia una sola porta, i era la de l'Església. Els clergat no passava de pares a fills, i per això havia d'anar reclutant gent de tots els estaments. Un fill de pagès que entrés en un monestir podia aprendre a llegir, i un que llegís podia arribar lluny. Però era un de cada mil, i sortir del monestir per tornar al camp ja no es podia.</w:t>
      </w:r>
    </w:p>
    <w:p>
      <w:pPr>
        <w:jc w:val="left"/>
        <w:widowControl/>
        <w:spacing w:before="0" w:after="100" w:line="231" w:lineRule="auto"/>
      </w:pPr>
      <w:r>
        <w:rPr>
          <w:color w:val="373a36"/>
          <w:rFonts w:ascii="Georgia" w:hAnsi="Georgia"/>
          <w:sz w:val="22"/>
          <w:shd w:val="clear" w:fill="FAB39C"/>
        </w:rPr>
        <w:t xml:space="preserve">La desigualtat no era un defecte del sistema: era el sistema, i es justificava amb Déu.</w:t>
      </w:r>
      <w:r>
        <w:rPr>
          <w:color w:val="373a36"/>
          <w:rFonts w:ascii="Georgia" w:hAnsi="Georgia"/>
          <w:sz w:val="22"/>
        </w:rPr>
        <w:t xml:space="preserve"> Per això no calia cap policia per mantenir-la: si Déu ho havia volgut, rebel·lar-s'hi era pecat. </w:t>
      </w:r>
      <w:r>
        <w:rPr>
          <w:color w:val="373a36"/>
          <w:rFonts w:ascii="Georgia" w:hAnsi="Georgia"/>
          <w:sz w:val="22"/>
          <w:shd w:val="clear" w:fill="99DBD4"/>
        </w:rPr>
        <w:t xml:space="preserve">I qui ho explicava era sempre un dels que en sortien guanyant.</w:t>
      </w:r>
      <w:r>
        <w:rPr>
          <w:color w:val="373a36"/>
          <w:rFonts w:ascii="Georgia" w:hAnsi="Georgia"/>
          <w:sz w:val="22"/>
        </w:rPr>
        <w:t xml:space="preserve"> Adalberó era bisbe, és a dir, del primer ordre. Els pagesos, en tot el poema, no hi diuen res.</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mitjana era impossible que el fill d'un pagès fos res més que pagès."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manuals del segle XIX volien que l'edat mitjana semblés completament tancada, per fer lluir la mobilitat de la societat del seu temps.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Gairebé impossible, però no del tot: hi havia una porta, i era l'Església. El clergat no es transmetia per herència i es reclutava de tots els estaments. Un fill de pagès que entrés en un monestir podia aprendre a llegir i arribar a abat o a conseller d'un rei. Va passar, però era rar: un de cada mil, i només per als nois. Sortir del monestir per tornar a la vida de fora, en canvi, no es podia.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L'Església era l'única porta oberta d'una societat tancada, i era una porta estreta i d'un sol sentit.</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Oratores (els que preguen): bisbes, capellans i monjos. Primer ordre. Privilegiat.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Bellatores (els que lluiten): rei, nobles i cavallers. Segon ordre. Privilegiat.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Laboratores (els que treballen): pagesos i, més tard, artesans. Tercer ordre. No privilegiat: pagava el delme a l'Església i els censos al senyor.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Privilegi: llei pròpia d'un estament. Els privilegiats no pagaven impostos directes i eren jutjats per gent del seu estament.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Adalberó de Laon (cap a 947-1030): bisbe de Laon des del 977. El poema al rei Robert II és de cap al 1027-1030.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L'única porta: el clergat no passava de pares a fills i es reclutava de tots els estaments. Un de cada mil, i només nois.</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estamental.</w:t>
      </w:r>
      <w:r>
        <w:rPr>
          <w:color w:val="373a36"/>
          <w:rFonts w:ascii="Georgia" w:hAnsi="Georgia"/>
          <w:sz w:val="22"/>
        </w:rPr>
        <w:t xml:space="preserve"> Societat dividida en grups tancats, els estaments, en què es neix i dels quals gairebé no es pot sortir. Cada estament té les seves lleis i els seus deures.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oratores.</w:t>
      </w:r>
      <w:r>
        <w:rPr>
          <w:color w:val="373a36"/>
          <w:rFonts w:ascii="Georgia" w:hAnsi="Georgia"/>
          <w:sz w:val="22"/>
        </w:rPr>
        <w:t xml:space="preserve"> Els que preguen: bisbes, capellans i monjos. El seu ofici era salvar les ànimes de tothom.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bellatores.</w:t>
      </w:r>
      <w:r>
        <w:rPr>
          <w:color w:val="373a36"/>
          <w:rFonts w:ascii="Georgia" w:hAnsi="Georgia"/>
          <w:sz w:val="22"/>
        </w:rPr>
        <w:t xml:space="preserve"> Els que lluiten: el rei, els nobles i els cavallers. El seu ofici era protegir els altres dos ordres amb les armes.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laboratores.</w:t>
      </w:r>
      <w:r>
        <w:rPr>
          <w:color w:val="373a36"/>
          <w:rFonts w:ascii="Georgia" w:hAnsi="Georgia"/>
          <w:sz w:val="22"/>
        </w:rPr>
        <w:t xml:space="preserve"> Els que treballen: els pagesos, i més endavant també els artesans. Alimentaven els altres dos ordres.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privilegiats.</w:t>
      </w:r>
      <w:r>
        <w:rPr>
          <w:color w:val="373a36"/>
          <w:rFonts w:ascii="Georgia" w:hAnsi="Georgia"/>
          <w:sz w:val="22"/>
        </w:rPr>
        <w:t xml:space="preserve"> Els estaments que tenien privilegis: lleis pròpies, drets que els altres no tenien. A l'edat mitjana, la noblesa i el clergat.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 privilegiats.</w:t>
      </w:r>
      <w:r>
        <w:rPr>
          <w:color w:val="373a36"/>
          <w:rFonts w:ascii="Georgia" w:hAnsi="Georgia"/>
          <w:sz w:val="22"/>
        </w:rPr>
        <w:t xml:space="preserve"> Els que no tenien cap llei que els protegís com a grup: pagaven els impostos i mantenien els altres dos estaments amb el seu treball.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delme.</w:t>
      </w:r>
      <w:r>
        <w:rPr>
          <w:color w:val="373a36"/>
          <w:rFonts w:ascii="Georgia" w:hAnsi="Georgia"/>
          <w:sz w:val="22"/>
        </w:rPr>
        <w:t xml:space="preserve"> Impost de l'Església: la desena part de la collita. En parlarem a la sessió 4, amb els altres pagaments dels pagesos.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clergat.</w:t>
      </w:r>
      <w:r>
        <w:rPr>
          <w:color w:val="373a36"/>
          <w:rFonts w:ascii="Georgia" w:hAnsi="Georgia"/>
          <w:sz w:val="22"/>
        </w:rPr>
        <w:t xml:space="preserve"> El conjunt dels que han rebut ordes religiosos: capellans, bisbes, monjos. No es transmet per herència: cada generació s'ha de tornar a omplir.</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La casa de Déu, que es creu una, és triple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noble i el serf no viuen sota la mateixa llei. Els serfs són gent afligida, que no té res sense dolor. Ho donen tot a tothom: diners, vestits i menjar. El senyor és alimentat pel serf que ell diu que alimenta. Les llàgrimes dels serfs no tenen fi. Així doncs la casa de Déu, que es creu una, és triple: uns preguen, altres lluiten i altres treballen. Els tres van junts i s'ajuden per torns.</w:t>
      </w:r>
    </w:p>
    <w:p>
      <w:pPr>
        <w:jc w:val="left"/>
        <w:spacing w:lineRule="auto"/>
      </w:pPr>
      <w:r>
        <w:rPr>
          <w:color w:val="5b5e58"/>
          <w:rFonts w:ascii="Helvetica" w:hAnsi="Helvetica"/>
          <w:sz w:val="20"/>
        </w:rPr>
        <w:t xml:space="preserve">Adalberó, bisbe de Laon, en un poema al rei Robert II de França · Laon, cap al 1027-1030</w:t>
      </w:r>
    </w:p>
    <w:p>
      <w:pPr>
        <w:jc w:val="left"/>
        <w:spacing w:lineRule="auto"/>
      </w:pPr>
      <w:r>
        <w:rPr>
          <w:color w:val="5b5e58"/>
          <w:rFonts w:ascii="Helvetica" w:hAnsi="Helvetica"/>
          <w:sz w:val="20"/>
        </w:rPr>
        <w:t xml:space="preserve">Traducció del llatí (Carmen ad Rotbertum regem, text llatí de Wikisource) · original: «[…] nobilis et servus simili non lege tenentur. […] Altera servorum divisio conditionum: hoc genus afflictum nil possidet absque dolore. […] Pascitur a servo dominus quem pascere sperat. Servorum lacrimae, gemitus non terminus ullus. Triplex ergo Dei domus est, quae creditur una: nunc orant, alii pugnant, aliique laborant. Quae tria sunt simul et scissuram non patiuntur.»</w:t>
      </w:r>
    </w:p>
    <w:p>
      <w:pPr>
        <w:jc w:val="left"/>
        <w:widowControl/>
        <w:spacing w:before="0" w:after="100" w:line="231" w:lineRule="auto"/>
      </w:pPr>
      <w:r>
        <w:rPr>
          <w:color w:val="373a36"/>
          <w:rFonts w:ascii="Georgia" w:hAnsi="Georgia"/>
          <w:sz w:val="22"/>
        </w:rPr>
        <w:t xml:space="preserve">Adalberó era bisbe de Laon, al nord de França, i tenia més de setanta anys quan va escriure aquest poema per al rei Robert II. Volia queixar-se que el món anava del revés i explicar-li com havia de ser: tres ordres, cada un al seu lloc. És el primer text que diu amb aquestes paraules que la societat és triple, i durant segles va servir per justificar que uns manessin i altres treballessin. Però el mateix bisbe reconeix que els serfs ho donen tot i que les seves llàgrimes no tenen fi.</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Cadascú al seu ordre.</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una taula de tres columnes: ORATORES, BELLATORES i LABORATORES. Classifica-hi aquestes vuit persones: un abat, un cavaller, una pagesa que paga el delme, un bisbe, el rei, un ferrer del poble, un monjo copista i un castlà. Sota la taula, escriu quina de les vuit t'ha costat més de col·locar i per què.</w:t>
      </w:r>
    </w:p>
    <w:p>
      <w:pPr>
        <w:jc w:val="left"/>
        <w:widowControl/>
        <w:spacing w:before="0" w:after="100" w:line="231" w:lineRule="auto"/>
      </w:pPr>
      <w:r>
        <w:rPr>
          <w:color w:val="373a36"/>
          <w:rFonts w:ascii="Helvetica" w:hAnsi="Helvetica"/>
          <w:sz w:val="22"/>
          <w:i/>
        </w:rPr>
        <w:t xml:space="preserve">Pista: Pregunta't què fa cada persona pels altres dos ordres: prega, lluita o treballa. Comença la frase final així: «La que m'ha costat més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les vuit persones classificades i una frase sobre el cas difícil.</w:t>
      </w:r>
    </w:p>
    <w:p>
      <w:pPr>
        <w:jc w:val="left"/>
        <w:widowControl/>
        <w:spacing w:before="0" w:after="100" w:line="231" w:lineRule="auto"/>
      </w:pPr>
      <w:r>
        <w:rPr>
          <w:color w:val="5b6b3c"/>
          <w:rFonts w:ascii="Helvetica" w:hAnsi="Helvetica"/>
          <w:sz w:val="22"/>
          <w:b/>
        </w:rPr>
        <w:t xml:space="preserve">2. El vers que els manuals no copien.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copieu la frase sobre les llàgrimes dels serfs. Després contesteu, una línia per pas. FET: què donen els serfs a tothom, segons el document? PARER: per a Adalberó, aquest repartiment està bé o està malament? SENYAL: quines paraules del final ho delaten?</w:t>
      </w:r>
    </w:p>
    <w:p>
      <w:pPr>
        <w:jc w:val="left"/>
        <w:widowControl/>
        <w:spacing w:before="0" w:after="100" w:line="231" w:lineRule="auto"/>
      </w:pPr>
      <w:r>
        <w:rPr>
          <w:color w:val="373a36"/>
          <w:rFonts w:ascii="Helvetica" w:hAnsi="Helvetica"/>
          <w:sz w:val="22"/>
          <w:i/>
        </w:rPr>
        <w:t xml:space="preserve">Pista: Comenceu així: «Els serfs donen…», «Adalberó pensa que…», «Ho delaten les paraules…». Per al PARER i el SENYAL, llegiu l'última frase del document.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una línia cada una.</w:t>
      </w:r>
    </w:p>
    <w:p>
      <w:pPr>
        <w:jc w:val="left"/>
        <w:widowControl/>
        <w:spacing w:before="0" w:after="100" w:line="231" w:lineRule="auto"/>
      </w:pPr>
      <w:r>
        <w:rPr>
          <w:color w:val="5b6b3c"/>
          <w:rFonts w:ascii="Helvetica" w:hAnsi="Helvetica"/>
          <w:sz w:val="22"/>
          <w:b/>
        </w:rPr>
        <w:t xml:space="preserve">3. Tres homes dins d'una lletra.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miniatura de la lectura i comenta-la en tres passos. DESCRIC: quants homes hi ha i què porta cada un a les mans o al cap. IDENTIFICO: quin dels tres ordres és cada un, i quin detall t'ho diu. DEDUEIXO: qui està al mig i per què creus que el pintor l'hi va posar.</w:t>
      </w:r>
    </w:p>
    <w:p>
      <w:pPr>
        <w:jc w:val="left"/>
        <w:widowControl/>
        <w:spacing w:before="0" w:after="100" w:line="231" w:lineRule="auto"/>
      </w:pPr>
      <w:r>
        <w:rPr>
          <w:color w:val="373a36"/>
          <w:rFonts w:ascii="Helvetica" w:hAnsi="Helvetica"/>
          <w:sz w:val="22"/>
          <w:i/>
        </w:rPr>
        <w:t xml:space="preserve">Pista: Fixa't en el cap del primer, en l'escut del segon i en l'eina del tercer. Per deduir, comença així: «El del mig és el… i crec que hi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els tres ordres identificats i la deducció (30-50 paraules).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Qui és?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el que ja saps</w:t>
      </w:r>
    </w:p>
    <w:p>
      <w:pPr>
        <w:jc w:val="left"/>
        <w:widowControl/>
        <w:spacing w:before="0" w:after="100" w:line="231" w:lineRule="auto"/>
      </w:pPr>
      <w:r>
        <w:rPr>
          <w:color w:val="373a36"/>
          <w:rFonts w:ascii="Helvetica" w:hAnsi="Helvetica"/>
          <w:sz w:val="22"/>
        </w:rPr>
        <w:t xml:space="preserve">Una persona de l'any 1050. Pistes: va néixer en una família que pagava el delme; sap llegir llatí; no paga impostos directes; no porta armes; no té fills; si torna al poble dels seus pares, ho farà com a visita. Deduïu en parella a quin ordre pertany i com hi ha arribat, i justifiqueu-ho amb tres pistes.</w:t>
      </w:r>
    </w:p>
    <w:p>
      <w:pPr>
        <w:jc w:val="left"/>
        <w:widowControl/>
        <w:spacing w:before="0" w:after="100" w:line="231" w:lineRule="auto"/>
      </w:pPr>
      <w:r>
        <w:rPr>
          <w:color w:val="373a36"/>
          <w:rFonts w:ascii="Helvetica" w:hAnsi="Helvetica"/>
          <w:sz w:val="22"/>
          <w:i/>
        </w:rPr>
        <w:t xml:space="preserve">Pista: Cada pista tanca una porta: la primera diu on va néixer; la tercera, on és ara. Useu «per tant» i «tot i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L'ordre i el camí que ha fet la persona, i tres pistes que ho demostren, una frase cada una.</w:t>
      </w:r>
    </w:p>
    <w:p>
      <w:pPr>
        <w:jc w:val="left"/>
        <w:widowControl/>
        <w:spacing w:before="0" w:after="100" w:line="231" w:lineRule="auto"/>
      </w:pPr>
      <w:r>
        <w:rPr>
          <w:color w:val="8f5f1c"/>
          <w:rFonts w:ascii="Helvetica" w:hAnsi="Helvetica"/>
          <w:sz w:val="22"/>
          <w:b/>
        </w:rPr>
        <w:t xml:space="preserve">5. Dos ordres vivien del tercer.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Fes a la llibreta un esquema 1-3-1. Idea central: «A la societat estamental, dos ordres vivien del tercer». Tres proves: una treta del document d'Adalberó, una de la lectura sobre els impostos i una sobre els tribunals. Conclusió: una frase que expliqui per què, tot i això, els pagesos no es rebel·laven cada any.</w:t>
      </w:r>
    </w:p>
    <w:p>
      <w:pPr>
        <w:jc w:val="left"/>
        <w:widowControl/>
        <w:spacing w:before="0" w:after="100" w:line="231" w:lineRule="auto"/>
      </w:pPr>
      <w:r>
        <w:rPr>
          <w:color w:val="373a36"/>
          <w:rFonts w:ascii="Helvetica" w:hAnsi="Helvetica"/>
          <w:sz w:val="22"/>
          <w:i/>
        </w:rPr>
        <w:t xml:space="preserve">Pista: Les tres proves han de ser fets, no opinions: qui pagava què, qui jutjava qui. Per a la conclusió, torna al penúltim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els cinc elements retolats: la idea, les tres proves i la conclusió.</w:t>
      </w:r>
    </w:p>
    <w:p>
      <w:pPr>
        <w:jc w:val="left"/>
        <w:widowControl/>
        <w:spacing w:before="0" w:after="100" w:line="231" w:lineRule="auto"/>
      </w:pPr>
      <w:r>
        <w:rPr>
          <w:color w:val="8f5f1c"/>
          <w:rFonts w:ascii="Helvetica" w:hAnsi="Helvetica"/>
          <w:sz w:val="22"/>
          <w:b/>
        </w:rPr>
        <w:t xml:space="preserve">6. Adalberó, explicat per un serf.</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el document d'Adalberó com si el digués un serf que explica el mateix a la seva filla. Els fets han de ser els mateixos; el que canvia és qui parla i com ho veu. Fes-ho sense fer servir les paraules «ordre», «triple» ni «casa de Déu».</w:t>
      </w:r>
    </w:p>
    <w:p>
      <w:pPr>
        <w:jc w:val="left"/>
        <w:widowControl/>
        <w:spacing w:before="0" w:after="100" w:line="231" w:lineRule="auto"/>
      </w:pPr>
      <w:r>
        <w:rPr>
          <w:color w:val="373a36"/>
          <w:rFonts w:ascii="Helvetica" w:hAnsi="Helvetica"/>
          <w:sz w:val="22"/>
          <w:i/>
        </w:rPr>
        <w:t xml:space="preserve">Pista: El serf sap les mateixes coses que el bisbe, però les viu des de baix. Els connectors que t'ajudaran: «nosaltres», «ells», «en canvi», «cada dia».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document reescrit en veu de serf, en quatre o cinc frases, sense les tres paraules prohibides.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Desmenteix-ho amb el mateix bisbe.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afirma: «A l'edat mitjana els tres ordres s'ajudaven entre ells i tothom hi sortia guanyant». Desmunta-ho a la llibreta amb dues dades de la lectura i una frase del document d'Adalberó. Acaba dient què hi ha de cert en l'afirmació, perquè el desmentit sigui honest.</w:t>
      </w:r>
    </w:p>
    <w:p>
      <w:pPr>
        <w:jc w:val="left"/>
        <w:widowControl/>
        <w:spacing w:before="0" w:after="100" w:line="231" w:lineRule="auto"/>
      </w:pPr>
      <w:r>
        <w:rPr>
          <w:color w:val="373a36"/>
          <w:rFonts w:ascii="Helvetica" w:hAnsi="Helvetica"/>
          <w:sz w:val="22"/>
          <w:i/>
        </w:rPr>
        <w:t xml:space="preserve">Pista: L'afirmació diu dues coses alhora: que s'ajudaven i que tothom hi guanyava. Mira quina de les dues és la falsa.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dues dades, la frase citada i la part de veritat reconeguda (entre 80 i 100 paraules).</w:t>
      </w:r>
    </w:p>
    <w:p>
      <w:pPr>
        <w:jc w:val="left"/>
        <w:widowControl/>
        <w:spacing w:before="0" w:after="100" w:line="231" w:lineRule="auto"/>
      </w:pPr>
      <w:r>
        <w:rPr>
          <w:color w:val="b8411a"/>
          <w:rFonts w:ascii="Helvetica" w:hAnsi="Helvetica"/>
          <w:sz w:val="22"/>
          <w:b/>
        </w:rPr>
        <w:t xml:space="preserve">8. El manifest dels que treballen.</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Escriu el manifest que haurien pogut escriure els laboratores l'any 1030 per respondre al poema d'Adalberó. Cinc punts, cada un una petició concreta que es pugui complir o negar, no un desig. Al final, digues a qui l'adreceu i per què a ell.</w:t>
      </w:r>
    </w:p>
    <w:p>
      <w:pPr>
        <w:jc w:val="left"/>
        <w:widowControl/>
        <w:spacing w:before="0" w:after="100" w:line="231" w:lineRule="auto"/>
      </w:pPr>
      <w:r>
        <w:rPr>
          <w:color w:val="373a36"/>
          <w:rFonts w:ascii="Helvetica" w:hAnsi="Helvetica"/>
          <w:sz w:val="22"/>
          <w:i/>
        </w:rPr>
        <w:t xml:space="preserve">Pista: Rellegeix què diu el document que donen els serfs: cada punt pot demanar que en tornin una part.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d'una línia cada un, i el destinatari.</w:t>
      </w:r>
    </w:p>
    <w:p>
      <w:pPr>
        <w:jc w:val="left"/>
        <w:widowControl/>
        <w:spacing w:before="0" w:after="100" w:line="231" w:lineRule="auto"/>
      </w:pPr>
      <w:r>
        <w:rPr>
          <w:color w:val="b8411a"/>
          <w:rFonts w:ascii="Helvetica" w:hAnsi="Helvetica"/>
          <w:sz w:val="22"/>
          <w:b/>
        </w:rPr>
        <w:t xml:space="preserve">9. Ahir i avui: qui explica com ha de ser el món.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L'any 1027, qui explicava com havia de ser la societat era un bisbe, i sortia guanyant. Penseu en algú d'avui que digui a la gent quin és el seu lloc: un polític, un anunci, una sèrie. Decidiu si s'assembla a Adalberó: surt guanyant amb el que diu?</w:t>
      </w:r>
    </w:p>
    <w:p>
      <w:pPr>
        <w:jc w:val="left"/>
        <w:widowControl/>
        <w:spacing w:before="0" w:after="100" w:line="231" w:lineRule="auto"/>
      </w:pPr>
      <w:r>
        <w:rPr>
          <w:color w:val="373a36"/>
          <w:rFonts w:ascii="Helvetica" w:hAnsi="Helvetica"/>
          <w:sz w:val="22"/>
          <w:i/>
        </w:rPr>
        <w:t xml:space="preserve">Pista: Feu-vos la mateixa pregunta que amb Adalberó: qui ho diu, i què hi guanya si tothom s'ho creu.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Cap al 1027 el bisbe Adalberó de Laon va escriure al rei Robert II que la casa de Déu, que sembla una, és triple: uns preguen (oratores), altres lluiten (bellatores) i altres treballen (laboratores). Els dos primers ordres eren privilegiats: no pagaven impostos directes, tenien la terra i es jutjaven entre ells. El tercer pagava el delme i els censos i mantenia els altres dos. El mateix poema ho reconeix: els serfs ho donen tot i les seves llàgrimes no tenen fi. D'ordre no se'n podia canviar, tret d'una porta estreta: l'Església, que no passava de pares a fills i reclutava de tots els estaments.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Adalberó deia que el lloc de cadascú l'havia decidit Déu. Qui et diu avui quin és el teu lloc, i amb quin argument?</w:t>
      </w:r>
    </w:p>
    <w:p>
      <w:pPr>
        <w:keepNext/>
        <w:keepLines/>
        <w:pStyle w:val="Heading1"/>
        <w:jc w:val="left"/>
        <w:spacing w:lineRule="auto"/>
      </w:pPr>
      <w:r>
        <w:rPr>
          <w:color w:val="373a36"/>
          <w:rFonts w:ascii="Helvetica" w:hAnsi="Helvetica"/>
          <w:sz w:val="40"/>
        </w:rPr>
        <w:t xml:space="preserve">Sessió 3 · El castell i el feu</w:t>
      </w:r>
    </w:p>
    <w:p>
      <w:pPr>
        <w:jc w:val="left"/>
        <w:spacing w:lineRule="auto"/>
      </w:pPr>
      <w:r>
        <w:rPr>
          <w:color w:val="5b5e58"/>
          <w:rFonts w:ascii="Helvetica" w:hAnsi="Helvetica"/>
          <w:sz w:val="22"/>
          <w:i/>
        </w:rPr>
        <w:t xml:space="preserve">Arquitectura de l'explotació. La reserva senyorial i els masos pagesos. El castell com a centre administratiu, militar i judicial del territori.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l'edifici més gran del teu poble fos alhora la caserna, l'ajuntament i el jutjat, i tot fos d'una sola família, què canviaria en la teva vida?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els senyors guardaven el gra dels pagesos dins del castell i no en un magatzem del poble?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Quants pobles de Catalunya coneixes que es diguin Castell-alguna-cosa? Què creus que hi havia abans que el poble?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societat estamental · oratores · bellatores · laboratores.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feines feia el castell per al territori del voltant, a més de defensar-lo?</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Lambert d'Ardres descriu una casa de fusta pis per pis. Què hi ha al pis de baix, i què ens diu això de per a què servia el castell de debò?</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la reserva senyorial la treballaven els pagesos dels masos sense cobrar, per què hi anaven? Relaciona-ho amb la sessió 1.</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l'ajuntament, el jutjat i la caserna són edificis diferents. Al segle XI eren un de sol. Què canvia quan qui et jutja és el mateix que et cobra?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Mireu un mapa de Catalunya i compteu els pobles que es diuen Castell-alguna-cosa: Castellar, Castellbell, Castellví, Castellfollit, Castelldefels. N'hi ha desenes, i tots diuen el mateix: aquí hi va haver un castell, i el poble va créixer als seus peus. Cap a l'any 1050 als comtats catalans hi havia centenars de castells, la majoria petits, i cada un manava sobre un tros de terra que en diem el terme del castell. Aquesta sessió explica què passava dins d'aquell tros de terra.</w:t>
      </w:r>
    </w:p>
    <w:p>
      <w:pPr>
        <w:jc w:val="left"/>
        <w:widowControl/>
        <w:spacing w:before="0" w:after="100" w:line="231" w:lineRule="auto"/>
      </w:pPr>
      <w:r>
        <w:rPr>
          <w:color w:val="373a36"/>
          <w:rFonts w:ascii="Georgia" w:hAnsi="Georgia"/>
          <w:sz w:val="22"/>
        </w:rPr>
        <w:t xml:space="preserve">Els primers castells no eren de pedra. Eren una mota amb una torre de fusta a dalt, un fossat al voltant i un pati tancat amb una estacada, on hi havia les quadres i les cases dels criats. El document de L'Arxiu descriu una d'aquestes torres: la que el senyor Arnold va fer construir a Ardres, al nord de França, cap al 1120. Era de fusta i tenia tres pisos: a baix, els cellers i els graners; al mig, la sala on vivia la família, la cuina i el dormitori; a dalt, les cambres dels fills i dels guardes. A partir del segle XII, els senyors que s'ho podien pagar van canviar la fusta per la pedra, i d'aquí venen les torres que encara veiem.</w:t>
      </w:r>
    </w:p>
    <w:p>
      <w:pPr>
        <w:jc w:val="center"/>
        <w:spacing w:lineRule="auto"/>
      </w:pPr>
      <w:r>
        <w:rPr/>
        <w:drawing>
          <wp:inline distB="0" distL="0" distR="0" distT="0">
            <wp:extent cx="3810000" cy="2857500"/>
            <wp:effectExtent b="0" l="0" r="0" t="0"/>
            <wp:docPr id="3" name="image-oLzYgJkJM4CuqixPdzj0O.jpeg"/>
            <a:graphic>
              <a:graphicData uri="http://schemas.openxmlformats.org/drawingml/2006/picture">
                <pic:pic>
                  <pic:nvPicPr>
                    <pic:cNvPr id="3" name="image-oLzYgJkJM4CuqixPdzj0O.jpeg" descr="Reconstrucció d'un castell de fusta: una torre quadrada de tres pisos amb teulada punxeguda sobre un petit turó, envoltada d'una tanca d'estaques i de branques trenades, i dues cases amb teulada de palla a l'esquerra"/>
                    <pic:cNvPicPr/>
                  </pic:nvPicPr>
                  <pic:blipFill>
                    <a:blip r:embed="rId8"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Un castell de fusta reconstruït a mida real: la torre sobre el turó, la tanca d'estaques i les cases del pati. Bachritterburg, a Kanzach (Alemanya), reconstrucció d'un castell de fusta del segle XIV. — Frank Sautter, Wikimedia Commons · CC BY-SA 3.0</w:t>
      </w:r>
    </w:p>
    <w:p>
      <w:pPr>
        <w:jc w:val="left"/>
        <w:widowControl/>
        <w:spacing w:before="0" w:after="100" w:line="231" w:lineRule="auto"/>
      </w:pPr>
      <w:r>
        <w:rPr>
          <w:color w:val="373a36"/>
          <w:rFonts w:ascii="Georgia" w:hAnsi="Georgia"/>
          <w:sz w:val="22"/>
        </w:rPr>
        <w:t xml:space="preserve">Fixeu-vos en el pis de baix de la torre d'Ardres: cellers i graners. Un castell era una fortalesa, però sobretot era un magatzem. El que hi guardaven era el que els pagesos del terme li portaven. Perquè el castell feia tres feines alhora. Era el centre militar, i això era el que justificava tota la resta. Era el centre administratiu, on es portaven els comptes de qui devia què. I era el centre judicial: el senyor jutjava i cobrava les multes. Qui et protegia era el mateix que et cobrava i el mateix que et jutjava.</w:t>
      </w:r>
    </w:p>
    <w:p>
      <w:pPr>
        <w:jc w:val="left"/>
        <w:widowControl/>
        <w:spacing w:before="0" w:after="100" w:line="231" w:lineRule="auto"/>
      </w:pPr>
      <w:r>
        <w:rPr>
          <w:color w:val="373a36"/>
          <w:rFonts w:ascii="Georgia" w:hAnsi="Georgia"/>
          <w:sz w:val="22"/>
        </w:rPr>
        <w:t xml:space="preserve">La terra del terme es dividia en dues parts. La reserva senyorial eren les millors peces, prop del castell, i tot el que hi creixia era del senyor. Però el senyor no la llaurava: la llauraven els pagesos, uns dies l'any, sense cobrar. Aquest treball obligatori en diem jova. La resta de la terra estava repartida en masos: una casa i uns camps per a cada família, que hi vivia i els treballava a canvi d'una part de la collita. I al voltant, el bosc i les pastures, que eren de tots, però amb permís del senyor.</w:t>
      </w:r>
    </w:p>
    <w:p>
      <w:pPr>
        <w:jc w:val="center"/>
        <w:spacing w:lineRule="auto"/>
      </w:pPr>
      <w:r>
        <w:rPr/>
        <w:drawing>
          <wp:inline distB="0" distL="0" distR="0" distT="0">
            <wp:extent cx="1933575" cy="2855476"/>
            <wp:effectExtent b="0" l="0" r="0" t="0"/>
            <wp:docPr id="4" name="image-1vmueVNh5zKmiM8SCcag5.jpeg"/>
            <a:graphic>
              <a:graphicData uri="http://schemas.openxmlformats.org/drawingml/2006/picture">
                <pic:pic>
                  <pic:nvPicPr>
                    <pic:cNvPr id="4" name="image-1vmueVNh5zKmiM8SCcag5.jpeg" descr="Plànol en color d'un senyoriu medieval: al centre, la casa del senyor (Manor House), l'església i el poble (Village) amb el molí (Mill); al voltant, els camps dividits en tires estretes, marcats com a Spring planting, Autumn planting i Fallow; al nord-est, la pastura comuna (Common pasture) i el bosc (Woodland); al sud, el prat (Meadow)"/>
                    <pic:cNvPicPr/>
                  </pic:nvPicPr>
                  <pic:blipFill>
                    <a:blip r:embed="rId9" cstate="print"/>
                    <a:srcRect b="0" l="0" r="0" t="0"/>
                    <a:stretch>
                      <a:fillRect/>
                    </a:stretch>
                  </pic:blipFill>
                  <pic:spPr>
                    <a:xfrm>
                      <a:off x="0" y="0"/>
                      <a:ext cx="1933575" cy="2855476"/>
                    </a:xfrm>
                    <a:prstGeom prst="rect"/>
                  </pic:spPr>
                </pic:pic>
              </a:graphicData>
            </a:graphic>
          </wp:inline>
        </w:drawing>
      </w:r>
    </w:p>
    <w:p>
      <w:pPr>
        <w:jc w:val="center"/>
        <w:spacing w:lineRule="auto"/>
      </w:pPr>
      <w:r>
        <w:rPr>
          <w:color w:val="5b5e58"/>
          <w:rFonts w:ascii="Helvetica" w:hAnsi="Helvetica"/>
          <w:sz w:val="20"/>
        </w:rPr>
        <w:t xml:space="preserve">Plànol d'un senyoriu medieval anglès: la casa del senyor, l'església, el poble i el molí al mig; les tires de color mostassa són la reserva del senyor, escampada entre les dels pagesos; els tres grans camps porten el nom del que s'hi fa (sembra de primavera, sembra de tardor i guaret). Atles històric de W. R. Shepherd, 1923. — William R. Shepherd, Historical Atlas (1923) · Domini públic</w:t>
      </w:r>
    </w:p>
    <w:p>
      <w:pPr>
        <w:jc w:val="left"/>
        <w:widowControl/>
        <w:spacing w:before="0" w:after="100" w:line="231" w:lineRule="auto"/>
      </w:pPr>
      <w:r>
        <w:rPr>
          <w:color w:val="373a36"/>
          <w:rFonts w:ascii="Georgia" w:hAnsi="Georgia"/>
          <w:sz w:val="22"/>
          <w:shd w:val="clear" w:fill="FAB39C"/>
        </w:rPr>
        <w:t xml:space="preserve">El castell no era només per defensar: era la màquina que recollia el que produïa el terme.</w:t>
      </w:r>
      <w:r>
        <w:rPr>
          <w:color w:val="373a36"/>
          <w:rFonts w:ascii="Georgia" w:hAnsi="Georgia"/>
          <w:sz w:val="22"/>
        </w:rPr>
        <w:t xml:space="preserve"> Per això la torre d'Ardres tenia els cellers a baix i la sala del senyor a sobre. </w:t>
      </w:r>
      <w:r>
        <w:rPr>
          <w:color w:val="373a36"/>
          <w:rFonts w:ascii="Georgia" w:hAnsi="Georgia"/>
          <w:sz w:val="22"/>
          <w:shd w:val="clear" w:fill="99DBD4"/>
        </w:rPr>
        <w:t xml:space="preserve">I el feu no era una finca: era un territori amb gent a dins.</w:t>
      </w:r>
      <w:r>
        <w:rPr>
          <w:color w:val="373a36"/>
          <w:rFonts w:ascii="Georgia" w:hAnsi="Georgia"/>
          <w:sz w:val="22"/>
        </w:rPr>
        <w:t xml:space="preserve"> Quan un senyor donava un castell a un vassall, li donava els pagesos que hi vivien. Amb els seus censos, la seva jova i els seus plets.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castells medievals eren de pedra, amb torres altes i merlets, com els dels contes."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castells que han arribat fins avui són els de pedra dels segles XIII-XV, perquè els de fusta s'han podrit. I el cinema ha fet la resta.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castells dels segles X i XI, els del naixement del feudalisme, eren de terra i fusta: una mota, una torre de fusta i una estacada. El d'Ardres, que descriu Lambert cap al 1120, era de fusta i era una de les cases més admirades de Flandes. La pedra va arribar després, al segle XII, i només per als senyors que s'ho podien pagar. A Catalunya en queden torres de l'any 1000 perquè aquí la pedra era a mà i es va fer servir aviat, però eren torres petites, no els castells del cinema.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castell del segle XI era de fusta i terra, i servia més per guardar el gra i cobrar que per aguantar un setge.</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Mota: turó artificial de terra amb una torre de fusta a dalt, un fossat i un pati tancat amb estacada. El castell típic dels segles X i XI.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tres feines del castell: militar (defensar el terme), administrativa (cobrar censos i portar els comptes) i judicial (jutjar i cobrar multes).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Reserva senyorial: les millors terres, prop del castell. La collita és del senyor; la treballen els pagesos dels masos amb la jova (dies de treball obligatori).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Mas: casa i camps cedits a una família pagesa a canvi de censos i jova. La família hi viu i els treballa, però no n'és propietària.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Comuns: bosc i pastures que tothom del terme pot fer servir, amb permís del senyor.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casa d'Ardres (cap al 1120): de fusta, tres pisos. A baix, cellers i graners; al mig, la família i la cuina; a dalt, els fills i els guardes. De pedra, a partir del segle XII.</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terme del castell.</w:t>
      </w:r>
      <w:r>
        <w:rPr>
          <w:color w:val="373a36"/>
          <w:rFonts w:ascii="Georgia" w:hAnsi="Georgia"/>
          <w:sz w:val="22"/>
        </w:rPr>
        <w:t xml:space="preserve"> Territori que depenia d'un castell: els camps, els boscos i els pobles que el senyor del castell controlava i defensava.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mota.</w:t>
      </w:r>
      <w:r>
        <w:rPr>
          <w:color w:val="373a36"/>
          <w:rFonts w:ascii="Georgia" w:hAnsi="Georgia"/>
          <w:sz w:val="22"/>
        </w:rPr>
        <w:t xml:space="preserve"> Turó artificial de terra, fet a mà, amb una torre de fusta a dalt i una tanca al voltant. És el castell típic dels segles X i XI.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militar.</w:t>
      </w:r>
      <w:r>
        <w:rPr>
          <w:color w:val="373a36"/>
          <w:rFonts w:ascii="Georgia" w:hAnsi="Georgia"/>
          <w:sz w:val="22"/>
        </w:rPr>
        <w:t xml:space="preserve"> Des del castell el senyor defensava el terme i, si calia, hi tancava la gent del voltant quan arribava un atac.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administratiu.</w:t>
      </w:r>
      <w:r>
        <w:rPr>
          <w:color w:val="373a36"/>
          <w:rFonts w:ascii="Georgia" w:hAnsi="Georgia"/>
          <w:sz w:val="22"/>
        </w:rPr>
        <w:t xml:space="preserve"> Al castell es cobraven els impostos i els censos, i s'hi guardaven els comptes de qui devia què.</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judicial.</w:t>
      </w:r>
      <w:r>
        <w:rPr>
          <w:color w:val="373a36"/>
          <w:rFonts w:ascii="Georgia" w:hAnsi="Georgia"/>
          <w:sz w:val="22"/>
        </w:rPr>
        <w:t xml:space="preserve"> El senyor del castell jutjava els delictes del terme i cobrava les multes. No hi havia cap altre jutge a qui recórrer.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reserva senyorial.</w:t>
      </w:r>
      <w:r>
        <w:rPr>
          <w:color w:val="373a36"/>
          <w:rFonts w:ascii="Georgia" w:hAnsi="Georgia"/>
          <w:sz w:val="22"/>
        </w:rPr>
        <w:t xml:space="preserve"> La part de la terra que el senyor es quedava per a ell: les millors peces, prop del castell. La treballaven els pagesos dels masos, de franc, uns dies l'any.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jova.</w:t>
      </w:r>
      <w:r>
        <w:rPr>
          <w:color w:val="373a36"/>
          <w:rFonts w:ascii="Georgia" w:hAnsi="Georgia"/>
          <w:sz w:val="22"/>
        </w:rPr>
        <w:t xml:space="preserve"> Dies de treball que el pagès devia al senyor a la reserva: llaurar, segar, batre. En castellà, corvea. Se sumaven als censos i al delme.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masos.</w:t>
      </w:r>
      <w:r>
        <w:rPr>
          <w:color w:val="373a36"/>
          <w:rFonts w:ascii="Georgia" w:hAnsi="Georgia"/>
          <w:sz w:val="22"/>
        </w:rPr>
        <w:t xml:space="preserve"> Cada mas era una casa amb els seus camps, que el senyor cedia a una família pagesa a canvi de censos i de jova. La família el treballava i hi vivia, però no n'era propietària.</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La casa de fusta del senyor d'Ardres, pis per pis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Arnold, senyor d'Ardres, va fer construir sobre la mota d'Ardres una casa de fusta. Era obra d'un art de fusters admirable, i superava totes les cases de Flandes d'aquell temps. Hi va fer tres pisos. El primer era arran de terra: hi havia els cellers i els graners. Al segon hi vivia la gent de la casa. Hi havia els rebosts del pa i del vi, i la gran cambra on dormien el senyor i la seva dona.</w:t>
      </w:r>
    </w:p>
    <w:p>
      <w:pPr>
        <w:jc w:val="left"/>
        <w:spacing w:lineRule="auto"/>
      </w:pPr>
      <w:r>
        <w:rPr>
          <w:color w:val="5b5e58"/>
          <w:rFonts w:ascii="Helvetica" w:hAnsi="Helvetica"/>
          <w:sz w:val="20"/>
        </w:rPr>
        <w:t xml:space="preserve">Lambert, capellà d'Ardres, a la Història dels comtes de Guînes, capítol 127 · Ardres (comtat de Flandes), escrit cap al 1200 sobre una casa de cap al 1120</w:t>
      </w:r>
    </w:p>
    <w:p>
      <w:pPr>
        <w:jc w:val="left"/>
        <w:spacing w:lineRule="auto"/>
      </w:pPr>
      <w:r>
        <w:rPr>
          <w:color w:val="5b5e58"/>
          <w:rFonts w:ascii="Helvetica" w:hAnsi="Helvetica"/>
          <w:sz w:val="20"/>
        </w:rPr>
        <w:t xml:space="preserve">Traducció del llatí de l'edició de Godefroy Ménilglaise, Chronique de Guines et d'Ardre (París, 1855), cap. CXXVII, p. 297 · original: «super dunionem Ardeæ miro carpentariorum artificio domum ligneam fecit, materie totius Flandriæ domos tunc temporis excellentem. […] Triplicem autem aream in ea constituit et solium solio longe a solo quasi in aere suspendit. Prima autem area fuit in superficie terræ, ubi erant cellaria et granaria, cistæ etiam magnæ, dolia et cupæ, et alia domus utensilia. In secunda autem area fuit habitatio et communis inhabitantium conversatio»</w:t>
      </w:r>
    </w:p>
    <w:p>
      <w:pPr>
        <w:jc w:val="left"/>
        <w:widowControl/>
        <w:spacing w:before="0" w:after="100" w:line="231" w:lineRule="auto"/>
      </w:pPr>
      <w:r>
        <w:rPr>
          <w:color w:val="373a36"/>
          <w:rFonts w:ascii="Georgia" w:hAnsi="Georgia"/>
          <w:sz w:val="22"/>
        </w:rPr>
        <w:t xml:space="preserve">Lambert era el capellà d'Ardres, un poble del nord de França, i cap al 1200 va escriure la història dels senyors del lloc. Quan arriba a Arnold, que havia viscut vuitanta anys abans, s'atura a descriure la casa que va fer aixecar sobre la mota. És el retrat més detallat que tenim d'un castell de fusta del segle XII. Fixeu-vos que el pis de baix no té armes ni soldats: té cellers i graners. I que la casa més admirada de Flandes era de fusta.</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El plànol del senyoriu.</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plànol del senyoriu de la lectura i situa-hi quatre elements: la casa del senyor, l'església, el molí i la pastura comuna. Escriu al costat de cada un on és al plànol i qui el fa servir. Després escriu una frase que expliqui per què la casa del senyor és on és.</w:t>
      </w:r>
    </w:p>
    <w:p>
      <w:pPr>
        <w:jc w:val="left"/>
        <w:widowControl/>
        <w:spacing w:before="0" w:after="100" w:line="231" w:lineRule="auto"/>
      </w:pPr>
      <w:r>
        <w:rPr>
          <w:color w:val="373a36"/>
          <w:rFonts w:ascii="Helvetica" w:hAnsi="Helvetica"/>
          <w:sz w:val="22"/>
          <w:i/>
        </w:rPr>
        <w:t xml:space="preserve">Pista: Per dir on és, fes servir «al mig», «al nord», «a tocar del riu». Els noms del plànol són en anglès: Manor House és la casa del senyor, Mill el molí, Common Pasture la pastura comuna. Per a la frase final: «La casa del senyor té a prop… i crec que és allà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quatre elements amb la posició i qui el fa servir, i una frase sobre la casa del senyor (25-40 paraules).</w:t>
      </w:r>
    </w:p>
    <w:p>
      <w:pPr>
        <w:jc w:val="left"/>
        <w:widowControl/>
        <w:spacing w:before="0" w:after="100" w:line="231" w:lineRule="auto"/>
      </w:pPr>
      <w:r>
        <w:rPr>
          <w:color w:val="5b6b3c"/>
          <w:rFonts w:ascii="Helvetica" w:hAnsi="Helvetica"/>
          <w:sz w:val="22"/>
          <w:b/>
        </w:rPr>
        <w:t xml:space="preserve">2. Els tres pisos d'Ardres.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FET: dibuixeu la torre d'Ardres en tres pisos i escriviu dins de cada pis què hi havia. PARER: què en pensa Lambert, d'aquesta casa? SENYAL: quines paraules del document ho delaten?</w:t>
      </w:r>
    </w:p>
    <w:p>
      <w:pPr>
        <w:jc w:val="left"/>
        <w:widowControl/>
        <w:spacing w:before="0" w:after="100" w:line="231" w:lineRule="auto"/>
      </w:pPr>
      <w:r>
        <w:rPr>
          <w:color w:val="373a36"/>
          <w:rFonts w:ascii="Helvetica" w:hAnsi="Helvetica"/>
          <w:sz w:val="22"/>
          <w:i/>
        </w:rPr>
        <w:t xml:space="preserve">Pista: El pis de baix comença per «El primer era arran de terra». Del tercer pis, el document no en diu res: poseu-hi el que diu la Fitxa i marqueu-ho amb un asterisc. Per al PARER, comenceu així: «Lambert pensa que la casa…».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tall de la torre amb els tres pisos omplerts, i el PARER i el SENYAL en una línia cada un.</w:t>
      </w:r>
    </w:p>
    <w:p>
      <w:pPr>
        <w:jc w:val="left"/>
        <w:widowControl/>
        <w:spacing w:before="0" w:after="100" w:line="231" w:lineRule="auto"/>
      </w:pPr>
      <w:r>
        <w:rPr>
          <w:color w:val="5b6b3c"/>
          <w:rFonts w:ascii="Helvetica" w:hAnsi="Helvetica"/>
          <w:sz w:val="22"/>
          <w:b/>
        </w:rPr>
        <w:t xml:space="preserve">3. La torre de fusta,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Mira la fotografia del castell reconstruït de la lectura i comenta-la en tres passos. DESCRIC: de què són fets la torre, la tanca i les teulades? IDENTIFICO: quines coses del document de Lambert hi veus, i quines no? DEDUEIXO: si vinguessin cent homes armats, què aguantaria d'aquest castell i què no?</w:t>
      </w:r>
    </w:p>
    <w:p>
      <w:pPr>
        <w:jc w:val="left"/>
        <w:widowControl/>
        <w:spacing w:before="0" w:after="100" w:line="231" w:lineRule="auto"/>
      </w:pPr>
      <w:r>
        <w:rPr>
          <w:color w:val="373a36"/>
          <w:rFonts w:ascii="Helvetica" w:hAnsi="Helvetica"/>
          <w:sz w:val="22"/>
          <w:i/>
        </w:rPr>
        <w:t xml:space="preserve">Pista: Compta les fileres de finestres per saber els pisos. Per identificar, usa «al document hi surt… i a la foto…». Per deduir, pensa què crema i què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els materials anomenats i la deducció (30-50 paraules).</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Què no hi era, al castell.</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set coses, sis són d'un castell del segle XI i una és d'un altre temps: un graner, una torre de fusta sobre un turó de terra, una sala on el senyor jutjava, un canó, un fossat, una estacada al voltant del pati, el llibre dels censos. Deduïu en parella quina és la intrusa i de quin temps és. Després expliqueu per a què servien tres de les altres.</w:t>
      </w:r>
    </w:p>
    <w:p>
      <w:pPr>
        <w:jc w:val="left"/>
        <w:widowControl/>
        <w:spacing w:before="0" w:after="100" w:line="231" w:lineRule="auto"/>
      </w:pPr>
      <w:r>
        <w:rPr>
          <w:color w:val="373a36"/>
          <w:rFonts w:ascii="Helvetica" w:hAnsi="Helvetica"/>
          <w:sz w:val="22"/>
          <w:i/>
        </w:rPr>
        <w:t xml:space="preserve">Pista: No val dir només «no hi surt»: cal dir de quin segle és la intrusa. Per a les altres, penseu en les tres feines del castell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amb el seu temps, i una frase per a cada una de les tres altres.</w:t>
      </w:r>
    </w:p>
    <w:p>
      <w:pPr>
        <w:jc w:val="left"/>
        <w:widowControl/>
        <w:spacing w:before="0" w:after="100" w:line="231" w:lineRule="auto"/>
      </w:pPr>
      <w:r>
        <w:rPr>
          <w:color w:val="8f5f1c"/>
          <w:rFonts w:ascii="Helvetica" w:hAnsi="Helvetica"/>
          <w:sz w:val="22"/>
          <w:b/>
        </w:rPr>
        <w:t xml:space="preserve">5. Del castell al graner.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expliqui com el fet que el castell defensés el terme acaba fent que el gra dels pagesos sigui al celler del senyor. Primera baula: «El castell defensa el terme». Última: «El gra del terme és al celler del castell». Les tres del mig, tretes de la lectura.</w:t>
      </w:r>
    </w:p>
    <w:p>
      <w:pPr>
        <w:jc w:val="left"/>
        <w:widowControl/>
        <w:spacing w:before="0" w:after="100" w:line="231" w:lineRule="auto"/>
      </w:pPr>
      <w:r>
        <w:rPr>
          <w:color w:val="373a36"/>
          <w:rFonts w:ascii="Helvetica" w:hAnsi="Helvetica"/>
          <w:sz w:val="22"/>
          <w:i/>
        </w:rPr>
        <w:t xml:space="preserve">Pista: Pensa en les tres feines del castell i en qui treballa la reserva. Posa a cada fletxa un connector: «per tant», «a canvi», «això permet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 connector a cada fletxa.</w:t>
      </w:r>
    </w:p>
    <w:p>
      <w:pPr>
        <w:jc w:val="left"/>
        <w:widowControl/>
        <w:spacing w:before="0" w:after="100" w:line="231" w:lineRule="auto"/>
      </w:pPr>
      <w:r>
        <w:rPr>
          <w:color w:val="8f5f1c"/>
          <w:rFonts w:ascii="Helvetica" w:hAnsi="Helvetica"/>
          <w:sz w:val="22"/>
          <w:b/>
        </w:rPr>
        <w:t xml:space="preserve">6. La casa nova d'Ardres, en tres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Cap al 1120 s'acaba la casa de fusta d'Ardres. Escriu a la llibreta tres titulars de màxim dotze paraules sobre el mateix fet: un escrit per Lambert, el capellà que l'admira; un per un pagès del terme que ha portat el gra al celler nou; i un pel fuster que l'ha construïda.</w:t>
      </w:r>
    </w:p>
    <w:p>
      <w:pPr>
        <w:jc w:val="left"/>
        <w:widowControl/>
        <w:spacing w:before="0" w:after="100" w:line="231" w:lineRule="auto"/>
      </w:pPr>
      <w:r>
        <w:rPr>
          <w:color w:val="373a36"/>
          <w:rFonts w:ascii="Helvetica" w:hAnsi="Helvetica"/>
          <w:sz w:val="22"/>
          <w:i/>
        </w:rPr>
        <w:t xml:space="preserve">Pista: El mateix fet, tres mirades. Cada titular ha de tenir un verb i ha de deixar clar què hi guanya o hi perd qui el firma.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dotze paraules, cada un amb el nom de qui el firma.</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Fusta o pedra.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el senyor d'un castell de fusta l'any 1150. Tens diners per fer una sola cosa: refer la torre en pedra, o comprar un molí nou i ampliar els graners. Tria i defensa-ho a la llibreta amb dues raons tretes de la lectura, i digues què hi perds amb la tria que no has fet.</w:t>
      </w:r>
    </w:p>
    <w:p>
      <w:pPr>
        <w:jc w:val="left"/>
        <w:widowControl/>
        <w:spacing w:before="0" w:after="100" w:line="231" w:lineRule="auto"/>
      </w:pPr>
      <w:r>
        <w:rPr>
          <w:color w:val="373a36"/>
          <w:rFonts w:ascii="Helvetica" w:hAnsi="Helvetica"/>
          <w:sz w:val="22"/>
          <w:i/>
        </w:rPr>
        <w:t xml:space="preserve">Pista: Abans de triar, pregunta't què et fa més falta si hi ha guerra i què si hi ha fam.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que hi perds (entre 80 i 100 paraules).</w:t>
      </w:r>
    </w:p>
    <w:p>
      <w:pPr>
        <w:jc w:val="left"/>
        <w:widowControl/>
        <w:spacing w:before="0" w:after="100" w:line="231" w:lineRule="auto"/>
      </w:pPr>
      <w:r>
        <w:rPr>
          <w:color w:val="b8411a"/>
          <w:rFonts w:ascii="Helvetica" w:hAnsi="Helvetica"/>
          <w:sz w:val="22"/>
          <w:b/>
        </w:rPr>
        <w:t xml:space="preserve">8. Carta d'una pagesa del terme.</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una pagesa d'un mas del terme d'Ardres l'any 1125, i has portat el gra del cens a la casa nova del senyor. Escriu una carta a la teva germana, que viu en un altre terme: explica-li què has vist a dins i què et diu aquella casa sobre com viu el senyor i com viviu vosaltres.</w:t>
      </w:r>
    </w:p>
    <w:p>
      <w:pPr>
        <w:jc w:val="left"/>
        <w:widowControl/>
        <w:spacing w:before="0" w:after="100" w:line="231" w:lineRule="auto"/>
      </w:pPr>
      <w:r>
        <w:rPr>
          <w:color w:val="373a36"/>
          <w:rFonts w:ascii="Helvetica" w:hAnsi="Helvetica"/>
          <w:sz w:val="22"/>
          <w:i/>
        </w:rPr>
        <w:t xml:space="preserve">Pista: Tria dos detalls del document que una pagesa miraria amb uns altres ulls que Lambert.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amb encapçalament i dos detalls del document (entre 40 i 50 paraules).</w:t>
      </w:r>
    </w:p>
    <w:p>
      <w:pPr>
        <w:jc w:val="left"/>
        <w:widowControl/>
        <w:spacing w:before="0" w:after="100" w:line="231" w:lineRule="auto"/>
      </w:pPr>
      <w:r>
        <w:rPr>
          <w:color w:val="b8411a"/>
          <w:rFonts w:ascii="Helvetica" w:hAnsi="Helvetica"/>
          <w:sz w:val="22"/>
          <w:b/>
        </w:rPr>
        <w:t xml:space="preserve">9. Ahir i avui: qui et jutja i qui et cobra.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Al segle XI, qui et defensava, qui et cobrava i qui et jutjava era la mateixa persona, i vivia al castell. Avui són institucions separades. Penseu en un cas d'avui en què algú fa dues d'aquestes coses alhora, com cobrar i decidir qui té raó. Decidiu si és un problema, i per què.</w:t>
      </w:r>
    </w:p>
    <w:p>
      <w:pPr>
        <w:jc w:val="left"/>
        <w:widowControl/>
        <w:spacing w:before="0" w:after="100" w:line="231" w:lineRule="auto"/>
      </w:pPr>
      <w:r>
        <w:rPr>
          <w:color w:val="373a36"/>
          <w:rFonts w:ascii="Helvetica" w:hAnsi="Helvetica"/>
          <w:sz w:val="22"/>
          <w:i/>
        </w:rPr>
        <w:t xml:space="preserve">Pista: Imagineu que no esteu d'acord amb el que us cobren. A qui us queixeu, i qui ho decideix?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Cap al 1050 als comtats catalans hi havia centenars de castells, i cada un manava sobre un terme. Els primers eren una mota de terra amb una torre de fusta i una estacada; la pedra va arribar al segle XII. Lambert d'Ardres descriu una d'aquestes torres pis per pis, i al pis de baix no hi ha armes: hi ha cellers i graners. El castell feia tres feines alhora: defensava el terme, cobrava els censos i jutjava. La terra es dividia en la reserva del senyor, que treballaven els pagesos amb la jova, i els masos, que cada família treballava a canvi de censos. Al voltant, el bosc i les pastures comunes.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casa més admirada de Flandes era de fusta i tenia els graners a baix. Quin edifici del teu poble diu més coses de qui hi mana?</w:t>
      </w:r>
    </w:p>
    <w:p>
      <w:pPr>
        <w:keepNext/>
        <w:keepLines/>
        <w:pStyle w:val="Heading1"/>
        <w:jc w:val="left"/>
        <w:spacing w:lineRule="auto"/>
      </w:pPr>
      <w:r>
        <w:rPr>
          <w:color w:val="373a36"/>
          <w:rFonts w:ascii="Helvetica" w:hAnsi="Helvetica"/>
          <w:sz w:val="40"/>
        </w:rPr>
        <w:t xml:space="preserve">Sessió 4 · La servitud pagesa</w:t>
      </w:r>
    </w:p>
    <w:p>
      <w:pPr>
        <w:jc w:val="left"/>
        <w:spacing w:lineRule="auto"/>
      </w:pPr>
      <w:r>
        <w:rPr>
          <w:color w:val="5b5e58"/>
          <w:rFonts w:ascii="Helvetica" w:hAnsi="Helvetica"/>
          <w:sz w:val="22"/>
          <w:i/>
        </w:rPr>
        <w:t xml:space="preserve">Pagesos lligats a la terra (serfs). Impostos directes: cens, delme. Monopolis senyorials: molí, forn, pont. La impossibilitat de marxar o de canviar d'estat.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per marxar del teu poble haguessis de pagar una quantitat que no tens, series lliure? Què faries?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 senyor volia ser l'únic que tingués molí i forn al terme?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 creus que va escriure les lleis que deien què devien els pagesos: els pagesos, els senyors o algú altre?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terme del castell · mota · militar · administratiu.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pagaments devia un pagès al senyor i a l'Església? Fes-ne la llista amb el nom de cada un.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document de L'Arxiu, les Corts diuen què li passa a un pagès que marxa del mas. Qui va aprovar aquesta llei, i a qui beneficiava?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Un pagès de remença no era un esclau: tenia casa, família i camps. Què el diferenciava d'un esclau, i què el diferenciava d'un home lliure?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pots canviar de feina i de poble quan vulguis. Hi ha alguna cosa que et lligui a un lloc tant com la remença lligava un pagès?</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L'any 1289 les Corts, reunides a Montsó, van aprovar una llei que llegireu a L'Arxiu. Diu que si un pagès marxa del seu mas, perd tot el que hi té, i que per ser lliure ha de comprar la seva pròpia persona al senyor. No ho va decidir un senyor sol: ho van aprovar el rei i els estaments junts, per a tot Catalunya. Aquesta és la situació que els historiadors anomenen servitud, i a Catalunya tenia un nom propi: la remença.</w:t>
      </w:r>
    </w:p>
    <w:p>
      <w:pPr>
        <w:jc w:val="left"/>
        <w:widowControl/>
        <w:spacing w:before="0" w:after="100" w:line="231" w:lineRule="auto"/>
      </w:pPr>
      <w:r>
        <w:rPr>
          <w:color w:val="373a36"/>
          <w:rFonts w:ascii="Georgia" w:hAnsi="Georgia"/>
          <w:sz w:val="22"/>
        </w:rPr>
        <w:t xml:space="preserve">Un pagès de remença no era un esclau. Tenia casa, camps i família, i ningú no el podia vendre sol. Però tampoc no era lliure. Anava amb el mas: quan el senyor venia el mas, venia el pagès amb ell. El segon document de L'Arxiu és exactament això: el 1281 el comte d'Empúries ven a l'abat de Roses uns masos «amb els homes joves» que hi viuen, i amb tot el que aquests homes li deuen. La llista de deures del document és la llista de la sessió.</w:t>
      </w:r>
    </w:p>
    <w:p>
      <w:pPr>
        <w:jc w:val="center"/>
        <w:spacing w:lineRule="auto"/>
      </w:pPr>
      <w:r>
        <w:rPr/>
        <w:drawing>
          <wp:inline distB="0" distL="0" distR="0" distT="0">
            <wp:extent cx="3810000" cy="2197554"/>
            <wp:effectExtent b="0" l="0" r="0" t="0"/>
            <wp:docPr id="5" name="image-bD3Pd6djSyeCbgTMTsIUl.jpeg"/>
            <a:graphic>
              <a:graphicData uri="http://schemas.openxmlformats.org/drawingml/2006/picture">
                <pic:pic>
                  <pic:nvPicPr>
                    <pic:cNvPr id="5" name="image-bD3Pd6djSyeCbgTMTsIUl.jpeg" descr="Miniatura medieval sobre fons vermell: a l'esquerra, un home dret amb barret i túnica blava, amb un bastó, assenyala; a la dreta, tres homes ajupits seguen blat amb falçs"/>
                    <pic:cNvPicPr/>
                  </pic:nvPicPr>
                  <pic:blipFill>
                    <a:blip r:embed="rId10" cstate="print"/>
                    <a:srcRect b="0" l="0" r="0" t="0"/>
                    <a:stretch>
                      <a:fillRect/>
                    </a:stretch>
                  </pic:blipFill>
                  <pic:spPr>
                    <a:xfrm>
                      <a:off x="0" y="0"/>
                      <a:ext cx="3810000" cy="2197554"/>
                    </a:xfrm>
                    <a:prstGeom prst="rect"/>
                  </pic:spPr>
                </pic:pic>
              </a:graphicData>
            </a:graphic>
          </wp:inline>
        </w:drawing>
      </w:r>
    </w:p>
    <w:p>
      <w:pPr>
        <w:jc w:val="center"/>
        <w:spacing w:lineRule="auto"/>
      </w:pPr>
      <w:r>
        <w:rPr>
          <w:color w:val="5b5e58"/>
          <w:rFonts w:ascii="Helvetica" w:hAnsi="Helvetica"/>
          <w:sz w:val="20"/>
        </w:rPr>
        <w:t xml:space="preserve">Un batlle, dret i amb bastó, vigila tres pagesos que seguen el blat amb la falç. Saltiri de la reina Maria, Anglaterra, cap al 1310 (Londres, British Library, Royal 2 B VII). — Mestre del Saltiri de la reina Maria; British Library · Domini públic</w:t>
      </w:r>
    </w:p>
    <w:p>
      <w:pPr>
        <w:jc w:val="left"/>
        <w:widowControl/>
        <w:spacing w:before="0" w:after="100" w:line="231" w:lineRule="auto"/>
      </w:pPr>
      <w:r>
        <w:rPr>
          <w:color w:val="373a36"/>
          <w:rFonts w:ascii="Georgia" w:hAnsi="Georgia"/>
          <w:sz w:val="22"/>
        </w:rPr>
        <w:t xml:space="preserve">Primer, els pagaments fixos. El cens era el que devia al senyor pel mas: una part de la collita, i sovint també animals, per Nadal o per Sant Joan. El delme era la desena part de tot el que collia, i era per a l'Església. I a més, la jova que ja coneixeu: els dies de treball a la reserva del senyor, sense cobrar.</w:t>
      </w:r>
    </w:p>
    <w:p>
      <w:pPr>
        <w:jc w:val="left"/>
        <w:widowControl/>
        <w:spacing w:before="0" w:after="100" w:line="231" w:lineRule="auto"/>
      </w:pPr>
      <w:r>
        <w:rPr>
          <w:color w:val="373a36"/>
          <w:rFonts w:ascii="Georgia" w:hAnsi="Georgia"/>
          <w:sz w:val="22"/>
        </w:rPr>
        <w:t xml:space="preserve">Segon, els monopolis senyorials. El senyor tenia l'únic molí del terme, i tothom hi havia de moldre el gra, pagant. Tenia l'únic forn, i tothom hi havia de coure el pa, pagant. Si hi havia un pont o una barca, era seu, i es pagava per passar. Un pagès no podia fer-se un molí de mà a casa: si l'hi trobaven, li prenien.</w:t>
      </w:r>
    </w:p>
    <w:p>
      <w:pPr>
        <w:jc w:val="left"/>
        <w:widowControl/>
        <w:spacing w:before="0" w:after="100" w:line="231" w:lineRule="auto"/>
      </w:pPr>
      <w:r>
        <w:rPr>
          <w:color w:val="373a36"/>
          <w:rFonts w:ascii="Georgia" w:hAnsi="Georgia"/>
          <w:sz w:val="22"/>
        </w:rPr>
        <w:t xml:space="preserve">Tercer, el que passava en els moments importants de la vida. A Catalunya els senyors cobraven sis drets que els mateixos pagesos en deien mals usos: si moria sense testament, si moria sense fills, si se li cremava el mas, si casava una filla. Cada moment costava una part dels béns de la família. I el 1202 les Corts de Cervera havien afegit el pitjor de tots: el dret del senyor a maltractar els seus pagesos sense que el rei hi pogués intervenir.</w:t>
      </w:r>
    </w:p>
    <w:p>
      <w:pPr>
        <w:jc w:val="left"/>
        <w:widowControl/>
        <w:spacing w:before="0" w:after="100" w:line="231" w:lineRule="auto"/>
      </w:pPr>
      <w:r>
        <w:rPr>
          <w:color w:val="373a36"/>
          <w:rFonts w:ascii="Georgia" w:hAnsi="Georgia"/>
          <w:sz w:val="22"/>
          <w:shd w:val="clear" w:fill="FAB39C"/>
        </w:rPr>
        <w:t xml:space="preserve">El pagès no era del senyor, però el mas sí, i el pagès anava amb el mas.</w:t>
      </w:r>
      <w:r>
        <w:rPr>
          <w:color w:val="373a36"/>
          <w:rFonts w:ascii="Georgia" w:hAnsi="Georgia"/>
          <w:sz w:val="22"/>
        </w:rPr>
        <w:t xml:space="preserve"> Per això la llei del 1289 diu que qui marxa ho perd tot: el mas és l'ham. </w:t>
      </w:r>
      <w:r>
        <w:rPr>
          <w:color w:val="373a36"/>
          <w:rFonts w:ascii="Georgia" w:hAnsi="Georgia"/>
          <w:sz w:val="22"/>
          <w:shd w:val="clear" w:fill="99DBD4"/>
        </w:rPr>
        <w:t xml:space="preserve">I les lleis que ho fixaven les van aprovar les Corts, no un senyor sol.</w:t>
      </w:r>
      <w:r>
        <w:rPr>
          <w:color w:val="373a36"/>
          <w:rFonts w:ascii="Georgia" w:hAnsi="Georgia"/>
          <w:sz w:val="22"/>
        </w:rPr>
        <w:t xml:space="preserve"> Els que hi seien eren els nobles, els bisbes i abats, i els representants de les ciutats. Els pagesos, els que pagaven, no hi tenien cadira. Com aquesta situació va acabar en guerra, dos segles més tard, ho veurem a la càpsula 7.</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pagesos medievals eren esclaus dels senyors."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Confondre dues coses que s'assemblen. Els pagesos de remença estaven lligats i pagaven molt, i des de fora és fàcil dir-ne esclaus.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Un esclau és una propietat: es pot vendre sol, separat de la família, i no té res seu. Un pagès de remença tenia casa, camps i família, i no es podia vendre com a persona: es venia el mas, i ell hi anava lligat. Podia arribar a ser lliure pagant la remença, encara que gairebé mai no tingués prou diners. I podia acudir a un tribunal, encara que el tribunal fos del senyor. Era una situació de submissió, però amb regles, i les regles eren escrites: per això avui les podem llegir.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pagès de remença no era un esclau: era un home lligat a un mas per llei, i la llei l'havien feta els que en treien profit.</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Cens: pagament anual al senyor pel mas (part de la collita, animals o diners). Delme: la desena part de la collita, per a l'Església. Jova: dies de treball a la reserva, sense cobrar.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Monopolis senyorials: molí, forn, ferreria, pont o barca. Només el senyor en pot tenir, i tothom els ha de fer servir pagant.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Mals usos (sis): remença, intèstia (morir sense testament), eixorquia (morir sense fills), cugúcia (adulteri de la dona), àrsia (incendi del mas), ferma d'espoli (casar una filla).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Corts de Cervera (1202): el senyor pot maltractar els seus pagesos sense respondre davant del rei (ius maletractandi).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Venda de Toinan (1281): el comte d'Empúries ven a l'abat de Roses els masos amb els homes que hi viuen i tot el que deuen.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Corts de Montsó (1289): qui marxa del mas ho perd tot i ha de redimir la seva persona. La remença s'acabarà el 1486, amb la Sentència de Guadalupe (càpsula 7).</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servitud.</w:t>
      </w:r>
      <w:r>
        <w:rPr>
          <w:color w:val="373a36"/>
          <w:rFonts w:ascii="Georgia" w:hAnsi="Georgia"/>
          <w:sz w:val="22"/>
        </w:rPr>
        <w:t xml:space="preserve"> Condició del pagès que no és lliure de marxar de la terra que treballa ni de canviar de senyor. No és un esclau (té família, casa i camps), però tampoc no és lliure.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remença.</w:t>
      </w:r>
      <w:r>
        <w:rPr>
          <w:color w:val="373a36"/>
          <w:rFonts w:ascii="Georgia" w:hAnsi="Georgia"/>
          <w:sz w:val="22"/>
        </w:rPr>
        <w:t xml:space="preserve"> A Catalunya, el preu que un pagès havia de pagar al senyor per poder marxar del mas. Els pagesos sotmesos a aquest preu són els pagesos de remença.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cens.</w:t>
      </w:r>
      <w:r>
        <w:rPr>
          <w:color w:val="373a36"/>
          <w:rFonts w:ascii="Georgia" w:hAnsi="Georgia"/>
          <w:sz w:val="22"/>
        </w:rPr>
        <w:t xml:space="preserve"> Pagament anual que el pagès devia al senyor pel mas: una part de la collita (gra, vi, oli), animals (gallines, un porc) o, més tard, diners.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delme.</w:t>
      </w:r>
      <w:r>
        <w:rPr>
          <w:color w:val="373a36"/>
          <w:rFonts w:ascii="Georgia" w:hAnsi="Georgia"/>
          <w:sz w:val="22"/>
        </w:rPr>
        <w:t xml:space="preserve"> La desena part de tota la collita, que es pagava a l'Església. Sovint el cobrava el senyor, que se'l quedava.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monopolis senyorials.</w:t>
      </w:r>
      <w:r>
        <w:rPr>
          <w:color w:val="373a36"/>
          <w:rFonts w:ascii="Georgia" w:hAnsi="Georgia"/>
          <w:sz w:val="22"/>
        </w:rPr>
        <w:t xml:space="preserve"> Instal·lacions que només el senyor podia tenir i que tothom del terme estava obligat a fer servir pagant: el molí, el forn, la ferreria, el pont o la barca.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mals usos.</w:t>
      </w:r>
      <w:r>
        <w:rPr>
          <w:color w:val="373a36"/>
          <w:rFonts w:ascii="Georgia" w:hAnsi="Georgia"/>
          <w:sz w:val="22"/>
        </w:rPr>
        <w:t xml:space="preserve"> Sis drets que el senyor cobrava en moments concrets: quan el pagès volia marxar (remença), quan moria sense testament (intèstia), sense fills (eixorquia), quan la dona era infidel (cugúcia), quan se li cremava la casa (àrsia) o quan casava una filla (ferma d'espoli).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maltractar.</w:t>
      </w:r>
      <w:r>
        <w:rPr>
          <w:color w:val="373a36"/>
          <w:rFonts w:ascii="Georgia" w:hAnsi="Georgia"/>
          <w:sz w:val="22"/>
        </w:rPr>
        <w:t xml:space="preserve"> La constitució de les Corts de Cervera (1202) diu que si un senyor maltracta els seus pagesos o els pren els béns, no n'ha de respondre davant del rei. Els historiadors en diuen ius maletractandi.</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A. El que perd el pagès que marxa del mas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Ordenem i establim això. Pot passar que un pagès, un border o un home jove deixi el seu mas o la seva borda, o surti del domini del seu senyor. Aleshores, que perdi tot el que tingui del mas o de la borda. I que hagi de redimir la seva persona del senyor de qui és. Això val a les terres on hi ha el costum de redimir-se.</w:t>
      </w:r>
    </w:p>
    <w:p>
      <w:pPr>
        <w:jc w:val="left"/>
        <w:spacing w:lineRule="auto"/>
      </w:pPr>
      <w:r>
        <w:rPr>
          <w:color w:val="5b5e58"/>
          <w:rFonts w:ascii="Helvetica" w:hAnsi="Helvetica"/>
          <w:sz w:val="20"/>
        </w:rPr>
        <w:t xml:space="preserve">Les Corts de Catalunya, reunides pel rei Alfons II a Montsó · Montsó, 1289</w:t>
      </w:r>
    </w:p>
    <w:p>
      <w:pPr>
        <w:jc w:val="left"/>
        <w:spacing w:lineRule="auto"/>
      </w:pPr>
      <w:r>
        <w:rPr>
          <w:color w:val="5b5e58"/>
          <w:rFonts w:ascii="Helvetica" w:hAnsi="Helvetica"/>
          <w:sz w:val="20"/>
        </w:rPr>
        <w:t xml:space="preserve">Traducció del llatí, citat per Eduardo de Hinojosa, El régimen señorial y la cuestión agraria en Cataluña durante la Edad Media (Madrid, 1905), cap. VI, p. 215, nota 3 · original: «Ordinamus et statuimus quod, si aliquis rusticus, vel borderius, vel iuvenis homo dimiserit mansum suum vel bordam suam vel exierit de dominio illius de quo erit, quod amittat sedencia que habebit, que pertinent ad ipsum mansum vel bordam, et quod habeat redimere personam suam a domino de quo erit, in illis tamen terris in quibus est usus redimendi.»</w:t>
      </w:r>
    </w:p>
    <w:p>
      <w:pPr>
        <w:jc w:val="left"/>
        <w:widowControl/>
        <w:spacing w:before="0" w:after="100" w:line="231" w:lineRule="auto"/>
      </w:pPr>
      <w:r>
        <w:rPr>
          <w:color w:val="373a36"/>
          <w:rFonts w:ascii="Georgia" w:hAnsi="Georgia"/>
          <w:sz w:val="22"/>
        </w:rPr>
        <w:t xml:space="preserve">La llei diu dues coses: qui marxa del mas ho perd tot, i per ser lliure s'ha de «redimir», és a dir, comprar la seva pròpia persona al senyor. La van aprovar les Corts del 1289, la reunió del rei amb els nobles, l'Església i les ciutats. Els pagesos no hi tenien seient. La llei no inventa la remença: la confirma allà on els senyors ja la cobraven. «Border» és el pagès d'una borda, un mas petit; «home jove», el que encara no en té.</w:t>
      </w:r>
    </w:p>
    <w:p>
      <w:pPr>
        <w:jc w:val="left"/>
        <w:widowControl/>
        <w:spacing w:before="0" w:after="100" w:line="231" w:lineRule="auto"/>
      </w:pPr>
      <w:r>
        <w:rPr>
          <w:color w:val="146f66"/>
          <w:rFonts w:ascii="Georgia" w:hAnsi="Georgia"/>
          <w:sz w:val="22"/>
          <w:b/>
        </w:rPr>
        <w:t xml:space="preserve">B. Un comte ven uns masos, i els homes que hi viuen</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Nosaltres, Ponç Hug, comte d'Empúries, us venem a vós, fra Ramon, abat de Santa Maria de Roses, els masos, les bordes i els homes joves que tenim a Toinan. Us els venem amb les redempcions dels homes i de les dones, i amb els plets. També amb les hosts i les cavalcades, les joves, els tragins, les guaites i les obres del castell de Siurana.</w:t>
      </w:r>
    </w:p>
    <w:p>
      <w:pPr>
        <w:jc w:val="left"/>
        <w:spacing w:lineRule="auto"/>
      </w:pPr>
      <w:r>
        <w:rPr>
          <w:color w:val="5b5e58"/>
          <w:rFonts w:ascii="Helvetica" w:hAnsi="Helvetica"/>
          <w:sz w:val="20"/>
        </w:rPr>
        <w:t xml:space="preserve">Ponç Hug IV, comte d'Empúries, a l'abat de Santa Maria de Roses · Empúries, 1281</w:t>
      </w:r>
    </w:p>
    <w:p>
      <w:pPr>
        <w:jc w:val="left"/>
        <w:spacing w:lineRule="auto"/>
      </w:pPr>
      <w:r>
        <w:rPr>
          <w:color w:val="5b5e58"/>
          <w:rFonts w:ascii="Helvetica" w:hAnsi="Helvetica"/>
          <w:sz w:val="20"/>
        </w:rPr>
        <w:t xml:space="preserve">Traducció del llatí, citat per Eduardo de Hinojosa, El régimen señorial y la cuestión agraria en Cataluña durante la Edad Media (Madrid, 1905), cap. VI, p. 215, nota 2 · original: «Nos Poncius Hugonis, comes Impuriarum, vendimus vobis fratri Raimundo, abbati monasterii Sancte Marie de Rosis, omnes illos mansos et bordas ac iuvenes homines que omnia habemus apud Toynan […], cum redempcionibus hominum et feminarum […] et placitis […], et hostis et cavalcatis, iovis, traginis, gueytes, operibus castri de Siurana.»</w:t>
      </w:r>
    </w:p>
    <w:p>
      <w:pPr>
        <w:jc w:val="left"/>
        <w:widowControl/>
        <w:spacing w:before="0" w:after="100" w:line="231" w:lineRule="auto"/>
      </w:pPr>
      <w:r>
        <w:rPr>
          <w:color w:val="373a36"/>
          <w:rFonts w:ascii="Georgia" w:hAnsi="Georgia"/>
          <w:sz w:val="22"/>
        </w:rPr>
        <w:t xml:space="preserve">Això és un contracte de venda del 1281 entre dos senyors, un comte i un abat. Es venen masos, bordes i «homes joves», tot junt, com una sola cosa. I amb ells, tot el que aquests homes deuen al senyor: les redempcions (la remença que pagaran per marxar), els plets (el senyor els jutja i cobra), les hosts i cavalcades (anar a la guerra amb ell), les joves (dies de treball a la reserva), els tragins (transportar-li coses) i les guaites (fer guàrdia al castell). Ningú no va preguntar res als pagesos de Toinan.</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Com es va anar tancant la porta.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Traça a la llibreta una línia del temps del 1100 al 1500, amb un quadre per cada 50 anys. Situa-hi amb l'any quatre fets: les Corts de Cervera, la venda de Toinan, les Corts de Montsó i la Sentència de Guadalupe. Sota cada un, escriu si tanca o obre la porta al pagès, i per què.</w:t>
      </w:r>
    </w:p>
    <w:p>
      <w:pPr>
        <w:jc w:val="left"/>
        <w:widowControl/>
        <w:spacing w:before="0" w:after="100" w:line="231" w:lineRule="auto"/>
      </w:pPr>
      <w:r>
        <w:rPr>
          <w:color w:val="373a36"/>
          <w:rFonts w:ascii="Helvetica" w:hAnsi="Helvetica"/>
          <w:sz w:val="22"/>
          <w:i/>
        </w:rPr>
        <w:t xml:space="preserve">Pista: Els anys són a la Fitxa de dades. Comença cada frase així: «Tanca la porta perquè…» o «Obre la porta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quatre fets datats i una frase curta sota cada un.</w:t>
      </w:r>
    </w:p>
    <w:p>
      <w:pPr>
        <w:jc w:val="left"/>
        <w:widowControl/>
        <w:spacing w:before="0" w:after="100" w:line="231" w:lineRule="auto"/>
      </w:pPr>
      <w:r>
        <w:rPr>
          <w:color w:val="5b6b3c"/>
          <w:rFonts w:ascii="Helvetica" w:hAnsi="Helvetica"/>
          <w:sz w:val="22"/>
          <w:b/>
        </w:rPr>
        <w:t xml:space="preserve">2. Una llei, un mateix ham.</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primer document de L'Arxiu, la llei de Montsó, i copieu la frase que diu què perd el pagès que marxa. Després contesteu, una línia per pas. FET: què ha de fer el pagès per ser lliure? PARER: a qui afavoreix aquesta llei? SENYAL: quina dada del context ho delata?</w:t>
      </w:r>
    </w:p>
    <w:p>
      <w:pPr>
        <w:jc w:val="left"/>
        <w:widowControl/>
        <w:spacing w:before="0" w:after="100" w:line="231" w:lineRule="auto"/>
      </w:pPr>
      <w:r>
        <w:rPr>
          <w:color w:val="373a36"/>
          <w:rFonts w:ascii="Helvetica" w:hAnsi="Helvetica"/>
          <w:sz w:val="22"/>
          <w:i/>
        </w:rPr>
        <w:t xml:space="preserve">Pista: La frase comença per «Aleshores». Comenceu així: «Per ser lliure, el pagès ha de…», «La llei afavoreix…», «Ho delata que…». Mireu al context qui la va aprovar.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una línia cada una.</w:t>
      </w:r>
    </w:p>
    <w:p>
      <w:pPr>
        <w:jc w:val="left"/>
        <w:widowControl/>
        <w:spacing w:before="0" w:after="100" w:line="231" w:lineRule="auto"/>
      </w:pPr>
      <w:r>
        <w:rPr>
          <w:color w:val="5b6b3c"/>
          <w:rFonts w:ascii="Helvetica" w:hAnsi="Helvetica"/>
          <w:sz w:val="22"/>
          <w:b/>
        </w:rPr>
        <w:t xml:space="preserve">3. Cert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Copia aquestes tres afirmacions. Escriu si són vertaderes o falses i justifica-ho amb una prova de la miniatura o dels documents. A) A la miniatura de la lectura, els quatre homes seguen el blat. B) Un pagès podia deixar de ser de remença pagant. C) La llei del 1289 la va fer un senyor per als seus pagesos.</w:t>
      </w:r>
    </w:p>
    <w:p>
      <w:pPr>
        <w:jc w:val="left"/>
        <w:widowControl/>
        <w:spacing w:before="0" w:after="100" w:line="231" w:lineRule="auto"/>
      </w:pPr>
      <w:r>
        <w:rPr>
          <w:color w:val="373a36"/>
          <w:rFonts w:ascii="Helvetica" w:hAnsi="Helvetica"/>
          <w:sz w:val="22"/>
          <w:i/>
        </w:rPr>
        <w:t xml:space="preserve">Pista: Per a la A, compta qui treballa i qui no. Per a la B i la C, comença amb «al document del 1289…» i mira també el seu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afirmacions, cada una amb el veredicte i una frase de prova.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Tot el que devien els de Toinan.</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Fes a la llibreta una taula de tres columnes: PAGAR (diners o collita), TREBALLAR (dies o feines) i OBEIR (moments de la vida en què el senyor decideix). Classifica-hi sis deures: quatre del document de Toinan i dos de la Fitxa. Sota la taula, escriu el criteri que has fet servir per al cas que no sabies on posar.</w:t>
      </w:r>
    </w:p>
    <w:p>
      <w:pPr>
        <w:jc w:val="left"/>
        <w:widowControl/>
        <w:spacing w:before="0" w:after="100" w:line="231" w:lineRule="auto"/>
      </w:pPr>
      <w:r>
        <w:rPr>
          <w:color w:val="373a36"/>
          <w:rFonts w:ascii="Helvetica" w:hAnsi="Helvetica"/>
          <w:sz w:val="22"/>
          <w:i/>
        </w:rPr>
        <w:t xml:space="preserve">Pista: Les redempcions són un pagament, però només en un moment concret de la vida: decideix tu on van. Usa «ho poso 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sis deures classificats i una frase sobre el criteri.</w:t>
      </w:r>
    </w:p>
    <w:p>
      <w:pPr>
        <w:jc w:val="left"/>
        <w:widowControl/>
        <w:spacing w:before="0" w:after="100" w:line="231" w:lineRule="auto"/>
      </w:pPr>
      <w:r>
        <w:rPr>
          <w:color w:val="8f5f1c"/>
          <w:rFonts w:ascii="Helvetica" w:hAnsi="Helvetica"/>
          <w:sz w:val="22"/>
          <w:b/>
        </w:rPr>
        <w:t xml:space="preserve">5. El que va dret i els tres ajupits.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Mireu la miniatura de la lectura i comenteu-la en tres passos: descriviu, identifiqueu, deduïu. DESCRIVIM: quantes persones hi ha, què fa cada una i què porta a les mans. IDENTIFIQUEM: qui és el que va dret i què hi fa allà, segons el que sabeu de la sessió 3 i d'aquesta. DEDUÏM: per a qui és el blat que estan segant, i com ho podeu saber pel que diu la lectura sobre la jova i el cens.</w:t>
      </w:r>
    </w:p>
    <w:p>
      <w:pPr>
        <w:jc w:val="left"/>
        <w:widowControl/>
        <w:spacing w:before="0" w:after="100" w:line="231" w:lineRule="auto"/>
      </w:pPr>
      <w:r>
        <w:rPr>
          <w:color w:val="373a36"/>
          <w:rFonts w:ascii="Helvetica" w:hAnsi="Helvetica"/>
          <w:sz w:val="22"/>
          <w:i/>
        </w:rPr>
        <w:t xml:space="preserve">Pista: Compteu les eines: una és diferent de les altres. Connectors: «a l'esquerra…», «mentre que…», «segons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la deducció justificada (50-80 paraules).</w:t>
      </w:r>
    </w:p>
    <w:p>
      <w:pPr>
        <w:jc w:val="left"/>
        <w:widowControl/>
        <w:spacing w:before="0" w:after="100" w:line="231" w:lineRule="auto"/>
      </w:pPr>
      <w:r>
        <w:rPr>
          <w:color w:val="8f5f1c"/>
          <w:rFonts w:ascii="Helvetica" w:hAnsi="Helvetica"/>
          <w:sz w:val="22"/>
          <w:b/>
        </w:rPr>
        <w:t xml:space="preserve">6. La llei del 1289, penjada a la porta de l'església.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la llei de les Corts de Montsó com un avís que el batlle penjaria a la porta de l'església perquè tothom del terme l'entengués. Ha de dir el mateix, amb un exemple d'una família del terme i sense fer servir les paraules «redimir», «domini» ni «mas».</w:t>
      </w:r>
    </w:p>
    <w:p>
      <w:pPr>
        <w:jc w:val="left"/>
        <w:widowControl/>
        <w:spacing w:before="0" w:after="100" w:line="231" w:lineRule="auto"/>
      </w:pPr>
      <w:r>
        <w:rPr>
          <w:color w:val="373a36"/>
          <w:rFonts w:ascii="Helvetica" w:hAnsi="Helvetica"/>
          <w:sz w:val="22"/>
          <w:i/>
        </w:rPr>
        <w:t xml:space="preserve">Pista: Pensa què vol dir «redimir la seva persona» en paraules d'avui. Connectors: «si…, aleshores…», «és a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L'avís reescrit en quatre o cinc frases, sense les tres paraules prohibides i amb l'exemple.</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Carta d'un pagès de Toinan.</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pagès de Toinan i és l'any 1282. El teu senyor ja no és el comte, sinó l'abat de Roses, i has sentit dir que a les ciutats qui hi viu un any i un dia queda lliure. Escriu una carta al teu germà, que va marxar fa anys: explica-li què deus ara, què perdries si marxessis segons la llei, i què has decidit fer.</w:t>
      </w:r>
    </w:p>
    <w:p>
      <w:pPr>
        <w:jc w:val="left"/>
        <w:widowControl/>
        <w:spacing w:before="0" w:after="100" w:line="231" w:lineRule="auto"/>
      </w:pPr>
      <w:r>
        <w:rPr>
          <w:color w:val="373a36"/>
          <w:rFonts w:ascii="Helvetica" w:hAnsi="Helvetica"/>
          <w:sz w:val="22"/>
          <w:i/>
        </w:rPr>
        <w:t xml:space="preserve">Pista: Abans d'escriure, fes els comptes: què et queda si marxes, i què si et quedes.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amb encapçalament, tres deures anomenats pel seu nom i la decisió (entre 80 i 100 paraules).</w:t>
      </w:r>
    </w:p>
    <w:p>
      <w:pPr>
        <w:jc w:val="left"/>
        <w:widowControl/>
        <w:spacing w:before="0" w:after="100" w:line="231" w:lineRule="auto"/>
      </w:pPr>
      <w:r>
        <w:rPr>
          <w:color w:val="b8411a"/>
          <w:rFonts w:ascii="Helvetica" w:hAnsi="Helvetica"/>
          <w:sz w:val="22"/>
          <w:b/>
        </w:rPr>
        <w:t xml:space="preserve">8. Desmenteix-ho amb les lleis a la mà.</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afirma: «Els mals usos eren abusos d'alguns senyors cruels; la llei protegia els pagesos». Desmunta-ho amb una dada de la lectura i una frase d'un dels dos documents. Acaba dient què hi ha de cert en l'afirmació.</w:t>
      </w:r>
    </w:p>
    <w:p>
      <w:pPr>
        <w:jc w:val="left"/>
        <w:widowControl/>
        <w:spacing w:before="0" w:after="100" w:line="231" w:lineRule="auto"/>
      </w:pPr>
      <w:r>
        <w:rPr>
          <w:color w:val="373a36"/>
          <w:rFonts w:ascii="Helvetica" w:hAnsi="Helvetica"/>
          <w:sz w:val="22"/>
          <w:i/>
        </w:rPr>
        <w:t xml:space="preserve">Pista: Mira qui fa les lleis de la sessió, i qui les compleix.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dada, la frase citada i la part de veritat (entre 40 i 50 paraules).</w:t>
      </w:r>
    </w:p>
    <w:p>
      <w:pPr>
        <w:jc w:val="left"/>
        <w:widowControl/>
        <w:spacing w:before="0" w:after="100" w:line="231" w:lineRule="auto"/>
      </w:pPr>
      <w:r>
        <w:rPr>
          <w:color w:val="b8411a"/>
          <w:rFonts w:ascii="Helvetica" w:hAnsi="Helvetica"/>
          <w:sz w:val="22"/>
          <w:b/>
        </w:rPr>
        <w:t xml:space="preserve">9. Ahir i avui: lligats a un lloc.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Preneu en grup una decisió raonada. El 1289, un pagès que marxava del mas ho perdia tot. Avui ningú no et pot prohibir marxar, però hi ha coses que lliguen la gent a un lloc: una hipoteca, un permís de residència lligat a una feina, un deute. Trieu-ne una i decidiu si s'assembla a la remença, i en què.</w:t>
      </w:r>
    </w:p>
    <w:p>
      <w:pPr>
        <w:jc w:val="left"/>
        <w:widowControl/>
        <w:spacing w:before="0" w:after="100" w:line="231" w:lineRule="auto"/>
      </w:pPr>
      <w:r>
        <w:rPr>
          <w:color w:val="373a36"/>
          <w:rFonts w:ascii="Helvetica" w:hAnsi="Helvetica"/>
          <w:sz w:val="22"/>
          <w:i/>
        </w:rPr>
        <w:t xml:space="preserve">Pista: Pregunteu-vos què perd qui marxa, i si es pot comprar la llibertat.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 pagès de remença no era un esclau ni un home lliure: anava amb el mas, i quan el comte d'Empúries va vendre els masos de Toinan el 1281, els homes hi anaven dins, amb tot el que devien. Devien el cens al senyor i el delme a l'Església, els dies de jova a la reserva, el pagament per moldre al molí i coure al forn del senyor, i els sis mals usos en els moments importants de la vida. Les Corts de Cervera (1202) van deixar que el senyor els maltractés sense respondre davant del rei, i les de Montsó (1289) van fixar que qui marxava del mas ho perdia tot i havia de comprar la seva persona. Ho van aprovar els que en treien profit.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llei del 1289 la van fer els que cobraven. Coneixes alguna regla d'avui que l'hagin escrita només els que hi guanyen?</w:t>
      </w:r>
    </w:p>
    <w:p>
      <w:pPr>
        <w:keepNext/>
        <w:keepLines/>
        <w:pStyle w:val="Heading1"/>
        <w:jc w:val="left"/>
        <w:spacing w:lineRule="auto"/>
      </w:pPr>
      <w:r>
        <w:rPr>
          <w:color w:val="373a36"/>
          <w:rFonts w:ascii="Helvetica" w:hAnsi="Helvetica"/>
          <w:sz w:val="40"/>
        </w:rPr>
        <w:t xml:space="preserve">Sessió 5 · L'economia rural medieval</w:t>
      </w:r>
    </w:p>
    <w:p>
      <w:pPr>
        <w:jc w:val="left"/>
        <w:spacing w:lineRule="auto"/>
      </w:pPr>
      <w:r>
        <w:rPr>
          <w:color w:val="5b5e58"/>
          <w:rFonts w:ascii="Helvetica" w:hAnsi="Helvetica"/>
          <w:sz w:val="22"/>
          <w:i/>
        </w:rPr>
        <w:t xml:space="preserve">Endarreriment tècnic: guaret de dos fulls, arada romana, baix rendiment. Vida al límit de la subsistència. Fams periòdiques i dependència total del clima.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de cada gra que sembres en cullis tres, i un l'has de guardar per l'any que ve, quants te'n queden? I si a més n'has de donar una part al senyor?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pagès del segle XI deixava la meitat de la terra sense sembrar cada any?</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va ser l'última vegada que una mala collita va fer passar gana al teu poble? Per què ja no passa?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servitud · remença · cens · delme.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grans es collien per cada gra sembrat en un any normal del segle XI? I què diu Glaber que es collia el 1033?</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Glaber diu que la fam va ser un càstig de Déu. Al mateix text dona tres causes que no tenen res a veure amb Déu. Quines?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Si la meitat de la terra descansa cada any i de cada gra en surten tres, quant gra li queda a una família després de guardar la llavor i pagar el cens i el delme? Relaciona-ho amb la sessió 4.</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una mala collita a Catalunya no fa passar gana a ningú. Què ha canviat: la tècnica, el comerç o les dues coses?</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L'any 1033 va ploure tres anys seguits. Ho explica Rodolf Glaber, al document de L'Arxiu: la terra estava tan xopa que no es podia sembrar, els camps es van omplir d'herbes, i d'una mesura de llavor en sortia una setzena part. La gent va menjar animals morts, arrels i herba del riu, i al final, diu Glaber, va passar el que gairebé mai no s'havia sentit: hi va haver qui va menjar carn humana. Glaber ho explica com un càstig de Déu. Nosaltres hi veiem una altra cosa: una economia que vivia tan a prop del límit que tres anys de pluja la feien caure.</w:t>
      </w:r>
    </w:p>
    <w:p>
      <w:pPr>
        <w:jc w:val="left"/>
        <w:widowControl/>
        <w:spacing w:before="0" w:after="100" w:line="231" w:lineRule="auto"/>
      </w:pPr>
      <w:r>
        <w:rPr>
          <w:color w:val="373a36"/>
          <w:rFonts w:ascii="Georgia" w:hAnsi="Georgia"/>
          <w:sz w:val="22"/>
        </w:rPr>
        <w:t xml:space="preserve">Per entendre-ho cal mirar com es treballava la terra. L'eina principal era l'arada romana, que no girava la terra: només l'obria. La tiraven un parell de bous, i el pagès havia de passar-hi dues vegades, en creu, perquè quedés remoguda. Després es sembrava a mà, a la volada, i es passava la grada perquè els ocells no s'ho mengessin tot. Les eines eren de fusta, i el ferro es reservava per a la punta de l'arada i la fulla de la falç. No hi havia gaire bestiar, i per tant tampoc gaire fem per adobar els camps.</w:t>
      </w:r>
    </w:p>
    <w:p>
      <w:pPr>
        <w:jc w:val="center"/>
        <w:spacing w:lineRule="auto"/>
      </w:pPr>
      <w:r>
        <w:rPr/>
        <w:drawing>
          <wp:inline distB="0" distL="0" distR="0" distT="0">
            <wp:extent cx="2466975" cy="2859048"/>
            <wp:effectExtent b="0" l="0" r="0" t="0"/>
            <wp:docPr id="6" name="image-94kNxBI_twrVp_vgOpsjp.jpeg"/>
            <a:graphic>
              <a:graphicData uri="http://schemas.openxmlformats.org/drawingml/2006/picture">
                <pic:pic>
                  <pic:nvPicPr>
                    <pic:cNvPr id="6" name="image-94kNxBI_twrVp_vgOpsjp.jpeg" descr="Miniatura medieval: en primer pla, un pagès amb una bossa blanca a l'espatlla sembra a mà, mentre a l'esquerra un altre a cavall arrossega una grada de fusta amb una pedra a sobre; garses i corbs picotegen el gra sembrat; al fons, un castell blanc de moltes torres"/>
                    <pic:cNvPicPr/>
                  </pic:nvPicPr>
                  <pic:blipFill>
                    <a:blip r:embed="rId11" cstate="print"/>
                    <a:srcRect b="0" l="0" r="0" t="0"/>
                    <a:stretch>
                      <a:fillRect/>
                    </a:stretch>
                  </pic:blipFill>
                  <pic:spPr>
                    <a:xfrm>
                      <a:off x="0" y="0"/>
                      <a:ext cx="2466975" cy="2859048"/>
                    </a:xfrm>
                    <a:prstGeom prst="rect"/>
                  </pic:spPr>
                </pic:pic>
              </a:graphicData>
            </a:graphic>
          </wp:inline>
        </w:drawing>
      </w:r>
    </w:p>
    <w:p>
      <w:pPr>
        <w:jc w:val="center"/>
        <w:spacing w:lineRule="auto"/>
      </w:pPr>
      <w:r>
        <w:rPr>
          <w:color w:val="5b5e58"/>
          <w:rFonts w:ascii="Helvetica" w:hAnsi="Helvetica"/>
          <w:sz w:val="20"/>
        </w:rPr>
        <w:t xml:space="preserve">Octubre: un pagès sembra a mà, un altre passa la grada amb una pedra al damunt perquè colgui el gra, i les garses i els corbs s'hi abraonen. Al fons, el castell del rei de França. Les Molt Riques Hores del duc de Berry, cap al 1415 (Chantilly, Museu Condé). — Germans Limbourg; Museu Condé, Chantilly · Domini públic</w:t>
      </w:r>
    </w:p>
    <w:p>
      <w:pPr>
        <w:jc w:val="left"/>
        <w:widowControl/>
        <w:spacing w:before="0" w:after="100" w:line="231" w:lineRule="auto"/>
      </w:pPr>
      <w:r>
        <w:rPr>
          <w:color w:val="373a36"/>
          <w:rFonts w:ascii="Georgia" w:hAnsi="Georgia"/>
          <w:sz w:val="22"/>
        </w:rPr>
        <w:t xml:space="preserve">Com que la terra s'esgotava, la deixaven descansar. El sistema es deia guaret de dos fulls: cada any, la meitat dels camps no es sembrava. I el que se sembrava rendia poc. Els historiadors calculen que al segle XI, en un any normal, de cada gra sembrat en sortien tres o quatre. D'aquests, un s'havia de guardar per sembrar l'any següent, i una part se n'anava en el cens i el delme. El que quedava era el que menjava la família.</w:t>
      </w:r>
    </w:p>
    <w:p>
      <w:pPr>
        <w:jc w:val="left"/>
        <w:widowControl/>
        <w:spacing w:before="0" w:after="100" w:line="231" w:lineRule="auto"/>
      </w:pPr>
      <w:r>
        <w:rPr>
          <w:color w:val="373a36"/>
          <w:rFonts w:ascii="Georgia" w:hAnsi="Georgia"/>
          <w:sz w:val="22"/>
        </w:rPr>
        <w:t xml:space="preserve">Això és viure al límit de la subsistència. No hi havia magatzems plens ni diners per comprar gra a fora: si la collita fallava, no hi havia res. I la collita fallava sovint, perquè tot depenia del temps: massa pluja, com el 1033; una gelada tardana; un estiu massa sec. Els cronistes d'aquells segles apunten una fam cada deu o quinze anys, i entremig, cada primavera, els mesos de gana, quan el gra de l'any anterior s'acabava i el nou encara no era madur.</w:t>
      </w:r>
    </w:p>
    <w:p>
      <w:pPr>
        <w:jc w:val="left"/>
        <w:widowControl/>
        <w:spacing w:before="0" w:after="100" w:line="231" w:lineRule="auto"/>
      </w:pPr>
      <w:r>
        <w:rPr>
          <w:color w:val="373a36"/>
          <w:rFonts w:ascii="Georgia" w:hAnsi="Georgia"/>
          <w:sz w:val="22"/>
          <w:shd w:val="clear" w:fill="FAB39C"/>
        </w:rPr>
        <w:t xml:space="preserve">L'economia feudal no era pobra per culpa dels pagesos: era pobra per la tècnica, i la tècnica no canviava perquè el que sobrava se l'enduia el senyor.</w:t>
      </w:r>
      <w:r>
        <w:rPr>
          <w:color w:val="373a36"/>
          <w:rFonts w:ascii="Georgia" w:hAnsi="Georgia"/>
          <w:sz w:val="22"/>
        </w:rPr>
        <w:t xml:space="preserve"> Un pagès que dona la meitat del que cull no pot estalviar per comprar un bou més. </w:t>
      </w:r>
      <w:r>
        <w:rPr>
          <w:color w:val="373a36"/>
          <w:rFonts w:ascii="Georgia" w:hAnsi="Georgia"/>
          <w:sz w:val="22"/>
          <w:shd w:val="clear" w:fill="99DBD4"/>
        </w:rPr>
        <w:t xml:space="preserve">Per això, per a ells, la fam era un càstig de Déu: ningú no hi podia fer res.</w:t>
      </w:r>
      <w:r>
        <w:rPr>
          <w:color w:val="373a36"/>
          <w:rFonts w:ascii="Georgia" w:hAnsi="Georgia"/>
          <w:sz w:val="22"/>
        </w:rPr>
        <w:t xml:space="preserve"> Quan la tècnica canviï, al segle XII, amb una arada nova i un tercer full, canviarà tot: això és la càpsula 5.</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l'edat mitjana la gent passava gana perquè no sabien cultivar."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Mirar el passat des d'avui: si nosaltres collim vint grans per gra, algú que en collia tres sembla que no en sabia.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 sabien tant com era possible amb el que tenien. El problema no era el saber: era l'arada, que no girava la terra; el ferro, que era car; el bestiar, que era escàs i per tant també el fem; i el senyor, que s'enduia una part de la collita i no deixava estalviar per millorar. Amb aquelles condicions, tres grans per gra era el màxim. Quan al segle XII van arribar l'arada pesada, el collar del cavall i el tercer full, els mateixos pagesos van fer créixer les collites com no ho havien fet mai.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gana medieval no venia de la ignorància sinó de les eines, del clima i del repartiment: quan les eines van canviar, la gana va minvar.</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Rendiment al segle XI (estimació dels historiadors, G. Duby): de cada gra sembrat, 3 o 4 a la collita. Un s'ha de guardar per sembrar.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Fam del 1033 (Glaber): d'una mesura de llavor, una setzena part a la collita. Tres anys seguits de pluja.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Guaret de dos fulls: cada any la meitat de la terra no es sembra. Arada romana: no gira la terra; cal llaurar dues vegades en creu.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Fams a l'edat mitjana: les cròniques n'apunten una cada 10-15 anys. I cada primavera, els mesos de gana (maig-juny).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Rendiment del blat en tones per hectàrea (dades de la FAO, publicades per Our World in Data): Espanya 1961: 0,9 · Espanya 2023 (any de sequera molt dura): 2,1 · França 2023: 7,2.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Rendiment del blat al segle XI: entre 0,5 i 0,7 tones per hectàrea (estimació dels historiadors, no una mesura). Per comparar amb les xifres de la FAO.</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Rodolf Glaber.</w:t>
      </w:r>
      <w:r>
        <w:rPr>
          <w:color w:val="373a36"/>
          <w:rFonts w:ascii="Georgia" w:hAnsi="Georgia"/>
          <w:sz w:val="22"/>
        </w:rPr>
        <w:t xml:space="preserve"> Monjo de Borgonya (cap a 985-1047) que va viure a Cluny i va escriure cinc llibres d'històries del seu temps, amb tot el que passava al voltant de l'any 1000.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arada romana.</w:t>
      </w:r>
      <w:r>
        <w:rPr>
          <w:color w:val="373a36"/>
          <w:rFonts w:ascii="Georgia" w:hAnsi="Georgia"/>
          <w:sz w:val="22"/>
        </w:rPr>
        <w:t xml:space="preserve"> Arada lleugera de fusta, amb una punta de ferro, que només rasca la terra sense girar-la. Va bé a la terra seca del Mediterrani; a la terra pesada i humida del nord, 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grada.</w:t>
      </w:r>
      <w:r>
        <w:rPr>
          <w:color w:val="373a36"/>
          <w:rFonts w:ascii="Georgia" w:hAnsi="Georgia"/>
          <w:sz w:val="22"/>
        </w:rPr>
        <w:t xml:space="preserve"> Bastidor de fusta amb pues que s'arrossega pel camp sembrat perquè la terra colgui el gra. A la miniatura, hi ha una pedra a sobre perquè pesi.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fem.</w:t>
      </w:r>
      <w:r>
        <w:rPr>
          <w:color w:val="373a36"/>
          <w:rFonts w:ascii="Georgia" w:hAnsi="Georgia"/>
          <w:sz w:val="22"/>
        </w:rPr>
        <w:t xml:space="preserve"> Els excrements dels animals, que s'escampen pels camps per tornar-los la força. Sense fem, la terra s'esgota.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guaret de dos fulls.</w:t>
      </w:r>
      <w:r>
        <w:rPr>
          <w:color w:val="373a36"/>
          <w:rFonts w:ascii="Georgia" w:hAnsi="Georgia"/>
          <w:sz w:val="22"/>
        </w:rPr>
        <w:t xml:space="preserve"> Dividir la terra en dues meitats: una se sembra i l'altra es deixa reposar (en guaret) durant un any. L'any següent es canvien. Cada any, la meitat de la terra no produeix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límit de la subsistència.</w:t>
      </w:r>
      <w:r>
        <w:rPr>
          <w:color w:val="373a36"/>
          <w:rFonts w:ascii="Georgia" w:hAnsi="Georgia"/>
          <w:sz w:val="22"/>
        </w:rPr>
        <w:t xml:space="preserve"> Produir només el que cal per sobreviure, sense reserves. Qualsevol mala collita es converteix en gana.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fam.</w:t>
      </w:r>
      <w:r>
        <w:rPr>
          <w:color w:val="373a36"/>
          <w:rFonts w:ascii="Georgia" w:hAnsi="Georgia"/>
          <w:sz w:val="22"/>
        </w:rPr>
        <w:t xml:space="preserve"> Període en què no hi ha prou menjar per a la població. A l'edat mitjana, les cròniques n'apunten una cada deu o quinze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mesos de gana.</w:t>
      </w:r>
      <w:r>
        <w:rPr>
          <w:color w:val="373a36"/>
          <w:rFonts w:ascii="Georgia" w:hAnsi="Georgia"/>
          <w:sz w:val="22"/>
        </w:rPr>
        <w:t xml:space="preserve"> Les setmanes entre el final del gra vell i la collita del nou, cap al maig i el juny. Cada any, fins i tot els bons, eren els mesos més durs.</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La fam del 1033, explicada per qui la va viure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fam va començar a estendre's per tota la terra, i semblava que gairebé tot el gènere humà s'hagués de morir. Havia plogut tant que en tres anys no es va trobar cap solc on la llavor pogués créixer. A la sega, les herbes i el jull dolent cobrien els camps. On anava millor, una mesura de llavor donava a la collita una setzena part. Els grans i els mitjans estaven pàl·lids de gana, igual que els pobres.</w:t>
      </w:r>
    </w:p>
    <w:p>
      <w:pPr>
        <w:jc w:val="left"/>
        <w:spacing w:lineRule="auto"/>
      </w:pPr>
      <w:r>
        <w:rPr>
          <w:color w:val="5b5e58"/>
          <w:rFonts w:ascii="Helvetica" w:hAnsi="Helvetica"/>
          <w:sz w:val="20"/>
        </w:rPr>
        <w:t xml:space="preserve">Rodolf Glaber, monjo de Cluny, a les Històries, llibre IV, capítol 4 · Borgonya, escrit cap al 1040 sobre els anys 1031-1033</w:t>
      </w:r>
    </w:p>
    <w:p>
      <w:pPr>
        <w:jc w:val="left"/>
        <w:spacing w:lineRule="auto"/>
      </w:pPr>
      <w:r>
        <w:rPr>
          <w:color w:val="5b5e58"/>
          <w:rFonts w:ascii="Helvetica" w:hAnsi="Helvetica"/>
          <w:sz w:val="20"/>
        </w:rPr>
        <w:t xml:space="preserve">Traducció del llatí (Historiarum libri quinque, IV, 4, text de la Patrologia Latina a Wikisource) · original: «Sequenti itaque tempore coepit in universo orbe terrarum fames convalescere, ac interitus pene universi humani generis imminere. […] Assiduis enim imbribus ita compluta erat universa tellus, ut in spatio trium annorum nulli reperirentur sulci utiles seminibus. Tempore quoque messis herbae agrestes, atque infelix lolium, totam operuerant superficiem agrorum. Modius quoque sementis ubi magis proficiebat, reddebat in messe sextarium. […] Tunc vero constricta tota gens indigentia victus, majores ac mediocres fame pallebant cum pauperibus.»</w:t>
      </w:r>
    </w:p>
    <w:p>
      <w:pPr>
        <w:jc w:val="left"/>
        <w:widowControl/>
        <w:spacing w:before="0" w:after="100" w:line="231" w:lineRule="auto"/>
      </w:pPr>
      <w:r>
        <w:rPr>
          <w:color w:val="373a36"/>
          <w:rFonts w:ascii="Georgia" w:hAnsi="Georgia"/>
          <w:sz w:val="22"/>
        </w:rPr>
        <w:t xml:space="preserve">Glaber era monjo de Borgonya i escrivia cap al 1040, convençut que el món s'acostava a la fi. Per a ell, la fam era un càstig de Déu pels pecats dels homes. Però mentre ho explica, descriu coses molt concretes: tres anys de pluja, la llavor que no arrela, l'herba que envaeix els camps i una collita d'una setzena part de la llavor. I diu que la gana va arribar també als grans, no només als pobres. El capítol continua amb el que la gent va arribar a menjar; l'hem tallat aquí.</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Quant dona una hectàrea de blat.</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les xifres de la Fitxa de dades, dibuixa un gràfic de quatre barres: segle XI (agafa 0,6), Espanya 1961, Espanya 2023 i França 2023. Cada quadre de la llibreta val mitja tona. Sota el gràfic, escriu quantes vegades és més alta la barra de França 2023 que la del segle XI.</w:t>
      </w:r>
    </w:p>
    <w:p>
      <w:pPr>
        <w:jc w:val="left"/>
        <w:widowControl/>
        <w:spacing w:before="0" w:after="100" w:line="231" w:lineRule="auto"/>
      </w:pPr>
      <w:r>
        <w:rPr>
          <w:color w:val="373a36"/>
          <w:rFonts w:ascii="Helvetica" w:hAnsi="Helvetica"/>
          <w:sz w:val="22"/>
          <w:i/>
        </w:rPr>
        <w:t xml:space="preserve">Pista: Marca primer l'escala a l'eix vertical, de 0 a 8, abans de dibuixar cap barra. Per a la frase, divideix la xifra de França entre la del segle XI i comença així: «La barra de França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escala i títol, i una frase.</w:t>
      </w:r>
    </w:p>
    <w:p>
      <w:pPr>
        <w:jc w:val="left"/>
        <w:widowControl/>
        <w:spacing w:before="0" w:after="100" w:line="231" w:lineRule="auto"/>
      </w:pPr>
      <w:r>
        <w:rPr>
          <w:color w:val="5b6b3c"/>
          <w:rFonts w:ascii="Helvetica" w:hAnsi="Helvetica"/>
          <w:sz w:val="22"/>
          <w:b/>
        </w:rPr>
        <w:t xml:space="preserve">2. El que Glaber explica i el que Glaber descriu.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copieu la frase de la setzena part. Després contesteu, una línia per pas. FET: quines dues coses van passar als camps, segons Glaber? PARER: per què creu Glaber que va passar la fam? SENYAL: quina frase del document ensenya que creia que s'acabava el món?</w:t>
      </w:r>
    </w:p>
    <w:p>
      <w:pPr>
        <w:jc w:val="left"/>
        <w:widowControl/>
        <w:spacing w:before="0" w:after="100" w:line="231" w:lineRule="auto"/>
      </w:pPr>
      <w:r>
        <w:rPr>
          <w:color w:val="373a36"/>
          <w:rFonts w:ascii="Helvetica" w:hAnsi="Helvetica"/>
          <w:sz w:val="22"/>
          <w:i/>
        </w:rPr>
        <w:t xml:space="preserve">Pista: Comenceu així: «Als camps…», «Glaber creu que…», «Ho delata la frase…». El PARER no és al document: és a la primera frase del context. El SENYAL és al principi del document.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una línia cada una.</w:t>
      </w:r>
    </w:p>
    <w:p>
      <w:pPr>
        <w:jc w:val="left"/>
        <w:widowControl/>
        <w:spacing w:before="0" w:after="100" w:line="231" w:lineRule="auto"/>
      </w:pPr>
      <w:r>
        <w:rPr>
          <w:color w:val="5b6b3c"/>
          <w:rFonts w:ascii="Helvetica" w:hAnsi="Helvetica"/>
          <w:sz w:val="22"/>
          <w:b/>
        </w:rPr>
        <w:t xml:space="preserve">3. De l'arada a la gana.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Escriu a la llibreta una cadena de cinc baules unides per fletxes que vagi de «L'arada romana no gira la terra» fins a «Cada deu o quinze anys hi ha fam». Les tres baules del mig, tretes de la lectura: han de parlar del rendiment, del guaret o de les reserves. Abans, mira què fan els ocells a la miniatura.</w:t>
      </w:r>
    </w:p>
    <w:p>
      <w:pPr>
        <w:jc w:val="left"/>
        <w:widowControl/>
        <w:spacing w:before="0" w:after="100" w:line="231" w:lineRule="auto"/>
      </w:pPr>
      <w:r>
        <w:rPr>
          <w:color w:val="373a36"/>
          <w:rFonts w:ascii="Helvetica" w:hAnsi="Helvetica"/>
          <w:sz w:val="22"/>
          <w:i/>
        </w:rPr>
        <w:t xml:space="preserve">Pista: Pensa en aquest ordre: què passa amb la terra, què passa amb la collita, què passa amb el que sobra. Uneix amb «per tant» o «això fa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cadena de cinc baules amb fletxes, cada baula d'una frase.</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L'any que no surt als comptes.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Un mas del segle XI. Pistes: la família sembra 10 mesures de gra; l'any és normal; de cada mesura en surten 3; n'han de guardar 10 per sembrar l'any que ve; el senyor es queda una quarta part de la collita com a cens; l'Església es queda la desena part. Calculeu en parella quantes mesures queden per menjar, i deduïu si la família arribarà a la primavera sense passar gana.</w:t>
      </w:r>
    </w:p>
    <w:p>
      <w:pPr>
        <w:jc w:val="left"/>
        <w:widowControl/>
        <w:spacing w:before="0" w:after="100" w:line="231" w:lineRule="auto"/>
      </w:pPr>
      <w:r>
        <w:rPr>
          <w:color w:val="373a36"/>
          <w:rFonts w:ascii="Helvetica" w:hAnsi="Helvetica"/>
          <w:sz w:val="22"/>
          <w:i/>
        </w:rPr>
        <w:t xml:space="preserve">Pista: Feu els comptes pas a pas i escriviu-los: collita total, menys la llavor, menys el cens, menys el delme. Per decidir, penseu en els mesos de gana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comptes pas a pas i la resposta, amb una frase que la justifiqui.</w:t>
      </w:r>
    </w:p>
    <w:p>
      <w:pPr>
        <w:jc w:val="left"/>
        <w:widowControl/>
        <w:spacing w:before="0" w:after="100" w:line="231" w:lineRule="auto"/>
      </w:pPr>
      <w:r>
        <w:rPr>
          <w:color w:val="8f5f1c"/>
          <w:rFonts w:ascii="Helvetica" w:hAnsi="Helvetica"/>
          <w:sz w:val="22"/>
          <w:b/>
        </w:rPr>
        <w:t xml:space="preserve">5. Octubre, vist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Mireu la miniatura de la lectura i comenteu-la en tres passos: descriviu, identifiqueu, deduïu. DESCRIVIM: què fa cada un dels dos pagesos, què hi ha sobre la grada i què fan els ocells. IDENTIFIQUEM: quines eines i feines de la lectura hi surten, i què hi ha al fons que no és del camp. DEDUÏM: per què els ocells són un problema tan gran si de cada gra només en surten tres?</w:t>
      </w:r>
    </w:p>
    <w:p>
      <w:pPr>
        <w:jc w:val="left"/>
        <w:widowControl/>
        <w:spacing w:before="0" w:after="100" w:line="231" w:lineRule="auto"/>
      </w:pPr>
      <w:r>
        <w:rPr>
          <w:color w:val="373a36"/>
          <w:rFonts w:ascii="Helvetica" w:hAnsi="Helvetica"/>
          <w:sz w:val="22"/>
          <w:i/>
        </w:rPr>
        <w:t xml:space="preserve">Pista: Compteu els ocells abans de començar. Connectors: «en primer pla…», «al fons…», «això vol dir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dos pagesos, la grada, els ocells i el fons (50-80 paraules).</w:t>
      </w:r>
    </w:p>
    <w:p>
      <w:pPr>
        <w:jc w:val="left"/>
        <w:widowControl/>
        <w:spacing w:before="0" w:after="100" w:line="231" w:lineRule="auto"/>
      </w:pPr>
      <w:r>
        <w:rPr>
          <w:color w:val="8f5f1c"/>
          <w:rFonts w:ascii="Helvetica" w:hAnsi="Helvetica"/>
          <w:sz w:val="22"/>
          <w:b/>
        </w:rPr>
        <w:t xml:space="preserve">6. El telegrama del monjo.</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És l'any 1033 i Glaber ha de fer arribar a l'abat d'un altre monestir la notícia de la fam en un telegrama de quinze paraules exactes. Escriu-lo a la llibreta amb la causa que ell hi veu i almenys un dels fets que descriu.</w:t>
      </w:r>
    </w:p>
    <w:p>
      <w:pPr>
        <w:jc w:val="left"/>
        <w:widowControl/>
        <w:spacing w:before="0" w:after="100" w:line="231" w:lineRule="auto"/>
      </w:pPr>
      <w:r>
        <w:rPr>
          <w:color w:val="373a36"/>
          <w:rFonts w:ascii="Helvetica" w:hAnsi="Helvetica"/>
          <w:sz w:val="22"/>
          <w:i/>
        </w:rPr>
        <w:t xml:space="preserve">Pista: Compta les paraules al final. Hi ha d'haver «Déu» i una xifra o un fet concret del document.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Per què la fam era normal.</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Fes a la llibreta un esquema 1-3-1. Idea central: «Al segle XI, la fam no era una catàstrofe rara: formava part del sistema». Tres proves: una de la tècnica, una del repartiment de la collita i una del document de Glaber. Conclusió: una frase que expliqui què hauria hagut de canviar perquè la fam deixés de ser normal.</w:t>
      </w:r>
    </w:p>
    <w:p>
      <w:pPr>
        <w:jc w:val="left"/>
        <w:widowControl/>
        <w:spacing w:before="0" w:after="100" w:line="231" w:lineRule="auto"/>
      </w:pPr>
      <w:r>
        <w:rPr>
          <w:color w:val="373a36"/>
          <w:rFonts w:ascii="Helvetica" w:hAnsi="Helvetica"/>
          <w:sz w:val="22"/>
          <w:i/>
        </w:rPr>
        <w:t xml:space="preserve">Pista: Tria proves que siguin xifres o fets, no adjectius.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amb els cinc elements retolats: la idea, les tres proves i la conclusió.</w:t>
      </w:r>
    </w:p>
    <w:p>
      <w:pPr>
        <w:jc w:val="left"/>
        <w:widowControl/>
        <w:spacing w:before="0" w:after="100" w:line="231" w:lineRule="auto"/>
      </w:pPr>
      <w:r>
        <w:rPr>
          <w:color w:val="b8411a"/>
          <w:rFonts w:ascii="Helvetica" w:hAnsi="Helvetica"/>
          <w:sz w:val="22"/>
          <w:b/>
        </w:rPr>
        <w:t xml:space="preserve">8. Què ha d'entrar al llibre de text.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D'aquesta sessió, tria els dos fets o xifres que hauria de conservar un llibre de text d'aquí a cinquanta anys per explicar la vida dels pagesos del segle XI, i defensa cada tria amb un motiu. Després digues quin fet o xifra deixaries fora, i per què no és imprescindible.</w:t>
      </w:r>
    </w:p>
    <w:p>
      <w:pPr>
        <w:jc w:val="left"/>
        <w:widowControl/>
        <w:spacing w:before="0" w:after="100" w:line="231" w:lineRule="auto"/>
      </w:pPr>
      <w:r>
        <w:rPr>
          <w:color w:val="373a36"/>
          <w:rFonts w:ascii="Helvetica" w:hAnsi="Helvetica"/>
          <w:sz w:val="22"/>
          <w:i/>
        </w:rPr>
        <w:t xml:space="preserve">Pista: Pregunta't què entendria sense ajuda algú que no ha fet aquesta sessió.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dues tries amb els motius i el descart justificat (entre 80 i 100 paraules).</w:t>
      </w:r>
    </w:p>
    <w:p>
      <w:pPr>
        <w:jc w:val="left"/>
        <w:widowControl/>
        <w:spacing w:before="0" w:after="100" w:line="231" w:lineRule="auto"/>
      </w:pPr>
      <w:r>
        <w:rPr>
          <w:color w:val="b8411a"/>
          <w:rFonts w:ascii="Helvetica" w:hAnsi="Helvetica"/>
          <w:sz w:val="22"/>
          <w:b/>
        </w:rPr>
        <w:t xml:space="preserve">9. Ahir i avui: qui paga la mala collita.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El 1033, una mala collita volia dir gana per a tothom, fins i tot per als senyors. Avui, quan falla la collita en un lloc, el gra ve d'un altre, però el preu puja i hi ha qui no el pot pagar. Decidiu: la gana ha desaparegut, o només ha canviat de lloc?</w:t>
      </w:r>
    </w:p>
    <w:p>
      <w:pPr>
        <w:jc w:val="left"/>
        <w:widowControl/>
        <w:spacing w:before="0" w:after="100" w:line="231" w:lineRule="auto"/>
      </w:pPr>
      <w:r>
        <w:rPr>
          <w:color w:val="373a36"/>
          <w:rFonts w:ascii="Helvetica" w:hAnsi="Helvetica"/>
          <w:sz w:val="22"/>
          <w:i/>
        </w:rPr>
        <w:t xml:space="preserve">Pista: Separeu dues preguntes: hi ha prou menjar?, i tothom el pot comprar?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L'agricultura del segle XI rendia poc: l'arada romana no girava la terra, el ferro era car, hi havia poc bestiar i poc fem, i cada any la meitat dels camps es deixava en guaret. De cada gra sembrat en sortien tres o quatre, i un s'havia de guardar per a l'any següent; una part se n'anava en el cens i el delme. Sense reserves, tot depenia del temps, i les cròniques apunten una fam cada deu o quinze anys. Glaber va viure la del 1033: tres anys de pluja, una setzena part de collita, gent menjant arrels. Ell hi veia un càstig de Déu; nosaltres, una economia al límit.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Glaber diu que els grans i els mitjans passaven gana igual que els pobres. Avui, en una crisi, passa el mateix?</w:t>
      </w:r>
    </w:p>
    <w:p>
      <w:pPr>
        <w:keepNext/>
        <w:keepLines/>
        <w:pStyle w:val="Heading1"/>
        <w:jc w:val="left"/>
        <w:spacing w:lineRule="auto"/>
      </w:pPr>
      <w:r>
        <w:rPr>
          <w:color w:val="373a36"/>
          <w:rFonts w:ascii="Helvetica" w:hAnsi="Helvetica"/>
          <w:sz w:val="40"/>
        </w:rPr>
        <w:t xml:space="preserve">Sessió 6 · La cavalleria</w:t>
      </w:r>
    </w:p>
    <w:p>
      <w:pPr>
        <w:jc w:val="left"/>
        <w:spacing w:lineRule="auto"/>
      </w:pPr>
      <w:r>
        <w:rPr>
          <w:color w:val="5b5e58"/>
          <w:rFonts w:ascii="Helvetica" w:hAnsi="Helvetica"/>
          <w:sz w:val="22"/>
          <w:i/>
        </w:rPr>
        <w:t xml:space="preserve">L'aristocràcia guerrera. Codi de l'honor i ètica cavalleresca. Cerimònia d'investidura, tornejos, amor cortès. Idealització literària vs. realitat brutal.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escriu un llibre sencer per explicar com s'ha de comportar un grup de gent, què ens diu això de com es comportava aquell grup?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l'Església va haver de prohibir la guerra només uns dies l'any, i no tots?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 personatge de pel·lícula o de sèrie et sembla un cavaller d'honor? Què fa, exactament, perquè t'ho sembli?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Rodolf Glaber · arada romana · grada · fem.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Ramon Llull, quin és l'ofici del cavaller? Copia les dues coses que diu que ha de fer amb el castell i el cavall.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Llull descriu el que un cavaller NO hauria de fer. Si ho descriu amb tant de detall, què ens diu això del que els cavallers feien de debò?</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 1083 els bisbes de Colònia prohibeixen matar, cremar i robar uns dies l'any. Dos segles després Llull encara ha d'escriure què és un bon cavaller. Què hi ha entre els dos documents?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professions amb un codi d'honor (metges, periodistes, policies). Serveix el codi per canviar el que fan, o per fer veure que ho fan bé?</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Cap al 1275, a Mallorca, Ramon Llull va escriure un llibre per explicar què havia de ser un cavaller. El document de L'Arxiu és un tros d'aquest llibre, i té una cosa curiosa: per dir què és un bon cavaller, Llull fa la llista del que fa un cavaller dolent. Robar els pobres, forçar les vídues, cremar els arbres, matar el bestiar, assaltar els camins. Si calia escriure-ho, era perquè passava. Aquesta sessió va d'aquesta distància entre el que els cavallers deien ser i el que feien.</w:t>
      </w:r>
    </w:p>
    <w:p>
      <w:pPr>
        <w:jc w:val="left"/>
        <w:widowControl/>
        <w:spacing w:before="0" w:after="100" w:line="231" w:lineRule="auto"/>
      </w:pPr>
      <w:r>
        <w:rPr>
          <w:color w:val="373a36"/>
          <w:rFonts w:ascii="Georgia" w:hAnsi="Georgia"/>
          <w:sz w:val="22"/>
        </w:rPr>
        <w:t xml:space="preserve">Els cavallers eren l'aristocràcia guerrera: els que tenien cavall i armes, i vivien d'això. Un cavall de guerra costava tant com una casa, i l'equip complet, més encara: només podia ser cavaller qui tenia un feu que ho pagués. I per això, des del segle XII, ser cavaller es va anar tancant: es naixia fill de cavaller, o no s'hi arribava.</w:t>
      </w:r>
    </w:p>
    <w:p>
      <w:pPr>
        <w:jc w:val="left"/>
        <w:widowControl/>
        <w:spacing w:before="0" w:after="100" w:line="231" w:lineRule="auto"/>
      </w:pPr>
      <w:r>
        <w:rPr>
          <w:color w:val="373a36"/>
          <w:rFonts w:ascii="Georgia" w:hAnsi="Georgia"/>
          <w:sz w:val="22"/>
        </w:rPr>
        <w:t xml:space="preserve">Per entrar-hi calia una cerimònia, l'adobament. El jove passava la nit vetllant les armes a l'església; l'endemà li lligaven l'espasa i rebia el cop, i a partir d'aquell dia era cavaller. Llull explica que cada peça de l'equip vol dir una cosa: l'espasa és la creu, la llança és la veritat, l'elm és la vergonya de fer el mal.</w:t>
      </w:r>
    </w:p>
    <w:p>
      <w:pPr>
        <w:jc w:val="center"/>
        <w:spacing w:lineRule="auto"/>
      </w:pPr>
      <w:r>
        <w:rPr/>
        <w:drawing>
          <wp:inline distB="0" distL="0" distR="0" distT="0">
            <wp:extent cx="2362200" cy="2859949"/>
            <wp:effectExtent b="0" l="0" r="0" t="0"/>
            <wp:docPr id="7" name="image-bdLdt8_bXE_zUEYa0SXA5.jpeg"/>
            <a:graphic>
              <a:graphicData uri="http://schemas.openxmlformats.org/drawingml/2006/picture">
                <pic:pic>
                  <pic:nvPicPr>
                    <pic:cNvPr id="7" name="image-bdLdt8_bXE_zUEYa0SXA5.jpeg" descr="Miniatura medieval: un rei amb corona i mantell blau amb flors de lis aixeca una espasa sobre tres joves agenollats vestits de blau, davant d'un grup de cortesans"/>
                    <pic:cNvPicPr/>
                  </pic:nvPicPr>
                  <pic:blipFill>
                    <a:blip r:embed="rId12" cstate="print"/>
                    <a:srcRect b="0" l="0" r="0" t="0"/>
                    <a:stretch>
                      <a:fillRect/>
                    </a:stretch>
                  </pic:blipFill>
                  <pic:spPr>
                    <a:xfrm>
                      <a:off x="0" y="0"/>
                      <a:ext cx="2362200" cy="2859949"/>
                    </a:xfrm>
                    <a:prstGeom prst="rect"/>
                  </pic:spPr>
                </pic:pic>
              </a:graphicData>
            </a:graphic>
          </wp:inline>
        </w:drawing>
      </w:r>
    </w:p>
    <w:p>
      <w:pPr>
        <w:jc w:val="center"/>
        <w:spacing w:lineRule="auto"/>
      </w:pPr>
      <w:r>
        <w:rPr>
          <w:color w:val="5b5e58"/>
          <w:rFonts w:ascii="Helvetica" w:hAnsi="Helvetica"/>
          <w:sz w:val="20"/>
        </w:rPr>
        <w:t xml:space="preserve">El rei Joan II de França fa cavallers tres joves: l'espasa alçada, els nous cavallers agenollats i un d'ells amb un document a la mà. Grans Cròniques de França, segle XIV (París, BnF, Français 73). — Bibliothèque nationale de France, Français 73, f. 386 · Domini públic</w:t>
      </w:r>
    </w:p>
    <w:p>
      <w:pPr>
        <w:jc w:val="left"/>
        <w:widowControl/>
        <w:spacing w:before="0" w:after="100" w:line="231" w:lineRule="auto"/>
      </w:pPr>
      <w:r>
        <w:rPr>
          <w:color w:val="373a36"/>
          <w:rFonts w:ascii="Georgia" w:hAnsi="Georgia"/>
          <w:sz w:val="22"/>
        </w:rPr>
        <w:t xml:space="preserve">Aquest era el codi de l'honor: defensar l'Església, els febles, la paraula donada. Es cantava a les cançons de gesta, com la de Rotllà, i es practicava als tornejos, que al segle XII eren batalles de debò en camp obert, amb presoners que pagaven rescat i amb morts. I es refinava a les corts del sud de França, on els trobadors van inventar l'amor cortès: el cavaller que serveix una dama com serveix el seu senyor.</w:t>
      </w:r>
    </w:p>
    <w:p>
      <w:pPr>
        <w:jc w:val="left"/>
        <w:widowControl/>
        <w:spacing w:before="0" w:after="100" w:line="231" w:lineRule="auto"/>
      </w:pPr>
      <w:r>
        <w:rPr>
          <w:color w:val="373a36"/>
          <w:rFonts w:ascii="Georgia" w:hAnsi="Georgia"/>
          <w:sz w:val="22"/>
        </w:rPr>
        <w:t xml:space="preserve">I la realitat? Els documents de L'Arxiu la deixen veure. El 1083, gairebé dos segles abans que Llull, els bisbes reunits a Colònia van haver de fixar els dies de l'any en què estava prohibit matar, cremar cases, robar i ferir. Ho van haver d'escriure perquè la resta de dies passava, i els guerrers que la Treva de Déu volia aturar eren els mateixos que escoltaven els trobadors. A Catalunya, les assemblees de Pau i Treva van començar abans que enlloc, el 1027, per protegir de la cavalleria els que no en formaven part.</w:t>
      </w:r>
    </w:p>
    <w:p>
      <w:pPr>
        <w:jc w:val="left"/>
        <w:widowControl/>
        <w:spacing w:before="0" w:after="100" w:line="231" w:lineRule="auto"/>
      </w:pPr>
      <w:r>
        <w:rPr>
          <w:color w:val="373a36"/>
          <w:rFonts w:ascii="Georgia" w:hAnsi="Georgia"/>
          <w:sz w:val="22"/>
          <w:shd w:val="clear" w:fill="FAB39C"/>
        </w:rPr>
        <w:t xml:space="preserve">El codi de l'honor no descriu com eren els cavallers: descriu com se'ls demanava que fossin.</w:t>
      </w:r>
      <w:r>
        <w:rPr>
          <w:color w:val="373a36"/>
          <w:rFonts w:ascii="Georgia" w:hAnsi="Georgia"/>
          <w:sz w:val="22"/>
        </w:rPr>
        <w:t xml:space="preserve"> I si se'ls demanava tantes vegades era perquè no ho eren. </w:t>
      </w:r>
      <w:r>
        <w:rPr>
          <w:color w:val="373a36"/>
          <w:rFonts w:ascii="Georgia" w:hAnsi="Georgia"/>
          <w:sz w:val="22"/>
          <w:shd w:val="clear" w:fill="99DBD4"/>
        </w:rPr>
        <w:t xml:space="preserve">Però el codi també va tenir efectes.</w:t>
      </w:r>
      <w:r>
        <w:rPr>
          <w:color w:val="373a36"/>
          <w:rFonts w:ascii="Georgia" w:hAnsi="Georgia"/>
          <w:sz w:val="22"/>
        </w:rPr>
        <w:t xml:space="preserve"> Un cavaller que trencava la paraula perdia la reputació, i sense reputació no tenia aliats. Llull no escrivia per a un món que ja funcionava així: escrivia perquè funcionés.</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cavallers medievals eren homes d'honor que protegien els febles, com els de les pel·lícules."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cançons de gesta i les novel·les de cavalleria, del segle XII al XV, i després el cinema. Hem heretat la propaganda, no els fets.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documents diuen el contrari. La Treva de Déu del 1083 ha de prohibir matar, cremar i robar uns dies l'any; les assemblees de Pau i Treva catalanes, des del 1027, han de posar els pagesos i les esglésies fora del joc; i Llull, el 1275, encara ha de fer la llista del que un cavaller no ha de fer als pobres i a les vídues. El codi de l'honor existia, i alguns el seguien. Però va néixer com un intent de contenir una violència que era la manera de viure d'aquella classe.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cavaller ideal existia als llibres; als documents, el que trobem és l'esforç de bisbes i reis per frenar els cavallers reals.</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Cavaller: guerrer a cavall amb armes pròpies. Un cavall de guerra costava tant com una casa. Des del segle XII, només ho és qui neix fill de cavaller.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Adobament: vetlla d'armes a l'església, lliurament de l'espasa i cop al coll o a la galta. Segons Llull, l'espasa és la creu, la llança la veritat i l'elm la vergonya.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Codi de l'honor: fidelitat al senyor, valentia, paraula donada, protecció de l'Església, les vídues i els orfes. No és una llei: és una reputació.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Tornejos: batalles d'entrenament entre dos bàndols, amb rescats i morts. Prohibits per l'Església el 1130, sense efecte.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Amor cortès: invenció dels trobadors occitans (segles XII-XIII). El cavaller serveix una dama com un vassall el senyor. Literatura, no vida real.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Pau i Treva de Déu: Toluges (Rosselló), 1027, la primera d'Europa; Colònia, 1083. Prohibeixen atacar esglésies, pagesos i mercaders, i guerrejar els dies sagrats.</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aristocràcia guerrera.</w:t>
      </w:r>
      <w:r>
        <w:rPr>
          <w:color w:val="373a36"/>
          <w:rFonts w:ascii="Georgia" w:hAnsi="Georgia"/>
          <w:sz w:val="22"/>
        </w:rPr>
        <w:t xml:space="preserve"> La noblesa que vivia de la guerra: els bellatores de la sessió 2. Tenir cavall i armes era el que els distingia de tothom més.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adobament.</w:t>
      </w:r>
      <w:r>
        <w:rPr>
          <w:color w:val="373a36"/>
          <w:rFonts w:ascii="Georgia" w:hAnsi="Georgia"/>
          <w:sz w:val="22"/>
        </w:rPr>
        <w:t xml:space="preserve"> Cerimònia amb què un jove es convertia en cavaller: la nit anterior vetllava les armes a l'església; l'endemà rebia l'espasa i un cop al coll o a la galta, i pujava a cavall davant de tothom.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codi de l'honor.</w:t>
      </w:r>
      <w:r>
        <w:rPr>
          <w:color w:val="373a36"/>
          <w:rFonts w:ascii="Georgia" w:hAnsi="Georgia"/>
          <w:sz w:val="22"/>
        </w:rPr>
        <w:t xml:space="preserve"> Conjunt de regles que un cavaller havia de seguir: fidelitat al senyor, valentia, protecció dels febles (l'Església, les vídues, els orfes), paraula donada. No era una llei: era una reputació.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tornejos.</w:t>
      </w:r>
      <w:r>
        <w:rPr>
          <w:color w:val="373a36"/>
          <w:rFonts w:ascii="Georgia" w:hAnsi="Georgia"/>
          <w:sz w:val="22"/>
        </w:rPr>
        <w:t xml:space="preserve"> Combats entre cavallers, per entrenar-se i per lluir-se. Al principi eren batalles de veritat entre dos bàndols, amb morts; l'Església els va prohibir el 1130 i no va servir de 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trobadors.</w:t>
      </w:r>
      <w:r>
        <w:rPr>
          <w:color w:val="373a36"/>
          <w:rFonts w:ascii="Georgia" w:hAnsi="Georgia"/>
          <w:sz w:val="22"/>
        </w:rPr>
        <w:t xml:space="preserve"> Poetes i músics de la cort, del segle XII al XIII, que escrivien en occità. Van inventar l'amor cortès, en què el cavaller serveix una dama com un vassall serveix el senyor.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amor cortès.</w:t>
      </w:r>
      <w:r>
        <w:rPr>
          <w:color w:val="373a36"/>
          <w:rFonts w:ascii="Georgia" w:hAnsi="Georgia"/>
          <w:sz w:val="22"/>
        </w:rPr>
        <w:t xml:space="preserve"> Manera de parlar de l'amor en què el cavaller es posa al servei d'una dama, gairebé sempre casada i de rang superior, i li és fidel com un vassall. Una idea literària, no una descripció de com vivien les dones.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i Treva.</w:t>
      </w:r>
      <w:r>
        <w:rPr>
          <w:color w:val="373a36"/>
          <w:rFonts w:ascii="Georgia" w:hAnsi="Georgia"/>
          <w:sz w:val="22"/>
        </w:rPr>
        <w:t xml:space="preserve"> Reunions de bisbes i nobles, des del 1027 a Toluges, que fixaven qui no es podia atacar mai (esglésies, pagesos, mercaders) i quins dies no es podia guerrejar. Se'n parlarà a la sessió 7 i a la càpsula 4.</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A. Què ha de fer un cavaller, i què no</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L'ofici del cavaller és tenir castell i cavall per guardar els camins i per defensar els pagesos. L'ofici del cavaller és tenir viles i ciutats per fer justícia a la gent. No és ofici de cavaller robar i destruir els pobres, ni enganyar i forçar les vídues. Tampoc no ho és cremar els arbres, matar el bestiar i robar pels camins. Els cavallers han de perseguir els traïdors, els lladres i els bandolers.</w:t>
      </w:r>
    </w:p>
    <w:p>
      <w:pPr>
        <w:jc w:val="left"/>
        <w:spacing w:lineRule="auto"/>
      </w:pPr>
      <w:r>
        <w:rPr>
          <w:color w:val="5b5e58"/>
          <w:rFonts w:ascii="Helvetica" w:hAnsi="Helvetica"/>
          <w:sz w:val="20"/>
        </w:rPr>
        <w:t xml:space="preserve">Ramon Llull, Llibre de l'orde de cavalleria, part II · Mallorca, cap al 1275</w:t>
      </w:r>
    </w:p>
    <w:p>
      <w:pPr>
        <w:jc w:val="left"/>
        <w:spacing w:lineRule="auto"/>
      </w:pPr>
      <w:r>
        <w:rPr>
          <w:color w:val="5b5e58"/>
          <w:rFonts w:ascii="Helvetica" w:hAnsi="Helvetica"/>
          <w:sz w:val="20"/>
        </w:rPr>
        <w:t xml:space="preserve">Adaptació al català d'avui del text de Llull, edició de Mateu Obrador, Obres de Ramon Lull, vol. I (Palma, 1906), p. 218-219 · original: «Si cavalleria qui es tan honrat offici fos offici de robar e de destruir los pobres e los despoderats, e denganar e de forsar les vidues e les altres fembres, ben gran e ben noble offici fóra ajudar e mantenir òrfens e vidues e pobres. […] Offici de cavaller es aver castell e cavall per guardar los camins e per deffendre lauradors. Offici de cavaller es aver viles e ciutats per tenir dretura a les gents»</w:t>
      </w:r>
    </w:p>
    <w:p>
      <w:pPr>
        <w:jc w:val="left"/>
        <w:widowControl/>
        <w:spacing w:before="0" w:after="100" w:line="231" w:lineRule="auto"/>
      </w:pPr>
      <w:r>
        <w:rPr>
          <w:color w:val="373a36"/>
          <w:rFonts w:ascii="Georgia" w:hAnsi="Georgia"/>
          <w:sz w:val="22"/>
        </w:rPr>
        <w:t xml:space="preserve">Llull havia estat cavaller i cortesà abans de convertir-se, i coneixia bé el món del qual parlava. Aquest llibre es va copiar i traduir per tot Europa durant dos segles: era el manual del cavaller ideal. Però per dir què ha de fer un cavaller, Llull fa la llista del que no hauria de fer, i la llista és molt concreta. Ningú no prohibeix el que no passa. I fixeu-vos en l'ofici que li dona: guardar els camins i defensar els pagesos. Compareu-ho amb la sessió 4.</w:t>
      </w:r>
    </w:p>
    <w:p>
      <w:pPr>
        <w:jc w:val="left"/>
        <w:widowControl/>
        <w:spacing w:before="0" w:after="100" w:line="231" w:lineRule="auto"/>
      </w:pPr>
      <w:r>
        <w:rPr>
          <w:color w:val="146f66"/>
          <w:rFonts w:ascii="Georgia" w:hAnsi="Georgia"/>
          <w:sz w:val="22"/>
          <w:b/>
        </w:rPr>
        <w:t xml:space="preserve">B. Els dies de l'any en què no es pot matar</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Hem establert que durant tot l'any, cada diumenge, divendres i dissabte, i en els altres dies sagrats, es guardi aquesta pau. Que ningú no cometi assassinat, ni incendi, ni robatori, ni assalt. Que ningú no fereixi ningú amb espasa, garrot o cap altra arma. Si un home lliure o un noble trenca aquesta pau, serà expulsat de les seves terres. Si té un feu, el senyor de qui el té el recuperarà.</w:t>
      </w:r>
    </w:p>
    <w:p>
      <w:pPr>
        <w:jc w:val="left"/>
        <w:spacing w:lineRule="auto"/>
      </w:pPr>
      <w:r>
        <w:rPr>
          <w:color w:val="5b5e58"/>
          <w:rFonts w:ascii="Helvetica" w:hAnsi="Helvetica"/>
          <w:sz w:val="20"/>
        </w:rPr>
        <w:t xml:space="preserve">Sigewin, arquebisbe de Colònia, amb el clergat i el poble reunits en concili · Colònia, 20 d'abril de 1083</w:t>
      </w:r>
    </w:p>
    <w:p>
      <w:pPr>
        <w:jc w:val="left"/>
        <w:spacing w:lineRule="auto"/>
      </w:pPr>
      <w:r>
        <w:rPr>
          <w:color w:val="5b5e58"/>
          <w:rFonts w:ascii="Helvetica" w:hAnsi="Helvetica"/>
          <w:sz w:val="20"/>
        </w:rPr>
        <w:t xml:space="preserve">Traducció de la versió anglesa de J. H. Robinson, Readings in European History, vol. I (1904), §90, p. 187-190, feta del llatí · original: «so that no one may commit murder, arson, robbery, or assault, no one may injure another with a sword, club, or any kind of weapon. […] If a free man or noble violates it […], he shall be expelled from his lands»</w:t>
      </w:r>
    </w:p>
    <w:p>
      <w:pPr>
        <w:jc w:val="left"/>
        <w:widowControl/>
        <w:spacing w:before="0" w:after="100" w:line="231" w:lineRule="auto"/>
      </w:pPr>
      <w:r>
        <w:rPr>
          <w:color w:val="373a36"/>
          <w:rFonts w:ascii="Georgia" w:hAnsi="Georgia"/>
          <w:sz w:val="22"/>
        </w:rPr>
        <w:t xml:space="preserve">Això és la Treva de Déu: l'Església, que no tenia exèrcit, intenta aturar la violència dels cavallers amb l'única arma que té, el pecat. No la prohibeix sempre: només uns dies l'any, els sagrats, que sumats són més de la meitat del calendari. Fixeu-vos en la llista del que es prohibeix: assassinat, incendi, robatori, assalt. És la mateixa llista que farà Llull dos segles després. I fixeu-vos en el càstig per al noble: perdre les terres i el feu. Per a un cavaller, això era pitjor que la mort. A Catalunya, aquestes assemblees van començar abans, a Toluges, el 1027.</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Dos documents, dues llistes.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Els dos documents de L'Arxiu tenen una llista de coses que un cavaller no ha de fer. Compareu-les en una taula de tres columnes: LLULL (1275), COLÒNIA (1083) i TOTS DOS. Sota la taula, expliqueu en una frase per què la llista gairebé no ha canviat en dos segles.</w:t>
      </w:r>
    </w:p>
    <w:p>
      <w:pPr>
        <w:jc w:val="left"/>
        <w:widowControl/>
        <w:spacing w:before="0" w:after="100" w:line="231" w:lineRule="auto"/>
      </w:pPr>
      <w:r>
        <w:rPr>
          <w:color w:val="373a36"/>
          <w:rFonts w:ascii="Helvetica" w:hAnsi="Helvetica"/>
          <w:sz w:val="22"/>
          <w:i/>
        </w:rPr>
        <w:t xml:space="preserve">Pista: Busqueu les paraules robar, cremar, matar, ferir, forçar. Comenceu la frase final així: «Que la llista sigui la mateixa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amb almenys dues accions a la columna TOTS DOS, i una frase (25-40 paraules).</w:t>
      </w:r>
    </w:p>
    <w:p>
      <w:pPr>
        <w:jc w:val="left"/>
        <w:widowControl/>
        <w:spacing w:before="0" w:after="100" w:line="231" w:lineRule="auto"/>
      </w:pPr>
      <w:r>
        <w:rPr>
          <w:color w:val="5b6b3c"/>
          <w:rFonts w:ascii="Helvetica" w:hAnsi="Helvetica"/>
          <w:sz w:val="22"/>
          <w:b/>
        </w:rPr>
        <w:t xml:space="preserve">2. L'ofici del cavaller, segons Llull.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Llull en parella i copieu les dues frases que comencen per «L'ofici del cavaller és». Després contesteu, una línia per pas. FET: segons Llull, per a qui ha de treballar el cavaller? PARER: què pensa Llull dels cavallers del seu temps? SENYAL: quina part del document ho delata?</w:t>
      </w:r>
    </w:p>
    <w:p>
      <w:pPr>
        <w:jc w:val="left"/>
        <w:widowControl/>
        <w:spacing w:before="0" w:after="100" w:line="231" w:lineRule="auto"/>
      </w:pPr>
      <w:r>
        <w:rPr>
          <w:color w:val="373a36"/>
          <w:rFonts w:ascii="Helvetica" w:hAnsi="Helvetica"/>
          <w:sz w:val="22"/>
          <w:i/>
        </w:rPr>
        <w:t xml:space="preserve">Pista: Comenceu així: «El cavaller ha de treballar per…», «Llull pensa que molts cavallers…», «Ho delata…». Penseu per què algú escriu el que no s'ha de fer.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frases copiades i les tres respostes, una línia cada una.</w:t>
      </w:r>
    </w:p>
    <w:p>
      <w:pPr>
        <w:jc w:val="left"/>
        <w:widowControl/>
        <w:spacing w:before="0" w:after="100" w:line="231" w:lineRule="auto"/>
      </w:pPr>
      <w:r>
        <w:rPr>
          <w:color w:val="5b6b3c"/>
          <w:rFonts w:ascii="Helvetica" w:hAnsi="Helvetica"/>
          <w:sz w:val="22"/>
          <w:b/>
        </w:rPr>
        <w:t xml:space="preserve">3. El rei i l'espasa alçada.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miniatura de la lectura i comenta-la en tres passos. DESCRIC: qui està dret, qui està agenollat i què té a la mà cada un. IDENTIFICO: quina cerimònia és, segons la lectura? DEDUEIXO: per què és el rei qui ho fa i no un cavaller qualsevol, i què hi guanya el rei?</w:t>
      </w:r>
    </w:p>
    <w:p>
      <w:pPr>
        <w:jc w:val="left"/>
        <w:widowControl/>
        <w:spacing w:before="0" w:after="100" w:line="231" w:lineRule="auto"/>
      </w:pPr>
      <w:r>
        <w:rPr>
          <w:color w:val="373a36"/>
          <w:rFonts w:ascii="Helvetica" w:hAnsi="Helvetica"/>
          <w:sz w:val="22"/>
          <w:i/>
        </w:rPr>
        <w:t xml:space="preserve">Pista: Compta els agenollats i mira'ls els vestits: van tots iguals. Connectors: «al mig…», «a l'esquerra…», «això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la cerimònia identificada i la deducció (30-50 paraules).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Sis coses de cavaller, i una que no.</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D'aquestes set coses, sis són del món de la cavalleria del segle XII i una no: vetllar les armes tota una nit, un torneig amb presoners que paguen rescat, una cançó en occità a una dama, un cavall que costa tant com una casa, pagar la remença per marxar del mas, la Treva de Déu, l'espasa que significa la creu. Identifica la intrusa, digues de quin grup és i justifica per què tres de les altres sí que hi pertanyen.</w:t>
      </w:r>
    </w:p>
    <w:p>
      <w:pPr>
        <w:jc w:val="left"/>
        <w:widowControl/>
        <w:spacing w:before="0" w:after="100" w:line="231" w:lineRule="auto"/>
      </w:pPr>
      <w:r>
        <w:rPr>
          <w:color w:val="373a36"/>
          <w:rFonts w:ascii="Helvetica" w:hAnsi="Helvetica"/>
          <w:sz w:val="22"/>
          <w:i/>
        </w:rPr>
        <w:t xml:space="preserve">Pista: No val dir només «no hi surt»: cal dir de qui és la cosa intrusa. Per a les altres, usa «surt 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amb el seu grup, i una frase per a cada una de les tres altres.</w:t>
      </w:r>
    </w:p>
    <w:p>
      <w:pPr>
        <w:jc w:val="left"/>
        <w:widowControl/>
        <w:spacing w:before="0" w:after="100" w:line="231" w:lineRule="auto"/>
      </w:pPr>
      <w:r>
        <w:rPr>
          <w:color w:val="8f5f1c"/>
          <w:rFonts w:ascii="Helvetica" w:hAnsi="Helvetica"/>
          <w:sz w:val="22"/>
          <w:b/>
        </w:rPr>
        <w:t xml:space="preserve">5. Ideal o realitat.</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Fes a la llibreta una taula de dues columnes: IDEAL (el que es deia que era un cavaller) i REALITAT (el que els documents diuen que feien). Classifica-hi sis elements: la llista de Llull, la Treva de Déu, l'amor cortès, els tornejos amb morts, l'adobament i els rescats dels presoners. Sota la taula, escriu el criteri que has fet servir per al cas més difícil.</w:t>
      </w:r>
    </w:p>
    <w:p>
      <w:pPr>
        <w:jc w:val="left"/>
        <w:widowControl/>
        <w:spacing w:before="0" w:after="100" w:line="231" w:lineRule="auto"/>
      </w:pPr>
      <w:r>
        <w:rPr>
          <w:color w:val="373a36"/>
          <w:rFonts w:ascii="Helvetica" w:hAnsi="Helvetica"/>
          <w:sz w:val="22"/>
          <w:i/>
        </w:rPr>
        <w:t xml:space="preserve">Pista: Pregunta't si cada element descriu com havien de ser o com eren. N'hi ha un que pot anar a les dues columnes: decideix i justifica amb «l'he posat 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sis elements i una frase sobre el criteri.</w:t>
      </w:r>
    </w:p>
    <w:p>
      <w:pPr>
        <w:jc w:val="left"/>
        <w:widowControl/>
        <w:spacing w:before="0" w:after="100" w:line="231" w:lineRule="auto"/>
      </w:pPr>
      <w:r>
        <w:rPr>
          <w:color w:val="8f5f1c"/>
          <w:rFonts w:ascii="Helvetica" w:hAnsi="Helvetica"/>
          <w:sz w:val="22"/>
          <w:b/>
        </w:rPr>
        <w:t xml:space="preserve">6. El torneig, en tres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L'any 1130 un torneig acaba amb un cavaller mort i dos presoners que hauran de pagar rescat. Escriu a la llibreta tres titulars de màxim dotze paraules sobre el mateix torneig: un signat pel trobador que hi cantava, un pel bisbe que acaba de prohibir els tornejos, i un per un pagès del terme que ha vist com els cavalls li trepitjaven el camp.</w:t>
      </w:r>
    </w:p>
    <w:p>
      <w:pPr>
        <w:jc w:val="left"/>
        <w:widowControl/>
        <w:spacing w:before="0" w:after="100" w:line="231" w:lineRule="auto"/>
      </w:pPr>
      <w:r>
        <w:rPr>
          <w:color w:val="373a36"/>
          <w:rFonts w:ascii="Helvetica" w:hAnsi="Helvetica"/>
          <w:sz w:val="22"/>
          <w:i/>
        </w:rPr>
        <w:t xml:space="preserve">Pista: Cada titular ha de tenir un verb i ha de deixar clar què hi veu qui el firma: glòria, pecat o collita perduda.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dotze paraules, cada un amb el nom de qui el firma.</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Desmenteix-ho amb Llull a la mà.</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afirma: «Els cavallers eren els protectors dels pagesos: per això els pagesos treballaven per a ells». Desmunta-ho amb una dada de la sessió 4 o d'aquesta i una frase d'un dels dos documents de L'Arxiu. Acaba dient què hi ha de cert en l'afirmació.</w:t>
      </w:r>
    </w:p>
    <w:p>
      <w:pPr>
        <w:jc w:val="left"/>
        <w:widowControl/>
        <w:spacing w:before="0" w:after="100" w:line="231" w:lineRule="auto"/>
      </w:pPr>
      <w:r>
        <w:rPr>
          <w:color w:val="373a36"/>
          <w:rFonts w:ascii="Helvetica" w:hAnsi="Helvetica"/>
          <w:sz w:val="22"/>
          <w:i/>
        </w:rPr>
        <w:t xml:space="preserve">Pista: Separa el que els cavallers deien que feien del que els documents diuen que feien.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dada, la frase citada i la part de veritat (entre 40 i 50 paraules).</w:t>
      </w:r>
    </w:p>
    <w:p>
      <w:pPr>
        <w:jc w:val="left"/>
        <w:widowControl/>
        <w:spacing w:before="0" w:after="100" w:line="231" w:lineRule="auto"/>
      </w:pPr>
      <w:r>
        <w:rPr>
          <w:color w:val="b8411a"/>
          <w:rFonts w:ascii="Helvetica" w:hAnsi="Helvetica"/>
          <w:sz w:val="22"/>
          <w:b/>
        </w:rPr>
        <w:t xml:space="preserve">8. Ets el bisbe: què prohibeixes.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bisbe català l'any 1027 i has convocat nobles i cavallers a Toluges. No tens exèrcit: només pots amenaçar amb el pecat, i si demanes massa no et faran cas. Tria entre dues opcions: prohibir tota violència contra pagesos, esglésies i mercaders, sempre; o prohibir tota violència, contra tothom, però només els dies sagrats. Defensa la tria amb dues raons i digues què hi perds amb l'altra.</w:t>
      </w:r>
    </w:p>
    <w:p>
      <w:pPr>
        <w:jc w:val="left"/>
        <w:widowControl/>
        <w:spacing w:before="0" w:after="100" w:line="231" w:lineRule="auto"/>
      </w:pPr>
      <w:r>
        <w:rPr>
          <w:color w:val="373a36"/>
          <w:rFonts w:ascii="Helvetica" w:hAnsi="Helvetica"/>
          <w:sz w:val="22"/>
          <w:i/>
        </w:rPr>
        <w:t xml:space="preserve">Pista: Pregunta't quina de les dues opcions complirien de debò els cavallers, i quina protegeix més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que hi perds (entre 80 i 100 paraules).</w:t>
      </w:r>
    </w:p>
    <w:p>
      <w:pPr>
        <w:jc w:val="left"/>
        <w:widowControl/>
        <w:spacing w:before="0" w:after="100" w:line="231" w:lineRule="auto"/>
      </w:pPr>
      <w:r>
        <w:rPr>
          <w:color w:val="b8411a"/>
          <w:rFonts w:ascii="Helvetica" w:hAnsi="Helvetica"/>
          <w:sz w:val="22"/>
          <w:b/>
        </w:rPr>
        <w:t xml:space="preserve">9. Ahir i avui: el codi i els fets.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Decisió raonada en grup. Els cavallers tenien un codi d'honor que deia com havien de ser, i els documents mostren que sovint no ho eren. Avui moltes feines, clubs i xarxes socials tenen un codi de conducta escrit. Trieu-ne un que conegueu i decidiu: serveix per canviar el que la gent fa, o per fer veure que ho fa bé?</w:t>
      </w:r>
    </w:p>
    <w:p>
      <w:pPr>
        <w:jc w:val="left"/>
        <w:widowControl/>
        <w:spacing w:before="0" w:after="100" w:line="231" w:lineRule="auto"/>
      </w:pPr>
      <w:r>
        <w:rPr>
          <w:color w:val="373a36"/>
          <w:rFonts w:ascii="Helvetica" w:hAnsi="Helvetica"/>
          <w:sz w:val="22"/>
          <w:i/>
        </w:rPr>
        <w:t xml:space="preserve">Pista: Penseu en un cas en què algú ha trencat aquest codi. Què li ha passat?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Els cavallers eren l'aristocràcia guerrera: els que tenien cavall i armes, i des del segle XII, només els que naixien fills de cavaller. Hi entraven amb l'adobament, seguien un codi de l'honor que es cantava a les cançons de gesta i es practicava als tornejos, i escoltaven els trobadors que van inventar l'amor cortès. Però els documents mostren l'altra cara: el 1083 la Treva de Déu ha de prohibir matar, cremar i robar uns dies l'any, i el 1275 Llull encara ha de fer la llista del que un cavaller no hauria de fer als pobres i a les vídues. El codi no diu com eren: diu com se'ls demanava que fossin.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Llull diu que l'ofici del cavaller és defensar els pagesos. Els pagesos de la sessió 4 ho haurien firmat?</w:t>
      </w:r>
    </w:p>
    <w:p>
      <w:pPr>
        <w:keepNext/>
        <w:keepLines/>
        <w:pStyle w:val="Heading1"/>
        <w:jc w:val="left"/>
        <w:spacing w:lineRule="auto"/>
      </w:pPr>
      <w:r>
        <w:rPr>
          <w:color w:val="373a36"/>
          <w:rFonts w:ascii="Helvetica" w:hAnsi="Helvetica"/>
          <w:sz w:val="40"/>
        </w:rPr>
        <w:t xml:space="preserve">Sessió 7 · El poder de l'Església</w:t>
      </w:r>
    </w:p>
    <w:p>
      <w:pPr>
        <w:jc w:val="left"/>
        <w:spacing w:lineRule="auto"/>
      </w:pPr>
      <w:r>
        <w:rPr>
          <w:color w:val="5b5e58"/>
          <w:rFonts w:ascii="Helvetica" w:hAnsi="Helvetica"/>
          <w:sz w:val="22"/>
          <w:i/>
        </w:rPr>
        <w:t xml:space="preserve">El terror a l'infern com a eina de pau social. La Treva de Déu. L'Església com a propietària territorial i institució paneuropea. La jerarquia eclesiàstica.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pot algú sense exèrcit fer agenollar l'home més poderós d'Europa? Pensa què li podia treure.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tothom del teu voltant creu que hi ha un lloc de càstig etern i que només una institució et pot salvar d'anar-hi, quin poder té aquella institució?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rei volia ser ell qui triés els bisbes del seu regne?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aristocràcia guerrera · adobament · codi de l'honor · tornejos.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són els graons de la jerarquia de l'Església, del papa al rector? I quina arma tenia l'Església, si no tenia exèrcit?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 Dictatus papae, Gregori VII escriu vint-i-set frases que comencen per «només el papa». Contra qui les escriu? Què hi ha de nou el 1075 perquè calgui dir-ho?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La Treva de Déu (sessió 6) i el Dictatus papae són del mateix segle. Què tenen en comú: contra qui van, i amb quina arma?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cap institució no pot amenaçar-te amb l'infern. N'hi ha alguna que tingui un poder semblant sobre la gent, sense policia ni exèrcit? Com ho fa?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gener del 1077, l'home més poderós d'Europa, l'emperador Enric IV, va passar tres dies descalç a la neu davant de la porta d'un castell, a Canossa, demanant perdó al papa. El papa, Gregori VII, l'havia excomunicat l'any abans, i l'excomunió havia alliberat els prínceps alemanys del jurament de fidelitat. Sense exèrcit ni castells, el papa havia posat de genolls l'emperador. D'on treia l'Església aquest poder?</w:t>
      </w:r>
    </w:p>
    <w:p>
      <w:pPr>
        <w:jc w:val="left"/>
        <w:widowControl/>
        <w:spacing w:before="0" w:after="100" w:line="231" w:lineRule="auto"/>
      </w:pPr>
      <w:r>
        <w:rPr>
          <w:color w:val="373a36"/>
          <w:rFonts w:ascii="Georgia" w:hAnsi="Georgia"/>
          <w:sz w:val="22"/>
        </w:rPr>
        <w:t xml:space="preserve">L'arma era la por. Per a la gent del segle XI, l'infern era un lloc tan real com el poble del costat, i l'única porta per no anar-hi era l'Església: els sagraments els donava un capellà, i un capellà els podia negar. Qui quedava fora de l'Església quedava fora de tot: no es podia casar ni ser enterrat en sagrat, i els altres tenien prohibit parlar-hi. Amb aquesta arma l'Església va intentar el que cap rei no podia: posar límits a la violència dels cavallers. Era la Treva de Déu: si el pecat era l'única cosa que un cavaller temia, es va fer de la violència un pecat, almenys uns dies l'any.</w:t>
      </w:r>
    </w:p>
    <w:p>
      <w:pPr>
        <w:jc w:val="center"/>
        <w:spacing w:lineRule="auto"/>
      </w:pPr>
      <w:r>
        <w:rPr/>
        <w:drawing>
          <wp:inline distB="0" distL="0" distR="0" distT="0">
            <wp:extent cx="3505200" cy="2854234"/>
            <wp:effectExtent b="0" l="0" r="0" t="0"/>
            <wp:docPr id="8" name="image-qm8GfX7tOGXqkJKrxJEoc.jpeg"/>
            <a:graphic>
              <a:graphicData uri="http://schemas.openxmlformats.org/drawingml/2006/picture">
                <pic:pic>
                  <pic:nvPicPr>
                    <pic:cNvPr id="8" name="image-qm8GfX7tOGXqkJKrxJEoc.jpeg" descr="Mapa antic d'Europa i el Mediterrani amb els bisbats i arquebisbats marcats amb creus, els territoris de l'Església occidental i de l'oriental en colors diferents, una línia vermella que els separa i les zones musulmanes ratllades"/>
                    <pic:cNvPicPr/>
                  </pic:nvPicPr>
                  <pic:blipFill>
                    <a:blip r:embed="rId13" cstate="print"/>
                    <a:srcRect b="0" l="0" r="0" t="0"/>
                    <a:stretch>
                      <a:fillRect/>
                    </a:stretch>
                  </pic:blipFill>
                  <pic:spPr>
                    <a:xfrm>
                      <a:off x="0" y="0"/>
                      <a:ext cx="3505200" cy="2854234"/>
                    </a:xfrm>
                    <a:prstGeom prst="rect"/>
                  </pic:spPr>
                </pic:pic>
              </a:graphicData>
            </a:graphic>
          </wp:inline>
        </w:drawing>
      </w:r>
    </w:p>
    <w:p>
      <w:pPr>
        <w:jc w:val="center"/>
        <w:spacing w:lineRule="auto"/>
      </w:pPr>
      <w:r>
        <w:rPr>
          <w:color w:val="5b5e58"/>
          <w:rFonts w:ascii="Helvetica" w:hAnsi="Helvetica"/>
          <w:sz w:val="20"/>
        </w:rPr>
        <w:t xml:space="preserve">L'Església com a xarxa: cada creu és un bisbat, cada creu doble un arquebisbat. En color, l'Església d'Occident (la del papa) i la d'Orient; la ratlla vermella és la separació del 1054; les zones ratllades són musulmanes. Tarragona, Barcelona i Urgell hi són. Atles històric anglès de començament del segle XX. — Atles de W. Smith, Wikimedia Commons · Domini públic</w:t>
      </w:r>
    </w:p>
    <w:p>
      <w:pPr>
        <w:jc w:val="left"/>
        <w:widowControl/>
        <w:spacing w:before="0" w:after="100" w:line="231" w:lineRule="auto"/>
      </w:pPr>
      <w:r>
        <w:rPr>
          <w:color w:val="373a36"/>
          <w:rFonts w:ascii="Georgia" w:hAnsi="Georgia"/>
          <w:sz w:val="22"/>
        </w:rPr>
        <w:t xml:space="preserve">Però la por sola no explica el poder de l'Església. Mireu el mapa: al segle XI, quan cap rei no manava més enllà del seu regne, l'Església tenia un bisbe a cada ciutat d'Europa, de Noruega a Sicília, i tots obeïen el mateix cap. Era l'única institució paneuropea, amb una llengua comuna, el llatí, i una jerarquia que anava del papa al rector del poble més petit. I era rica: els delmes de tots els pagesos, les terres que els nobles donaven per salvar l'ànima i els monestirs la convertien en la propietària territorial més gran del continent. Els bisbes i els abats tenien castells i pagesos de remença, com qualsevol senyor.</w:t>
      </w:r>
    </w:p>
    <w:p>
      <w:pPr>
        <w:jc w:val="center"/>
        <w:spacing w:lineRule="auto"/>
      </w:pPr>
      <w:r>
        <w:rPr/>
        <w:drawing>
          <wp:inline distB="0" distL="0" distR="0" distT="0">
            <wp:extent cx="3714750" cy="2859031"/>
            <wp:effectExtent b="0" l="0" r="0" t="0"/>
            <wp:docPr id="9" name="image-GOZI2VvVtVdiTlmyuz4g1.jpeg"/>
            <a:graphic>
              <a:graphicData uri="http://schemas.openxmlformats.org/drawingml/2006/picture">
                <pic:pic>
                  <pic:nvPicPr>
                    <pic:cNvPr id="9" name="image-GOZI2VvVtVdiTlmyuz4g1.jpeg" descr="Gravat en blanc i negre: un home amb corona i barba, amb les mans juntes, espera davant d'una porta tancada; al costat, una dona amb corona i un nen; a les finestres de dalt, tres homes miren"/>
                    <pic:cNvPicPr/>
                  </pic:nvPicPr>
                  <pic:blipFill>
                    <a:blip r:embed="rId14" cstate="print"/>
                    <a:srcRect b="0" l="0" r="0" t="0"/>
                    <a:stretch>
                      <a:fillRect/>
                    </a:stretch>
                  </pic:blipFill>
                  <pic:spPr>
                    <a:xfrm>
                      <a:off x="0" y="0"/>
                      <a:ext cx="3714750" cy="2859031"/>
                    </a:xfrm>
                    <a:prstGeom prst="rect"/>
                  </pic:spPr>
                </pic:pic>
              </a:graphicData>
            </a:graphic>
          </wp:inline>
        </w:drawing>
      </w:r>
    </w:p>
    <w:p>
      <w:pPr>
        <w:jc w:val="center"/>
        <w:spacing w:lineRule="auto"/>
      </w:pPr>
      <w:r>
        <w:rPr>
          <w:color w:val="5b5e58"/>
          <w:rFonts w:ascii="Helvetica" w:hAnsi="Helvetica"/>
          <w:sz w:val="20"/>
        </w:rPr>
        <w:t xml:space="preserve">L'emperador Enric IV, amb la dona i el fill, espera davant de la porta tancada de Canossa mentre el papa el mira des de dalt. Gravat anglès del segle XVI (John Foxe, 1563): cinc-cents anys després, l'escena encara servia per fer propaganda contra el papa. — John Foxe, Actes and Monuments (1563); Wikimedia Commons · Domini públic</w:t>
      </w:r>
    </w:p>
    <w:p>
      <w:pPr>
        <w:jc w:val="left"/>
        <w:widowControl/>
        <w:spacing w:before="0" w:after="100" w:line="231" w:lineRule="auto"/>
      </w:pPr>
      <w:r>
        <w:rPr>
          <w:color w:val="373a36"/>
          <w:rFonts w:ascii="Georgia" w:hAnsi="Georgia"/>
          <w:sz w:val="22"/>
        </w:rPr>
        <w:t xml:space="preserve">El document de L'Arxiu és el moment en què tot això s'escriu en veu alta. El 1075 Gregori VII fa una llista de vint-i-set frases, i gairebé totes comencen igual: només el papa. Només ell pot deposar bisbes i emperadors, només ell pot fer lleis noves, i ningú no el pot jutjar. Ho escriu perquè fins llavors eren els reis qui nomenaven els bisbes, i amb els bisbes controlaven les terres i els diners de l'Església. La lluita que en va sortir, la querella de les investidures, va durar cinquanta anys, i Canossa en va ser només el primer capítol.</w:t>
      </w:r>
    </w:p>
    <w:p>
      <w:pPr>
        <w:jc w:val="left"/>
        <w:widowControl/>
        <w:spacing w:before="0" w:after="100" w:line="231" w:lineRule="auto"/>
      </w:pPr>
      <w:r>
        <w:rPr>
          <w:color w:val="373a36"/>
          <w:rFonts w:ascii="Georgia" w:hAnsi="Georgia"/>
          <w:sz w:val="22"/>
          <w:shd w:val="clear" w:fill="FAB39C"/>
        </w:rPr>
        <w:t xml:space="preserve">L'Església manava sense espasa perquè tenia la clau de l'única cosa que tothom temia més que la mort.</w:t>
      </w:r>
      <w:r>
        <w:rPr>
          <w:color w:val="373a36"/>
          <w:rFonts w:ascii="Georgia" w:hAnsi="Georgia"/>
          <w:sz w:val="22"/>
        </w:rPr>
        <w:t xml:space="preserve"> Per això podia posar límits als cavallers i de genolls un emperador. </w:t>
      </w:r>
      <w:r>
        <w:rPr>
          <w:color w:val="373a36"/>
          <w:rFonts w:ascii="Georgia" w:hAnsi="Georgia"/>
          <w:sz w:val="22"/>
          <w:shd w:val="clear" w:fill="99DBD4"/>
        </w:rPr>
        <w:t xml:space="preserve">I alhora era un senyor feudal més.</w:t>
      </w:r>
      <w:r>
        <w:rPr>
          <w:color w:val="373a36"/>
          <w:rFonts w:ascii="Georgia" w:hAnsi="Georgia"/>
          <w:sz w:val="22"/>
        </w:rPr>
        <w:t xml:space="preserve"> El mateix bisbe que predicava la Treva de Déu cobrava el delme i els mals usos als seus pagesos. Les dues coses eren certes alhora, i la sessió 8 explica com els monestirs hi encaixaven.</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papa manava sobre els reis perquè tenia un gran exèrcit."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Pensar que el poder sempre ve de les armes. Al segle XI el papa no tenia gairebé cap soldat, i tot i això va fer agenollar l'emperador.</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L'arma del papa era l'excomunió: expulsar algú de l'Església. Per a un rei, això volia dir que els seus vassalls quedaven lliures del jurament de fidelitat, i que qualsevol noble podia alçar-s'hi sense pecar. Enric IV va anar a Canossa el 1077 no perquè tingués por del papa sinó perquè els prínceps alemanys, amb l'excomunió a la mà, s'estaven preparant per triar un altre rei. L'Església manava sobre les consciències, i les consciències eren les que aguantaven els juraments de tot el sistema feudal.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poder del papa no era militar: era la capacitat de deslligar els juraments que aguantaven tot el feudalisme.</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Jerarquia: papa → arquebisbes → bisbes → rectors de les parròquies. A part, els abats dels monestirs. Llengua comuna: el llatí.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Excomunió: expulsió de l'Església. Sense sagraments, sense enterrament en sagrat, i els vassalls d'un rei excomunicat queden lliures del jurament.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Treva de Déu: prohibició de guerrejar els dies sagrats. Pau de Déu: protecció d'esglésies, pagesos i mercaders. Toluges (Rosselló), 1027; Colònia, 1083.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Dictatus papae (1075): vint-i-set frases de Gregori VII. Només el papa deposa bisbes i emperadors; ningú no el jutja; pot deslligar els juraments de fidelitat.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Canossa (gener del 1077): l'emperador Enric IV, excomunicat, espera tres dies davant del castell fins que el papa el perdona. Querella de les investidures: 1075-1122 (Concordat de Worms).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L'Església propietària: entre una cinquena i una tercera part de la terra conreada d'Europa, segons la regió (estimació dels historiadors). Bisbes i abats eren senyors feudals.</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excomunicat.</w:t>
      </w:r>
      <w:r>
        <w:rPr>
          <w:color w:val="373a36"/>
          <w:rFonts w:ascii="Georgia" w:hAnsi="Georgia"/>
          <w:sz w:val="22"/>
        </w:rPr>
        <w:t xml:space="preserve"> Expulsat de l'Església. Un excomunicat no podia rebre els sagraments ni ser enterrat en sagrat, i els seus vassalls quedaven lliures del jurament de fidelitat. Per a un rei, era perdre el regne.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sagraments.</w:t>
      </w:r>
      <w:r>
        <w:rPr>
          <w:color w:val="373a36"/>
          <w:rFonts w:ascii="Georgia" w:hAnsi="Georgia"/>
          <w:sz w:val="22"/>
        </w:rPr>
        <w:t xml:space="preserve"> Els ritus que l'Església administra i que, segons la seva doctrina, salven l'ànima: el baptisme, la confessió, la comunió, el matrimoni, l'extremunció. Només un capellà els pot donar.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Treva de Déu.</w:t>
      </w:r>
      <w:r>
        <w:rPr>
          <w:color w:val="373a36"/>
          <w:rFonts w:ascii="Georgia" w:hAnsi="Georgia"/>
          <w:sz w:val="22"/>
        </w:rPr>
        <w:t xml:space="preserve"> Prohibició de guerrejar els dies sagrats (de dijous a diumenge, l'Advent, la Quaresma), sota pena d'excomunió. La Pau de Déu, una mica anterior, protegia les persones i els llocs: esglésies, pagesos, mercaders. A Catalunya, des de Toluges (1027).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institució paneuropea.</w:t>
      </w:r>
      <w:r>
        <w:rPr>
          <w:color w:val="373a36"/>
          <w:rFonts w:ascii="Georgia" w:hAnsi="Georgia"/>
          <w:sz w:val="22"/>
        </w:rPr>
        <w:t xml:space="preserve"> Organització que actua a tot Europa amb les mateixes regles i la mateixa llengua (el llatí). Al segle XI, només l'Església ho 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jerarquia.</w:t>
      </w:r>
      <w:r>
        <w:rPr>
          <w:color w:val="373a36"/>
          <w:rFonts w:ascii="Georgia" w:hAnsi="Georgia"/>
          <w:sz w:val="22"/>
        </w:rPr>
        <w:t xml:space="preserve"> Escala de càrrecs en què cada un mana sobre els de sota: el papa a dalt; després els arquebisbes, els bisbes i, a cada poble, el rector. A part, els abats dels monestirs.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propietària territorial.</w:t>
      </w:r>
      <w:r>
        <w:rPr>
          <w:color w:val="373a36"/>
          <w:rFonts w:ascii="Georgia" w:hAnsi="Georgia"/>
          <w:sz w:val="22"/>
        </w:rPr>
        <w:t xml:space="preserve"> L'Església tenia terres per tot Europa: els historiadors calculen que entre una cinquena i una tercera part de la terra conreada, segons la regió. Els bisbes i els abats eren senyors feudals com els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querella de les investidures.</w:t>
      </w:r>
      <w:r>
        <w:rPr>
          <w:color w:val="373a36"/>
          <w:rFonts w:ascii="Georgia" w:hAnsi="Georgia"/>
          <w:sz w:val="22"/>
        </w:rPr>
        <w:t xml:space="preserve"> Conflicte entre el papa i l'emperador (1075-1122) sobre qui nomena els bisbes. Es va tancar amb un pacte a Worms: el papa els dona el càrrec religiós, l'emperador les terres.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Vint-i-set frases que comencen per «només el papa»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Només el pontífex romà pot ser anomenat universal. Només ell pot deposar bisbes o tornar-los al càrrec. Només ell pot fer servir les insígnies imperials. Tots els prínceps han de besar els peus només al papa. Li és permès deposar emperadors. Ningú no el pot jutjar. L'Església romana no s'ha equivocat mai ni s'equivocarà mai. El pontífex romà pot deslliurar els súbdits del jurament de fidelitat als homes injustos.</w:t>
      </w:r>
    </w:p>
    <w:p>
      <w:pPr>
        <w:jc w:val="left"/>
        <w:spacing w:lineRule="auto"/>
      </w:pPr>
      <w:r>
        <w:rPr>
          <w:color w:val="5b5e58"/>
          <w:rFonts w:ascii="Helvetica" w:hAnsi="Helvetica"/>
          <w:sz w:val="20"/>
        </w:rPr>
        <w:t xml:space="preserve">El papa Gregori VII (Dictatus papae) · Roma, març del 1075</w:t>
      </w:r>
    </w:p>
    <w:p>
      <w:pPr>
        <w:jc w:val="left"/>
        <w:spacing w:lineRule="auto"/>
      </w:pPr>
      <w:r>
        <w:rPr>
          <w:color w:val="5b5e58"/>
          <w:rFonts w:ascii="Helvetica" w:hAnsi="Helvetica"/>
          <w:sz w:val="20"/>
        </w:rPr>
        <w:t xml:space="preserve">Traducció del llatí (text de Wikisource, transcripció del registre de Gregori VII) · original: «[…] Quod solus Romanus pontifex iure dicatur universalis. Quod ille solus possit deponere episcopos vel reconciliare. […] Quod solus possit uti imperialibus insigniis. Quod solius pape pedes omnes principes deosculentur. […] Quod illi liceat imperatores deponere. […] Quod a nemine ipse iudicari debeat. […] Quod Romana ecclesia nunquam erravit nec imperpetuum scriptura testante errabit. […] Quod a fidelitate iniquorum subiectos potest absolvere.»</w:t>
      </w:r>
    </w:p>
    <w:p>
      <w:pPr>
        <w:jc w:val="left"/>
        <w:widowControl/>
        <w:spacing w:before="0" w:after="100" w:line="231" w:lineRule="auto"/>
      </w:pPr>
      <w:r>
        <w:rPr>
          <w:color w:val="373a36"/>
          <w:rFonts w:ascii="Georgia" w:hAnsi="Georgia"/>
          <w:sz w:val="22"/>
        </w:rPr>
        <w:t xml:space="preserve">Són vint-i-set frases curtes, apuntades al registre del papa el 1075, sense explicació. No se sap si eren l'índex d'un llibre que no es va escriure o un programa de govern; el que és segur és que diuen el que cap papa no havia dit tan clar. Fixeu-vos en la paraula que es repeteix: només. I fixeu-vos en la darrera frase: el papa pot deslliurar els súbdits del jurament de fidelitat. Aquesta és l'arma de Canossa: si el papa deslliga els juraments, els vassalls d'un rei ja no li deuen res. Dos anys després, Enric IV esperava a la neu.</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xarxa de creus.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la lectura i situa-hi sis noms: Tarragona, Barcelona, Roma, Constantinoble, Còrdova i Colònia. Escriu al costat de cada un què és al mapa (bisbat, arquebisbat, zona musulmana…). Després escriu una frase que expliqui què tenen en comú tots els llocs de color taronja.</w:t>
      </w:r>
    </w:p>
    <w:p>
      <w:pPr>
        <w:jc w:val="left"/>
        <w:widowControl/>
        <w:spacing w:before="0" w:after="100" w:line="231" w:lineRule="auto"/>
      </w:pPr>
      <w:r>
        <w:rPr>
          <w:color w:val="373a36"/>
          <w:rFonts w:ascii="Helvetica" w:hAnsi="Helvetica"/>
          <w:sz w:val="22"/>
          <w:i/>
        </w:rPr>
        <w:t xml:space="preserve">Pista: La llegenda és a dalt a la dreta: una creu és un bisbat, una creu doble un arquebisbat. Comença la frase final així: «Tot el que és taronja…».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sis noms amb què són al mapa, i una frase (25-40 paraules).</w:t>
      </w:r>
    </w:p>
    <w:p>
      <w:pPr>
        <w:jc w:val="left"/>
        <w:widowControl/>
        <w:spacing w:before="0" w:after="100" w:line="231" w:lineRule="auto"/>
      </w:pPr>
      <w:r>
        <w:rPr>
          <w:color w:val="5b6b3c"/>
          <w:rFonts w:ascii="Helvetica" w:hAnsi="Helvetica"/>
          <w:sz w:val="22"/>
          <w:b/>
        </w:rPr>
        <w:t xml:space="preserve">2. Compteu els «només».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i copieu-ne l'última frase. Després contesteu, una línia per pas. FET: què pot fer el papa amb els emperadors, segons el document? PARER: què pensa el papa del seu poder, comparat amb el dels reis? SENYAL: quina paraula es repeteix per dir-ho, i quantes vegades?</w:t>
      </w:r>
    </w:p>
    <w:p>
      <w:pPr>
        <w:jc w:val="left"/>
        <w:widowControl/>
        <w:spacing w:before="0" w:after="100" w:line="231" w:lineRule="auto"/>
      </w:pPr>
      <w:r>
        <w:rPr>
          <w:color w:val="373a36"/>
          <w:rFonts w:ascii="Helvetica" w:hAnsi="Helvetica"/>
          <w:sz w:val="22"/>
          <w:i/>
        </w:rPr>
        <w:t xml:space="preserve">Pista: Comenceu així: «El papa pot…», «El papa pensa que el seu poder…», «La paraula és…». Compteu-la frase per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una línia cada una.</w:t>
      </w:r>
    </w:p>
    <w:p>
      <w:pPr>
        <w:jc w:val="left"/>
        <w:widowControl/>
        <w:spacing w:before="0" w:after="100" w:line="231" w:lineRule="auto"/>
      </w:pPr>
      <w:r>
        <w:rPr>
          <w:color w:val="5b6b3c"/>
          <w:rFonts w:ascii="Helvetica" w:hAnsi="Helvetica"/>
          <w:sz w:val="22"/>
          <w:b/>
        </w:rPr>
        <w:t xml:space="preserve">3. Tres fonts de poder.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1-3-1. Idea central: «L'Església del segle XI manava sense exèrcit». Tres proves, una per a cada font de poder que explica la lectura: la por, la xarxa i la terra. Conclusió: una frase que expliqui quina de les tres et sembla més important i per què.</w:t>
      </w:r>
    </w:p>
    <w:p>
      <w:pPr>
        <w:jc w:val="left"/>
        <w:widowControl/>
        <w:spacing w:before="0" w:after="100" w:line="231" w:lineRule="auto"/>
      </w:pPr>
      <w:r>
        <w:rPr>
          <w:color w:val="373a36"/>
          <w:rFonts w:ascii="Helvetica" w:hAnsi="Helvetica"/>
          <w:sz w:val="22"/>
          <w:i/>
        </w:rPr>
        <w:t xml:space="preserve">Pista: La por són els sagraments i l'excomunió; la xarxa, la jerarquia i el llatí; la terra, els delmes i les propietats. Comença la conclusió així: «La més important és… perquè sense…».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els cinc elements retolats: la idea, les tres proves i la conclusió.</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Cert, fals o a mitges.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Copia aquestes tres afirmacions a la llibreta. Per a cada una, decideix si és vertadera, falsa o vertadera només en part, i justifica-ho amb una frase de la lectura o del document. A) El papa va vèncer l'emperador a Canossa amb un exèrcit. B) L'Església era una de les propietàries de terra més grans d'Europa. C) Els bisbes no cobraven res als pagesos perquè eren homes d'Església.</w:t>
      </w:r>
    </w:p>
    <w:p>
      <w:pPr>
        <w:jc w:val="left"/>
        <w:widowControl/>
        <w:spacing w:before="0" w:after="100" w:line="231" w:lineRule="auto"/>
      </w:pPr>
      <w:r>
        <w:rPr>
          <w:color w:val="373a36"/>
          <w:rFonts w:ascii="Helvetica" w:hAnsi="Helvetica"/>
          <w:sz w:val="22"/>
          <w:i/>
        </w:rPr>
        <w:t xml:space="preserve">Pista: Justifica amb «segons la lectura…» o «al Dictatus…». Una afirmació és «en part» quan és certa però amaga una condició: busca-la.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afirmacions, cada una amb el veredicte i una frase de justificació.</w:t>
      </w:r>
    </w:p>
    <w:p>
      <w:pPr>
        <w:jc w:val="left"/>
        <w:widowControl/>
        <w:spacing w:before="0" w:after="100" w:line="231" w:lineRule="auto"/>
      </w:pPr>
      <w:r>
        <w:rPr>
          <w:color w:val="8f5f1c"/>
          <w:rFonts w:ascii="Helvetica" w:hAnsi="Helvetica"/>
          <w:sz w:val="22"/>
          <w:b/>
        </w:rPr>
        <w:t xml:space="preserve">5. Canossa, vist des d'Anglaterra.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Mireu el gravat de Canossa de la lectura i comenteu-lo en tres passos: descriviu, identifiqueu, deduïu. DESCRIVIM: qui hi ha davant de la porta, què fa amb les mans i qui mira des de dalt. IDENTIFIQUEM: quin moment de la lectura és, i qui és cada personatge. DEDUÏM: el gravat es va fer a Anglaterra el 1563, quan el país acabava de trencar amb el papa. Com hi fa quedar el papa, i per què?</w:t>
      </w:r>
    </w:p>
    <w:p>
      <w:pPr>
        <w:jc w:val="left"/>
        <w:widowControl/>
        <w:spacing w:before="0" w:after="100" w:line="231" w:lineRule="auto"/>
      </w:pPr>
      <w:r>
        <w:rPr>
          <w:color w:val="373a36"/>
          <w:rFonts w:ascii="Helvetica" w:hAnsi="Helvetica"/>
          <w:sz w:val="22"/>
          <w:i/>
        </w:rPr>
        <w:t xml:space="preserve">Pista: Fixeu-vos en qui està a dalt i qui a baix, i en la porta tancada. Per deduir, penseu per a qui és una bona notícia aquesta escena. Connectors: «a la dreta…», «a dalt…», «això fa que el papa sembli…».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retolats, amb els personatges identificats i la deducció (50-80 paraules).</w:t>
      </w:r>
    </w:p>
    <w:p>
      <w:pPr>
        <w:jc w:val="left"/>
        <w:widowControl/>
        <w:spacing w:before="0" w:after="100" w:line="231" w:lineRule="auto"/>
      </w:pPr>
      <w:r>
        <w:rPr>
          <w:color w:val="8f5f1c"/>
          <w:rFonts w:ascii="Helvetica" w:hAnsi="Helvetica"/>
          <w:sz w:val="22"/>
          <w:b/>
        </w:rPr>
        <w:t xml:space="preserve">6. El Dictatus, explicat a un vassall.</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el que diu el Dictatus papae com ho explicaria un bisbe a un cavaller que no sap llatí i que acaba de sentir que el seu rei ha estat excomunicat. Ha de dir el mateix, sense fer servir les paraules «papa», «només» ni «deposar», i ha de dir-li què li passa a ell, al cavaller, a partir d'ara.</w:t>
      </w:r>
    </w:p>
    <w:p>
      <w:pPr>
        <w:jc w:val="left"/>
        <w:widowControl/>
        <w:spacing w:before="0" w:after="100" w:line="231" w:lineRule="auto"/>
      </w:pPr>
      <w:r>
        <w:rPr>
          <w:color w:val="373a36"/>
          <w:rFonts w:ascii="Helvetica" w:hAnsi="Helvetica"/>
          <w:sz w:val="22"/>
          <w:i/>
        </w:rPr>
        <w:t xml:space="preserve">Pista: Pensa què vol dir «deslliurar del jurament» per a algú que va fer l'homenatge de la sessió 1. Connectors: «és a dir», «per tant», «a partir d'avui».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reescrita en quatre o cinc frases, sense les tres paraules prohibides i amb la conseqüència per al cavaller.</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El manifest de l'emperador.</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Enric IV l'any 1076, acabes de rebre el Dictatus papae i encara no has anat a Canossa. Escriu el manifest que enviaries als bisbes i prínceps del teu imperi per respondre al papa: cinc punts, cada un una posició concreta i defensable (què faràs, què no acceptaràs), no un insult. Al final, digues què perds si ningú no et fa cas.</w:t>
      </w:r>
    </w:p>
    <w:p>
      <w:pPr>
        <w:jc w:val="left"/>
        <w:widowControl/>
        <w:spacing w:before="0" w:after="100" w:line="231" w:lineRule="auto"/>
      </w:pPr>
      <w:r>
        <w:rPr>
          <w:color w:val="373a36"/>
          <w:rFonts w:ascii="Helvetica" w:hAnsi="Helvetica"/>
          <w:sz w:val="22"/>
          <w:i/>
        </w:rPr>
        <w:t xml:space="preserve">Pista: Rellegeix l'última frase del Dictatus: és la que més et pot fer mal.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d'una línia cada un, i el que perds.</w:t>
      </w:r>
    </w:p>
    <w:p>
      <w:pPr>
        <w:jc w:val="left"/>
        <w:widowControl/>
        <w:spacing w:before="0" w:after="100" w:line="231" w:lineRule="auto"/>
      </w:pPr>
      <w:r>
        <w:rPr>
          <w:color w:val="b8411a"/>
          <w:rFonts w:ascii="Helvetica" w:hAnsi="Helvetica"/>
          <w:sz w:val="22"/>
          <w:b/>
        </w:rPr>
        <w:t xml:space="preserve">8. Carta d'un pagès del bisbe.</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Ets un pagès de remença d'un mas que pertany a un bisbe, l'any 1080. Aquest diumenge el bisbe ha predicat la Treva de Déu i ha dit que qui faci mal als pagesos serà excomunicat. Aquest dilluns el seu batlle t'ha vingut a cobrar el delme i la jova. Escriu una carta al teu cosí explicant-li les dues coses i què en penses: el bisbe et protegeix, t'explota, o les dues coses?</w:t>
      </w:r>
    </w:p>
    <w:p>
      <w:pPr>
        <w:jc w:val="left"/>
        <w:widowControl/>
        <w:spacing w:before="0" w:after="100" w:line="231" w:lineRule="auto"/>
      </w:pPr>
      <w:r>
        <w:rPr>
          <w:color w:val="373a36"/>
          <w:rFonts w:ascii="Helvetica" w:hAnsi="Helvetica"/>
          <w:sz w:val="22"/>
          <w:i/>
        </w:rPr>
        <w:t xml:space="preserve">Pista: Abans d'escriure, separa el que el bisbe diu del que el bisbe cobra.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amb encapçalament, els dos fets i la teva conclusió raonada (entre 80 i 100 paraules).</w:t>
      </w:r>
    </w:p>
    <w:p>
      <w:pPr>
        <w:jc w:val="left"/>
        <w:widowControl/>
        <w:spacing w:before="0" w:after="100" w:line="231" w:lineRule="auto"/>
      </w:pPr>
      <w:r>
        <w:rPr>
          <w:color w:val="b8411a"/>
          <w:rFonts w:ascii="Helvetica" w:hAnsi="Helvetica"/>
          <w:sz w:val="22"/>
          <w:b/>
        </w:rPr>
        <w:t xml:space="preserve">9. Ahir i avui: manar sense exèrcit.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L'Església del segle XI manava sense soldats perquè controlava el que la gent creia i temia. Avui hi ha institucions i empreses que també manen sense policia: controlen el que veiem, el que sabem o el que ens fa por. Trieu-ne una i decidiu si el seu poder s'assembla al del papa del 1075.</w:t>
      </w:r>
    </w:p>
    <w:p>
      <w:pPr>
        <w:jc w:val="left"/>
        <w:widowControl/>
        <w:spacing w:before="0" w:after="100" w:line="231" w:lineRule="auto"/>
      </w:pPr>
      <w:r>
        <w:rPr>
          <w:color w:val="373a36"/>
          <w:rFonts w:ascii="Helvetica" w:hAnsi="Helvetica"/>
          <w:sz w:val="22"/>
          <w:i/>
        </w:rPr>
        <w:t xml:space="preserve">Pista: Pregunteu-vos què li passa a qui no li fa cas. Hi ha alguna cosa semblant a l'excomunió?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 1077 l'emperador Enric IV va esperar tres dies a la neu de Canossa perquè el papa l'havia excomunicat, i l'excomunió deslligava els seus vassalls del jurament. L'Església manava sense exèrcit amb tres coses: la por de l'infern, que només els sagraments podien evitar; una xarxa de bisbats amb un sol cap i una sola llengua, l'única institució paneuropea; i la terra, perquè amb els delmes i les donacions era la propietària més gran del continent. Amb la Treva de Déu va intentar frenar els cavallers, i amb el Dictatus papae del 1075 Gregori VII va escriure que només el papa podia deposar bisbes i emperadors. I alhora, els bisbes i els abats eren senyors feudals que cobraven als seus pagesos.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Gregori VII va escriure que l'Església romana no s'havia equivocat mai ni s'equivocaria. Coneixes algú, avui, que digui el mateix d'ell mateix? Com se'l tracta?</w:t>
      </w:r>
    </w:p>
    <w:p>
      <w:pPr>
        <w:keepNext/>
        <w:keepLines/>
        <w:pStyle w:val="Heading1"/>
        <w:jc w:val="left"/>
        <w:spacing w:lineRule="auto"/>
      </w:pPr>
      <w:r>
        <w:rPr>
          <w:color w:val="373a36"/>
          <w:rFonts w:ascii="Helvetica" w:hAnsi="Helvetica"/>
          <w:sz w:val="40"/>
        </w:rPr>
        <w:t xml:space="preserve">Sessió 8 · Monestirs i transmissió cultural</w:t>
      </w:r>
    </w:p>
    <w:p>
      <w:pPr>
        <w:jc w:val="left"/>
        <w:spacing w:lineRule="auto"/>
      </w:pPr>
      <w:r>
        <w:rPr>
          <w:color w:val="5b5e58"/>
          <w:rFonts w:ascii="Helvetica" w:hAnsi="Helvetica"/>
          <w:sz w:val="22"/>
          <w:i/>
        </w:rPr>
        <w:t xml:space="preserve">Sant Benet i la regla benedictina. Cluniacencs i cistercencs. Els monjos copistes com a guardians del saber. El monestir com a centre econòmic, espiritual i intel·lectual.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no existís cap manera de copiar un text que no fos a mà, quins llibres creus que es copiarien i quins no? Qui ho decidiria?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un noble que ha passat la vida a la guerra dona terres a uns monjos que no en treuran res per a ell mentre visqui?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monestir de Catalunya? Què hi ha ara?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excomunicat · sagraments · Treva de Déu · institució paneuropea.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dona el duc Guillem als monjos de Cluny? Copia quatre coses de la llista.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duc Guillem diu que dona Cluny per salvar la seva ànima. Què hi guanya ell, i què hi guanyen els monjos quan diu que no estaran sota el poder de ningú?</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Un monestir tenia terres, pagesos i censos com un castell (sessió 3). Què tenia, a més, que cap castell no tenia? Relaciona-ho amb la sessió 7.</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la informació es guarda en servidors que consumeixen electricitat. Al segle X es guardava en pergamins que copiaven monjos a mà. Què passa amb el saber quan qui el guarda decideix què val la pena guardar?</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Cap a l'any 967, un jove monjo d'Alvèrnia, Gerbert, va arribar a Catalunya per estudiar amb el bisbe de Vic, i va conèixer la biblioteca del monestir de Ripoll. Hi va trobar el que a la seva terra no existia: llibres de matemàtiques i d'astronomia traduïts de l'àrab, arribats des de Còrdova. Va estudiar-hi tres anys i se'n va anar amb els números que avui fem servir. Trenta anys després era el papa Silvestre II. Què era un lloc com Ripoll?</w:t>
      </w:r>
    </w:p>
    <w:p>
      <w:pPr>
        <w:jc w:val="left"/>
        <w:widowControl/>
        <w:spacing w:before="0" w:after="100" w:line="231" w:lineRule="auto"/>
      </w:pPr>
      <w:r>
        <w:rPr>
          <w:color w:val="373a36"/>
          <w:rFonts w:ascii="Georgia" w:hAnsi="Georgia"/>
          <w:sz w:val="22"/>
        </w:rPr>
        <w:t xml:space="preserve">Tot comença amb una regla. Cap al 540, sant Benet va escriure a Montecassino un llibret de setanta-tres capítols per organitzar la vida d'un monestir. El capítol 48 comença amb una frase que ho resumeix tot: l'ociositat és enemiga de l'ànima. Els monjos han de pregar, treballar amb les mans i llegir, i la Regla diu a quines hores, estació per estació. És el que després se'n va dir ora et labora.</w:t>
      </w:r>
    </w:p>
    <w:p>
      <w:pPr>
        <w:jc w:val="center"/>
        <w:spacing w:lineRule="auto"/>
      </w:pPr>
      <w:r>
        <w:rPr/>
        <w:drawing>
          <wp:inline distB="0" distL="0" distR="0" distT="0">
            <wp:extent cx="3695700" cy="2857568"/>
            <wp:effectExtent b="0" l="0" r="0" t="0"/>
            <wp:docPr id="10" name="image-sMHkUEs-QSs-Wud5NhhoS.jpeg"/>
            <a:graphic>
              <a:graphicData uri="http://schemas.openxmlformats.org/drawingml/2006/picture">
                <pic:pic>
                  <pic:nvPicPr>
                    <pic:cNvPr id="10" name="image-sMHkUEs-QSs-Wud5NhhoS.jpeg" descr="Dibuix en grisos: un home amb caputxa, assegut, escriu amb una ploma en un llibre obert sobre un faristol inclinat; al voltant, prestatges i pupitres plens de llibres oberts i tancats"/>
                    <pic:cNvPicPr/>
                  </pic:nvPicPr>
                  <pic:blipFill>
                    <a:blip r:embed="rId15" cstate="print"/>
                    <a:srcRect b="0" l="0" r="0" t="0"/>
                    <a:stretch>
                      <a:fillRect/>
                    </a:stretch>
                  </pic:blipFill>
                  <pic:spPr>
                    <a:xfrm>
                      <a:off x="0" y="0"/>
                      <a:ext cx="3695700" cy="2857568"/>
                    </a:xfrm>
                    <a:prstGeom prst="rect"/>
                  </pic:spPr>
                </pic:pic>
              </a:graphicData>
            </a:graphic>
          </wp:inline>
        </w:drawing>
      </w:r>
    </w:p>
    <w:p>
      <w:pPr>
        <w:jc w:val="center"/>
        <w:spacing w:lineRule="auto"/>
      </w:pPr>
      <w:r>
        <w:rPr>
          <w:color w:val="5b5e58"/>
          <w:rFonts w:ascii="Helvetica" w:hAnsi="Helvetica"/>
          <w:sz w:val="20"/>
        </w:rPr>
        <w:t xml:space="preserve">Un copista a la feina: el faristol inclinat, la ploma, i llibres al voltant. Jean Miélot al seu escriptori, dibuixat cap al 1456 per Jean Le Tavernier (París, BnF). — Jean Le Tavernier; Bibliothèque nationale de France · Domini públic</w:t>
      </w:r>
    </w:p>
    <w:p>
      <w:pPr>
        <w:jc w:val="left"/>
        <w:widowControl/>
        <w:spacing w:before="0" w:after="100" w:line="231" w:lineRule="auto"/>
      </w:pPr>
      <w:r>
        <w:rPr>
          <w:color w:val="373a36"/>
          <w:rFonts w:ascii="Georgia" w:hAnsi="Georgia"/>
          <w:sz w:val="22"/>
        </w:rPr>
        <w:t xml:space="preserve">El treball podia ser al camp o a l'hort, però en molts monestirs era una altra cosa: copiar llibres. Al segle X no hi havia impremta. Un llibre existia només si algú el copiava a mà, lletra per lletra, sobre pergamí, en una sala que es deia l'escriptori. Els monjos van copiar la Bíblia, però també Virgili, Ciceró i els tractats de matemàtiques: si avui podem llegir els romans és perquè un monjo del segle IX o X va decidir copiar-los. El que cap monjo no va copiar s'ha perdut.</w:t>
      </w:r>
    </w:p>
    <w:p>
      <w:pPr>
        <w:jc w:val="left"/>
        <w:widowControl/>
        <w:spacing w:before="0" w:after="100" w:line="231" w:lineRule="auto"/>
      </w:pPr>
      <w:r>
        <w:rPr>
          <w:color w:val="373a36"/>
          <w:rFonts w:ascii="Georgia" w:hAnsi="Georgia"/>
          <w:sz w:val="22"/>
        </w:rPr>
        <w:t xml:space="preserve">Amb el temps la Regla es va anar relaxant, i dues vegades algú la va voler tornar a la duresa d'abans. El 910 es va fundar Cluny, que va fer de la pregària solemne el centre de tot i va acabar rica i poderosa. I el 1098, contra aquesta riquesa, es va fundar el Cister, que va tornar al treball manual i va construir els monestirs a llocs deserts. Poblet i Santes Creus són fills d'aquesta segona reforma.</w:t>
      </w:r>
    </w:p>
    <w:p>
      <w:pPr>
        <w:jc w:val="left"/>
        <w:widowControl/>
        <w:spacing w:before="0" w:after="100" w:line="231" w:lineRule="auto"/>
      </w:pPr>
      <w:r>
        <w:rPr>
          <w:color w:val="373a36"/>
          <w:rFonts w:ascii="Georgia" w:hAnsi="Georgia"/>
          <w:sz w:val="22"/>
        </w:rPr>
        <w:t xml:space="preserve">Per què els nobles els donaven terres? Perquè els monjos pregaven per la seva ànima. Un senyor que havia passat la vida fent el que Llull prohibia (sessió 6) donava un mas al monestir perquè hi preguessin per ell després de mort: l'assegurança contra l'infern. A L'Arxiu llegiràs la carta amb què el duc Guillem d'Aquitània va donar Cluny als monjos el 910. Amb aquestes donacions els monestirs es van convertir en senyors, amb terres, pagesos de remença i censos, i l'abat era un senyor feudal com el del castell. Però tenien també el que cap castell no tenia: l'única escola i l'única biblioteca de la comarca.</w:t>
      </w:r>
    </w:p>
    <w:p>
      <w:pPr>
        <w:jc w:val="left"/>
        <w:widowControl/>
        <w:spacing w:before="0" w:after="100" w:line="231" w:lineRule="auto"/>
      </w:pPr>
      <w:r>
        <w:rPr>
          <w:color w:val="373a36"/>
          <w:rFonts w:ascii="Georgia" w:hAnsi="Georgia"/>
          <w:sz w:val="22"/>
          <w:shd w:val="clear" w:fill="FAB39C"/>
        </w:rPr>
        <w:t xml:space="preserve">El monestir era tres coses alhora: una empresa agrària, una fàbrica de pregàries i l'únic lloc on es guardava el saber.</w:t>
      </w:r>
      <w:r>
        <w:rPr>
          <w:color w:val="373a36"/>
          <w:rFonts w:ascii="Georgia" w:hAnsi="Georgia"/>
          <w:sz w:val="22"/>
        </w:rPr>
        <w:t xml:space="preserve"> Per això Gerbert va anar a Ripoll i no a París. </w:t>
      </w:r>
      <w:r>
        <w:rPr>
          <w:color w:val="373a36"/>
          <w:rFonts w:ascii="Georgia" w:hAnsi="Georgia"/>
          <w:sz w:val="22"/>
          <w:shd w:val="clear" w:fill="99DBD4"/>
        </w:rPr>
        <w:t xml:space="preserve">I el que es va salvar del món antic es va salvar perquè algú, en un escriptori, va decidir copiar-ho.</w:t>
      </w:r>
      <w:r>
        <w:rPr>
          <w:color w:val="373a36"/>
          <w:rFonts w:ascii="Georgia" w:hAnsi="Georgia"/>
          <w:sz w:val="22"/>
        </w:rPr>
        <w:t xml:space="preserve"> Els monjos van triar. Nosaltres llegim el que van triar.</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"L'edat mitjana va ser una època d'ignorància en què ningú no llegia."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«edat mitjana» el van posar els humanistes del segle XV, que la veien com un forat fosc entre Roma i ells. I la paraula «medieval» encara s'usa com a insult.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És cert que poca gent sabia llegir: la immensa majoria dels pagesos, no. Però tot el que sabem de Roma i de Grècia ens ha arribat perquè els monjos ho van copiar durant aquells segles. I Ripoll, al segle X, tenia llibres d'astronomia i de matemàtiques que París no tenia: hi va anar a estudiar el futur papa Silvestre II. El saber existia; el que passava és que vivia en pocs llocs i en poques mans, i eren les de l'Església.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Poca gent llegia, però els que llegien van salvar el que avui llegim: el problema no era la ignorància sinó qui tenia les claus.</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Regla de sant Benet (Montecassino, cap al 540): 73 capítols. Pregària, treball manual i lectura, a hores fixes. Resum posterior: ora et labora.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Cluny (Borgonya, 910): depèn només del papa; pregària solemne; xarxa de més de mil monestirs; l'església més gran de la cristiandat. Rica.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Cister (Cîteaux, 1098): tornada al treball manual i a la pobresa; monestirs en llocs apartats. A Catalunya, Poblet i Santes Creus (cap al 1150).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Ripoll (fundat el 880): biblioteca amb llibres traduïts de l'àrab. Gerbert d'Orlhac hi estudia cap al 967-970; el 999 és el papa Silvestre 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Escriptori: la sala on es copien els llibres a mà sobre pergamí. Un llibre gran, la pell de dos-cents animals. Sense impremta fins al segle XV.</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tres feines del monestir: econòmica (terres, pagesos, censos: l'abat és un senyor), espiritual (pregar per l'ànima dels donants) i intel·lectual (escola i biblioteca).</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sant Benet.</w:t>
      </w:r>
      <w:r>
        <w:rPr>
          <w:color w:val="373a36"/>
          <w:rFonts w:ascii="Georgia" w:hAnsi="Georgia"/>
          <w:sz w:val="22"/>
        </w:rPr>
        <w:t xml:space="preserve"> Benet de Núrsia (cap a 480-547), fundador del monestir de Montecassino, a Itàlia, i autor de la Regla que seguirien gairebé tots els monestirs d'Occident.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monestir.</w:t>
      </w:r>
      <w:r>
        <w:rPr>
          <w:color w:val="373a36"/>
          <w:rFonts w:ascii="Georgia" w:hAnsi="Georgia"/>
          <w:sz w:val="22"/>
        </w:rPr>
        <w:t xml:space="preserve"> Comunitat d'homes (monjos) o de dones (monges) que viuen tancats, sota una regla i un abat o abadessa, dedicats a la pregària. Amb els seus edificis, terres i pagesos.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ora et labora.</w:t>
      </w:r>
      <w:r>
        <w:rPr>
          <w:color w:val="373a36"/>
          <w:rFonts w:ascii="Georgia" w:hAnsi="Georgia"/>
          <w:sz w:val="22"/>
        </w:rPr>
        <w:t xml:space="preserve"> «Prega i treballa», en llatí: el resum de la Regla de sant Benet. La frase no és de Benet, però la idea sí.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pergamí.</w:t>
      </w:r>
      <w:r>
        <w:rPr>
          <w:color w:val="373a36"/>
          <w:rFonts w:ascii="Georgia" w:hAnsi="Georgia"/>
          <w:sz w:val="22"/>
        </w:rPr>
        <w:t xml:space="preserve"> Pell d'ovella o de vedell adobada i allisada per escriure-hi. Un llibre gran podia necessitar la pell de dos-cents animals.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escriptori.</w:t>
      </w:r>
      <w:r>
        <w:rPr>
          <w:color w:val="373a36"/>
          <w:rFonts w:ascii="Georgia" w:hAnsi="Georgia"/>
          <w:sz w:val="22"/>
        </w:rPr>
        <w:t xml:space="preserve"> La sala del monestir on es copiaven i decoraven els llibres. En llatí, scriptorium.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Cluny.</w:t>
      </w:r>
      <w:r>
        <w:rPr>
          <w:color w:val="373a36"/>
          <w:rFonts w:ascii="Georgia" w:hAnsi="Georgia"/>
          <w:sz w:val="22"/>
        </w:rPr>
        <w:t xml:space="preserve"> Monestir de Borgonya fundat el 910, que depenia només del papa i no del bisbe ni del senyor local. Va crear una xarxa de més de mil monestirs per tot Europa. La seva església va ser la més gran de la cristiandat.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Cister.</w:t>
      </w:r>
      <w:r>
        <w:rPr>
          <w:color w:val="373a36"/>
          <w:rFonts w:ascii="Georgia" w:hAnsi="Georgia"/>
          <w:sz w:val="22"/>
        </w:rPr>
        <w:t xml:space="preserve"> Orde fundat a Cîteaux (Borgonya) el 1098 per tornar a la pobresa i al treball manual. Monestirs a llocs apartats, esglésies sense decoració. A Catalunya: Poblet i Santes Creus, fundats cap al 1150.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escola.</w:t>
      </w:r>
      <w:r>
        <w:rPr>
          <w:color w:val="373a36"/>
          <w:rFonts w:ascii="Georgia" w:hAnsi="Georgia"/>
          <w:sz w:val="22"/>
        </w:rPr>
        <w:t xml:space="preserve"> Al segle X gairebé no hi havia escoles fora dels monestirs i de les catedrals. Qui volia aprendre a llegir hi havia d'entrar. Les universitats no neixen fins al segle XII.</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Dono Cluny per salvar la meva ànima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 Guillem, comte i duc per la gràcia de Déu, […] dels béns que he rebut, vull donar una petita part per salvar la meva ànima. […] Dono la vila de Cluny, amb els serfs i les serves, les vinyes, els camps, els boscos i els molins. […] Que hi visquin monjos segons la regla de sant Benet. […] Des d'avui, aquests monjos no estaran sota el poder ni meu, ni dels meus parents, ni del rei, ni de cap poder de la terra.</w:t>
      </w:r>
    </w:p>
    <w:p>
      <w:pPr>
        <w:jc w:val="left"/>
        <w:spacing w:lineRule="auto"/>
      </w:pPr>
      <w:r>
        <w:rPr>
          <w:color w:val="5b5e58"/>
          <w:rFonts w:ascii="Helvetica" w:hAnsi="Helvetica"/>
          <w:sz w:val="20"/>
        </w:rPr>
        <w:t xml:space="preserve">Guillem el Piadós, duc d'Aquitània, carta de fundació del monestir de Cluny · Borgonya, 910</w:t>
      </w:r>
    </w:p>
    <w:p>
      <w:pPr>
        <w:jc w:val="left"/>
        <w:spacing w:lineRule="auto"/>
      </w:pPr>
      <w:r>
        <w:rPr>
          <w:color w:val="5b5e58"/>
          <w:rFonts w:ascii="Helvetica" w:hAnsi="Helvetica"/>
          <w:sz w:val="20"/>
        </w:rPr>
        <w:t xml:space="preserve">Traducció de la versió anglesa publicada a l'Internet Medieval Sourcebook (Fordham University) · original: «I, William, count and duke by the grace of God, […] from the temporal goods which have been conferred upon me I should give some little portion for the gain of my soul. […] the town of Cluny, namely, with the court and demesne manor […] the serfs of both sexes, the vines, the fields, the meadows, the woods, the waters and their outlets, the mills […] there the monks shall congregate and live according to the rule of St. Benedict […] those same monks there congregated shall be subject neither to our yoke, nor to that of our relatives, nor to the sway of the royal might, nor to that of any earthly power.»</w:t>
      </w:r>
    </w:p>
    <w:p>
      <w:pPr>
        <w:jc w:val="left"/>
        <w:widowControl/>
        <w:spacing w:before="0" w:after="100" w:line="231" w:lineRule="auto"/>
      </w:pPr>
      <w:r>
        <w:rPr>
          <w:color w:val="373a36"/>
          <w:rFonts w:ascii="Georgia" w:hAnsi="Georgia"/>
          <w:sz w:val="22"/>
        </w:rPr>
        <w:t xml:space="preserve">Guillem, duc d'Aquitània, era un dels senyors més poderosos de França. L'any 910 va firmar aquesta carta per fundar un monestir a Cluny, a la Borgonya. A canvi de les terres i dels pagesos que les treballaven, els monjos havien de pregar per la seva ànima i per la de la seva família. La carta deixava Cluny sota la protecció del papa i fora del poder de qualsevol senyor, i els monjos podien triar el seu abat. Amb el temps, Cluny va arribar a tenir més de mil monestirs.</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Sis segles de monjos.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a la llibreta una línia del temps del 500 al 1200, amb un quadre per cada 100 anys. Situa-hi amb l'any cinc fets: la Regla de sant Benet i les fundacions de Ripoll, Cluny, el Cister i Poblet. Sota cada un, escriu si és una reforma (una tornada a la duresa) o una fundació nova.</w:t>
      </w:r>
    </w:p>
    <w:p>
      <w:pPr>
        <w:jc w:val="left"/>
        <w:widowControl/>
        <w:spacing w:before="0" w:after="100" w:line="231" w:lineRule="auto"/>
      </w:pPr>
      <w:r>
        <w:rPr>
          <w:color w:val="373a36"/>
          <w:rFonts w:ascii="Helvetica" w:hAnsi="Helvetica"/>
          <w:sz w:val="22"/>
          <w:i/>
        </w:rPr>
        <w:t xml:space="preserve">Pista: Els anys són a la Fitxa de dades. Dos dels cinc fets són reaccions contra el que hi havia abans: comença aquests dos amb «És una reforma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fets datats i una frase curta sota cada un.</w:t>
      </w:r>
    </w:p>
    <w:p>
      <w:pPr>
        <w:jc w:val="left"/>
        <w:widowControl/>
        <w:spacing w:before="0" w:after="100" w:line="231" w:lineRule="auto"/>
      </w:pPr>
      <w:r>
        <w:rPr>
          <w:color w:val="5b6b3c"/>
          <w:rFonts w:ascii="Helvetica" w:hAnsi="Helvetica"/>
          <w:sz w:val="22"/>
          <w:b/>
        </w:rPr>
        <w:t xml:space="preserve">2. Per què el duc dona Cluny.</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document de L'Arxiu en parella. FET: feu la llista de tot el que Guillem dona als monjos. PARER: per què diu que ho fa? SENYAL: quines paraules del document delaten que també hi pensa treure alguna cosa per a ell?</w:t>
      </w:r>
    </w:p>
    <w:p>
      <w:pPr>
        <w:jc w:val="left"/>
        <w:widowControl/>
        <w:spacing w:before="0" w:after="100" w:line="231" w:lineRule="auto"/>
      </w:pPr>
      <w:r>
        <w:rPr>
          <w:color w:val="373a36"/>
          <w:rFonts w:ascii="Helvetica" w:hAnsi="Helvetica"/>
          <w:sz w:val="22"/>
          <w:i/>
        </w:rPr>
        <w:t xml:space="preserve">Pista: El context explica qui era Guillem. Per al PARER, comenceu així: «Guillem dona les terres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llista amb almenys quatre coses, i el PARER i el SENYAL en una línia cada un.</w:t>
      </w:r>
    </w:p>
    <w:p>
      <w:pPr>
        <w:jc w:val="left"/>
        <w:widowControl/>
        <w:spacing w:before="0" w:after="100" w:line="231" w:lineRule="auto"/>
      </w:pPr>
      <w:r>
        <w:rPr>
          <w:color w:val="5b6b3c"/>
          <w:rFonts w:ascii="Helvetica" w:hAnsi="Helvetica"/>
          <w:sz w:val="22"/>
          <w:b/>
        </w:rPr>
        <w:t xml:space="preserve">3. El copista i els seus llibres.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dibuix del copista de la lectura i comenta'l en tres passos. DESCRIC: què fa l'home, què té a la mà i quants llibres hi ha al voltant? IDENTIFICO: quin lloc del monestir és, segons la lectura? DEDUEIXO: per què té tants llibres oberts alhora, si només n'escriu un?</w:t>
      </w:r>
    </w:p>
    <w:p>
      <w:pPr>
        <w:jc w:val="left"/>
        <w:widowControl/>
        <w:spacing w:before="0" w:after="100" w:line="231" w:lineRule="auto"/>
      </w:pPr>
      <w:r>
        <w:rPr>
          <w:color w:val="373a36"/>
          <w:rFonts w:ascii="Helvetica" w:hAnsi="Helvetica"/>
          <w:sz w:val="22"/>
          <w:i/>
        </w:rPr>
        <w:t xml:space="preserve">Pista: Compta els llibres abans de dir res. Per deduir, pensa d'on treu el text que està copiant. Connectors: «al mig…», «al voltant…», «això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 recompte de llibres i la deducció (30-50 paraules).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El llibre que no va arribar.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el que ja saps</w:t>
      </w:r>
    </w:p>
    <w:p>
      <w:pPr>
        <w:jc w:val="left"/>
        <w:widowControl/>
        <w:spacing w:before="0" w:after="100" w:line="231" w:lineRule="auto"/>
      </w:pPr>
      <w:r>
        <w:rPr>
          <w:color w:val="373a36"/>
          <w:rFonts w:ascii="Helvetica" w:hAnsi="Helvetica"/>
          <w:sz w:val="22"/>
        </w:rPr>
        <w:t xml:space="preserve">Un llibre romà del segle I. Pistes: parlava de com fer màquines de guerra; el va copiar un monjo el segle IX en un sol monestir; aquell monestir es va cremar el 1050; cap altre monestir no l'havia copiat perquè els abats el trobaven poc útil per a l'ànima; avui només en sabem el títol. Deduïu en parella què li va passar i qui va prendre la decisió que el va perdre.</w:t>
      </w:r>
    </w:p>
    <w:p>
      <w:pPr>
        <w:jc w:val="left"/>
        <w:widowControl/>
        <w:spacing w:before="0" w:after="100" w:line="231" w:lineRule="auto"/>
      </w:pPr>
      <w:r>
        <w:rPr>
          <w:color w:val="373a36"/>
          <w:rFonts w:ascii="Helvetica" w:hAnsi="Helvetica"/>
          <w:sz w:val="22"/>
          <w:i/>
        </w:rPr>
        <w:t xml:space="preserve">Pista: Cada pista tanca una porta. La clau és la quarta: qui decidia què es copiava. Useu «per tant» i «si hagués…».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resposta i qui va prendre la decisió, justificades amb dues pistes.</w:t>
      </w:r>
    </w:p>
    <w:p>
      <w:pPr>
        <w:jc w:val="left"/>
        <w:widowControl/>
        <w:spacing w:before="0" w:after="100" w:line="231" w:lineRule="auto"/>
      </w:pPr>
      <w:r>
        <w:rPr>
          <w:color w:val="8f5f1c"/>
          <w:rFonts w:ascii="Helvetica" w:hAnsi="Helvetica"/>
          <w:sz w:val="22"/>
          <w:b/>
        </w:rPr>
        <w:t xml:space="preserve">5. De la por de l'infern a la biblioteca.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cinc baules unides per fletxes que vagi d'«Un senyor té por de l'infern» fins a «El monestir té l'única biblioteca de la comarca». Les tres baules del mig, tretes de la lectura, han de passar per les donacions, la Regla i l'escriptori.</w:t>
      </w:r>
    </w:p>
    <w:p>
      <w:pPr>
        <w:jc w:val="left"/>
        <w:widowControl/>
        <w:spacing w:before="0" w:after="100" w:line="231" w:lineRule="auto"/>
      </w:pPr>
      <w:r>
        <w:rPr>
          <w:color w:val="373a36"/>
          <w:rFonts w:ascii="Helvetica" w:hAnsi="Helvetica"/>
          <w:sz w:val="22"/>
          <w:i/>
        </w:rPr>
        <w:t xml:space="preserve">Pista: Uneix amb «per tant» o «això fa que». Les tres coses per on ha de passar la cadena són a tres paràgrafs diferents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cada baula d'una frase.</w:t>
      </w:r>
    </w:p>
    <w:p>
      <w:pPr>
        <w:jc w:val="left"/>
        <w:widowControl/>
        <w:spacing w:before="0" w:after="100" w:line="231" w:lineRule="auto"/>
      </w:pPr>
      <w:r>
        <w:rPr>
          <w:color w:val="8f5f1c"/>
          <w:rFonts w:ascii="Helvetica" w:hAnsi="Helvetica"/>
          <w:sz w:val="22"/>
          <w:b/>
        </w:rPr>
        <w:t xml:space="preserve">6. El telegrama de Gerbert.</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És l'any 970 i Gerbert marxa de Catalunya cap a Roma. Escriu a la llibreta el telegrama de quinze paraules exactes que enviaria al seu abat d'Alvèrnia explicant què ha trobat aquí que a casa no hi havia.</w:t>
      </w:r>
    </w:p>
    <w:p>
      <w:pPr>
        <w:jc w:val="left"/>
        <w:widowControl/>
        <w:spacing w:before="0" w:after="100" w:line="231" w:lineRule="auto"/>
      </w:pPr>
      <w:r>
        <w:rPr>
          <w:color w:val="373a36"/>
          <w:rFonts w:ascii="Helvetica" w:hAnsi="Helvetica"/>
          <w:sz w:val="22"/>
          <w:i/>
        </w:rPr>
        <w:t xml:space="preserve">Pista: Compta les paraules al final. Hi ha de sortir d'on venien els llibres que va trobar.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telegrama de quinze paraules exactes.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Ets l'abat: Cluny o Cister.</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l'abat d'un monestir català l'any 1120, amb cinquanta monjos, terres i pagesos. Has de triar: seguir el model de Cluny (pregària solemne, els pagesos treballen la terra, donacions dels nobles, riquesa) o el del Cister (els monjos treballen la terra, pobresa, lluny de tothom). Tria i defensa-ho amb dues raons tretes de la lectura o de L'Arxiu, i digues què hi perds amb el model que no has triat.</w:t>
      </w:r>
    </w:p>
    <w:p>
      <w:pPr>
        <w:jc w:val="left"/>
        <w:widowControl/>
        <w:spacing w:before="0" w:after="100" w:line="231" w:lineRule="auto"/>
      </w:pPr>
      <w:r>
        <w:rPr>
          <w:color w:val="373a36"/>
          <w:rFonts w:ascii="Helvetica" w:hAnsi="Helvetica"/>
          <w:sz w:val="22"/>
          <w:i/>
        </w:rPr>
        <w:t xml:space="preserve">Pista: Abans de triar, pensa en tres possibles perdedors: els monjos, els pagesos i els llibres.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que hi perds (entre 80 i 100 paraules).</w:t>
      </w:r>
    </w:p>
    <w:p>
      <w:pPr>
        <w:jc w:val="left"/>
        <w:widowControl/>
        <w:spacing w:before="0" w:after="100" w:line="231" w:lineRule="auto"/>
      </w:pPr>
      <w:r>
        <w:rPr>
          <w:color w:val="b8411a"/>
          <w:rFonts w:ascii="Helvetica" w:hAnsi="Helvetica"/>
          <w:sz w:val="22"/>
          <w:b/>
        </w:rPr>
        <w:t xml:space="preserve">8. Tres monestirs, un sol lloc al llibre.</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Ripoll, Cluny i Cîteaux surten a la sessió. Un llibre de text d'aquí a cinquanta anys només tindrà lloc per a un. Tria quin i defensa-ho amb dos motius. Després explica per què un dels altres dos és menys imprescindible.</w:t>
      </w:r>
    </w:p>
    <w:p>
      <w:pPr>
        <w:jc w:val="left"/>
        <w:widowControl/>
        <w:spacing w:before="0" w:after="100" w:line="231" w:lineRule="auto"/>
      </w:pPr>
      <w:r>
        <w:rPr>
          <w:color w:val="373a36"/>
          <w:rFonts w:ascii="Helvetica" w:hAnsi="Helvetica"/>
          <w:sz w:val="22"/>
          <w:i/>
        </w:rPr>
        <w:t xml:space="preserve">Pista: Pregunta't quin dels tres ha deixat més coses que avui encara es poden llegir o visitar.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els dos motius i la comparació (entre 40 i 50 paraules).</w:t>
      </w:r>
    </w:p>
    <w:p>
      <w:pPr>
        <w:jc w:val="left"/>
        <w:widowControl/>
        <w:spacing w:before="0" w:after="100" w:line="231" w:lineRule="auto"/>
      </w:pPr>
      <w:r>
        <w:rPr>
          <w:color w:val="b8411a"/>
          <w:rFonts w:ascii="Helvetica" w:hAnsi="Helvetica"/>
          <w:sz w:val="22"/>
          <w:b/>
        </w:rPr>
        <w:t xml:space="preserve">9. Ahir i avui: qui guarda el saber.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Al segle X, el saber es guardava als monestirs, i els monjos decidien què es copiava i què no. Avui es guarda en servidors d'unes quantes empreses, i els seus algorismes decideixen què veiem primer. Decidiu: som més lliures que un lector del segle X, o només hem canviat de monjo?</w:t>
      </w:r>
    </w:p>
    <w:p>
      <w:pPr>
        <w:jc w:val="left"/>
        <w:widowControl/>
        <w:spacing w:before="0" w:after="100" w:line="231" w:lineRule="auto"/>
      </w:pPr>
      <w:r>
        <w:rPr>
          <w:color w:val="373a36"/>
          <w:rFonts w:ascii="Helvetica" w:hAnsi="Helvetica"/>
          <w:sz w:val="22"/>
          <w:i/>
        </w:rPr>
        <w:t xml:space="preserve">Pista: Compareu, en cada cas, qui decideix el que no arriba a ningú.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Cap al 540 sant Benet va escriure una Regla que organitzava cada hora del dia d'un monjo entre la pregària, el treball de les mans i la lectura: l'ociositat és enemiga de l'ànima. Per llegir calien llibres, i els monjos els copiaven a mà als escriptoris; el que van copiar s'ha salvat, i el que no, s'ha perdut. El 910 el duc Guillem va donar Cluny als monjos per salvar la seva ànima i el va deixar fora del poder de qualsevol senyor; Cluny va fer de la pregària solemne el centre de tot i es va fer ric; el 1098 el Cister va tornar al treball i a la pobresa, i d'aquí surten Poblet i Santes Creus. Els nobles donaven terres perquè els monjos preguessin per la seva ànima, i els monestirs van ser alhora senyors feudals, fàbriques de pregàries i les úniques escoles i biblioteques. Per això Gerbert va venir a Catalunya el 967.</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monjos van triar què copiar i nosaltres llegim el que van triar. Qui tria avui què llegeixes tu?</w:t>
      </w:r>
    </w:p>
    <w:p>
      <w:pPr>
        <w:keepNext/>
        <w:keepLines/>
        <w:pStyle w:val="Heading1"/>
        <w:jc w:val="left"/>
        <w:spacing w:lineRule="auto"/>
      </w:pPr>
      <w:r>
        <w:rPr>
          <w:color w:val="373a36"/>
          <w:rFonts w:ascii="Helvetica" w:hAnsi="Helvetica"/>
          <w:sz w:val="40"/>
        </w:rPr>
        <w:t xml:space="preserve">Sessió 9 · L'art romànic</w:t>
      </w:r>
    </w:p>
    <w:p>
      <w:pPr>
        <w:jc w:val="left"/>
        <w:spacing w:lineRule="auto"/>
      </w:pPr>
      <w:r>
        <w:rPr>
          <w:color w:val="5b5e58"/>
          <w:rFonts w:ascii="Helvetica" w:hAnsi="Helvetica"/>
          <w:sz w:val="22"/>
          <w:i/>
        </w:rPr>
        <w:t xml:space="preserve">Arquitectura del temor i de la feblesa tècnica. Murs gruixuts, arc de mig punt, voltes de canó. El Pantocràtor com a lliçó mural. Romànic català: Sant Climent de Taüll, Ripoll, claustres de Sant Cugat i Girona.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HEM DE TREBALLAR PER UN SENYOR?</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volguessis cobrir una casa amb pedra en comptes de fusta, què hauries de canviar a les parets? Pensa en el pes.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explicaries la història més important de la teva vida a algú que no sap llegir ni entén la teva llengua? Amb què ho faries?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entrat mai en una església romànica? Què vas notar en entrar-hi: la llum, la mida, el silenci?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sant Benet · monestir · ora et labora · pergamí.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 dia es va consagrar Sant Climent de Taüll, i qui ho va fer? Copia-ho del document de L'Arxiu.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inscripció de Taüll està pintada a la columna, no gravada en pedra. Per què creus que la van escriure, i per a qui, si gairebé ningú del poble no sabia llegir?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Els murs gruixuts, les finestres petites i la foscor de dins tenen una causa tècnica. Relaciona-la amb el que sabíeu de la sessió 5 sobre les eines i el ferro.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Pantocràtor era la lliçó per a qui no sabia llegir. Quina imatge fa avui aquesta feina: dir-te com és el món sense que hagis de llegir res?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10 de desembre del 1123, el bisbe Ramon de Roda va pujar a la Vall de Boí, a més de mil metres d'altura, per consagrar l'església de Sant Climent de Taüll. Algú ho va deixar escrit, pintat en una columna: l'any, el dia, el nom del bisbe i les relíquies que va posar a l'altar. És el document de L'Arxiu. I al mateix moment, un pintor que no sabem com es deia acabava a l'absis la imatge que avui és al Museu Nacional d'Art de Catalunya: el Pantocràtor de Taüll.</w:t>
      </w:r>
    </w:p>
    <w:p>
      <w:pPr>
        <w:jc w:val="center"/>
        <w:spacing w:lineRule="auto"/>
      </w:pPr>
      <w:r>
        <w:rPr/>
        <w:drawing>
          <wp:inline distB="0" distL="0" distR="0" distT="0">
            <wp:extent cx="2886075" cy="2860306"/>
            <wp:effectExtent b="0" l="0" r="0" t="0"/>
            <wp:docPr id="11" name="image-ftXatzHIouE9wo7_DeWhN.jpeg"/>
            <a:graphic>
              <a:graphicData uri="http://schemas.openxmlformats.org/drawingml/2006/picture">
                <pic:pic>
                  <pic:nvPicPr>
                    <pic:cNvPr id="11" name="image-ftXatzHIouE9wo7_DeWhN.jpeg" descr="Pintura mural sobre una columna: sis línies de lletres majúscules en llatí, negres i blanques sobre fons vermell i ocre, amb una sanefa negra de punts blancs al voltant"/>
                    <pic:cNvPicPr/>
                  </pic:nvPicPr>
                  <pic:blipFill>
                    <a:blip r:embed="rId16" cstate="print"/>
                    <a:srcRect b="0" l="0" r="0" t="0"/>
                    <a:stretch>
                      <a:fillRect/>
                    </a:stretch>
                  </pic:blipFill>
                  <pic:spPr>
                    <a:xfrm>
                      <a:off x="0" y="0"/>
                      <a:ext cx="2886075" cy="2860306"/>
                    </a:xfrm>
                    <a:prstGeom prst="rect"/>
                  </pic:spPr>
                </pic:pic>
              </a:graphicData>
            </a:graphic>
          </wp:inline>
        </w:drawing>
      </w:r>
    </w:p>
    <w:p>
      <w:pPr>
        <w:jc w:val="center"/>
        <w:spacing w:lineRule="auto"/>
      </w:pPr>
      <w:r>
        <w:rPr>
          <w:color w:val="5b5e58"/>
          <w:rFonts w:ascii="Helvetica" w:hAnsi="Helvetica"/>
          <w:sz w:val="20"/>
        </w:rPr>
        <w:t xml:space="preserve">El document, tal com és: la inscripció de consagració pintada en una columna de Sant Climent de Taüll el 1123. Es llegeix «ANNO AB INCARNACIONE DOMINI M C XX III…». Avui al Museu Nacional d'Art de Catalunya. — Museu Nacional d'Art de Catalunya (Google Art Project) · Domini públic</w:t>
      </w:r>
    </w:p>
    <w:p>
      <w:pPr>
        <w:jc w:val="left"/>
        <w:widowControl/>
        <w:spacing w:before="0" w:after="100" w:line="231" w:lineRule="auto"/>
      </w:pPr>
      <w:r>
        <w:rPr>
          <w:color w:val="373a36"/>
          <w:rFonts w:ascii="Georgia" w:hAnsi="Georgia"/>
          <w:sz w:val="22"/>
        </w:rPr>
        <w:t xml:space="preserve">L'església és l'edifici típic del romànic, i té una lògica molt simple. Els constructors volien cobrir l'església amb pedra, no amb fusta, perquè la fusta cremava. Però una coberta de pedra és una volta de canó: pesa moltíssim i empeny els murs cap enfora. Per aguantar-la calen murs gruixuts, de vegades reforçats per fora amb contraforts, i amb poques obertures, perquè cada finestra és un forat que afebleix el mur. Les portes i les finestres es tanquen amb l'arc de mig punt. El resultat: esglésies fosques, sòlides, més amples que altes. No era un gust: era el que la tècnica permetia.</w:t>
      </w:r>
    </w:p>
    <w:p>
      <w:pPr>
        <w:jc w:val="center"/>
        <w:spacing w:lineRule="auto"/>
      </w:pPr>
      <w:r>
        <w:rPr/>
        <w:drawing>
          <wp:inline distB="0" distL="0" distR="0" distT="0">
            <wp:extent cx="2533650" cy="2859405"/>
            <wp:effectExtent b="0" l="0" r="0" t="0"/>
            <wp:docPr id="12" name="image-fVCVsj0XfItHuUziL-5N7.jpeg"/>
            <a:graphic>
              <a:graphicData uri="http://schemas.openxmlformats.org/drawingml/2006/picture">
                <pic:pic>
                  <pic:nvPicPr>
                    <pic:cNvPr id="12" name="image-fVCVsj0XfItHuUziL-5N7.jpeg" descr="Pintura mural: Crist assegut dins d'una ametlla blava, amb la mà dreta alçada beneint i un llibre obert a l'esquerra amb les paraules EGO SUM LUX MUNDI; al voltant, àngels i els símbols dels evangelistes, i a sota una filera d'apòstols i la Mare de Déu entre arcs"/>
                    <pic:cNvPicPr/>
                  </pic:nvPicPr>
                  <pic:blipFill>
                    <a:blip r:embed="rId17" cstate="print"/>
                    <a:srcRect b="0" l="0" r="0" t="0"/>
                    <a:stretch>
                      <a:fillRect/>
                    </a:stretch>
                  </pic:blipFill>
                  <pic:spPr>
                    <a:xfrm>
                      <a:off x="0" y="0"/>
                      <a:ext cx="2533650" cy="2859405"/>
                    </a:xfrm>
                    <a:prstGeom prst="rect"/>
                  </pic:spPr>
                </pic:pic>
              </a:graphicData>
            </a:graphic>
          </wp:inline>
        </w:drawing>
      </w:r>
    </w:p>
    <w:p>
      <w:pPr>
        <w:jc w:val="center"/>
        <w:spacing w:lineRule="auto"/>
      </w:pPr>
      <w:r>
        <w:rPr>
          <w:color w:val="5b5e58"/>
          <w:rFonts w:ascii="Helvetica" w:hAnsi="Helvetica"/>
          <w:sz w:val="20"/>
        </w:rPr>
        <w:t xml:space="preserve">El Pantocràtor de Sant Climent de Taüll (cap al 1123): Crist dins l'ametlla, beneint amb la dreta i mostrant el llibre que diu «Jo soc la llum del món». A sota, els apòstols. L'original és al Museu Nacional d'Art de Catalunya des del 1923; a l'església hi ha una còpia. — Mestre de Taüll; Museu Nacional d'Art de Catalunya · Domini públic</w:t>
      </w:r>
    </w:p>
    <w:p>
      <w:pPr>
        <w:jc w:val="left"/>
        <w:widowControl/>
        <w:spacing w:before="0" w:after="100" w:line="231" w:lineRule="auto"/>
      </w:pPr>
      <w:r>
        <w:rPr>
          <w:color w:val="373a36"/>
          <w:rFonts w:ascii="Georgia" w:hAnsi="Georgia"/>
          <w:sz w:val="22"/>
        </w:rPr>
        <w:t xml:space="preserve">Dins d'aquella foscor, les parets parlaven. Al segle XII gairebé ningú del poble no sabia llegir, i l'Església ho sabia: per això va pintar la doctrina a les parets. El Pantocràtor de l'absis és una lliçó mural: Crist enorme, sever, que et mira des de dalt amb el llibre obert, i a sota, més petits, els apòstols. Qui entrava a l'església entenia sense paraules qui manava i a qui s'havia d'obeir. Compareu-ho amb la sessió 7: la por de l'infern també es pintava.</w:t>
      </w:r>
    </w:p>
    <w:p>
      <w:pPr>
        <w:jc w:val="left"/>
        <w:widowControl/>
        <w:spacing w:before="0" w:after="100" w:line="231" w:lineRule="auto"/>
      </w:pPr>
      <w:r>
        <w:rPr>
          <w:color w:val="373a36"/>
          <w:rFonts w:ascii="Georgia" w:hAnsi="Georgia"/>
          <w:sz w:val="22"/>
        </w:rPr>
        <w:t xml:space="preserve">Catalunya és un dels llocs d'Europa amb més romànic conservat, i no és casualitat: als comtats del segle XI hi havia diners nous, els que va portar l'or de les pàries, i un home, l'abat Oliba, que va omplir el país d'esglésies. A Ripoll, la portada del monestir és una Bíblia en pedra, amb desenes de figures. A Sant Cugat del Vallès i a la catedral de Girona, els claustres tenen capitells on cada columna explica una història, i els monjos hi passejaven llegint-los. I a la Vall de Boí, nou esglésies com la de Taüll formen el conjunt que la UNESCO va declarar Patrimoni de la Humanitat el 2000.</w:t>
      </w:r>
    </w:p>
    <w:p>
      <w:pPr>
        <w:jc w:val="left"/>
        <w:widowControl/>
        <w:spacing w:before="0" w:after="100" w:line="231" w:lineRule="auto"/>
      </w:pPr>
      <w:r>
        <w:rPr>
          <w:color w:val="373a36"/>
          <w:rFonts w:ascii="Georgia" w:hAnsi="Georgia"/>
          <w:sz w:val="22"/>
          <w:shd w:val="clear" w:fill="FAB39C"/>
        </w:rPr>
        <w:t xml:space="preserve">El romànic és fosc perquè la pedra pesa, i és ple de pintures perquè la gent no llegia.</w:t>
      </w:r>
      <w:r>
        <w:rPr>
          <w:color w:val="373a36"/>
          <w:rFonts w:ascii="Georgia" w:hAnsi="Georgia"/>
          <w:sz w:val="22"/>
        </w:rPr>
        <w:t xml:space="preserve"> Les dues coses venen de la mateixa època: la de la feblesa tècnica i del poder de l'Església. </w:t>
      </w:r>
      <w:r>
        <w:rPr>
          <w:color w:val="373a36"/>
          <w:rFonts w:ascii="Georgia" w:hAnsi="Georgia"/>
          <w:sz w:val="22"/>
          <w:shd w:val="clear" w:fill="99DBD4"/>
        </w:rPr>
        <w:t xml:space="preserve">I per això a Catalunya n'hi ha tant: or de les pàries, monestirs i un abat.</w:t>
      </w:r>
      <w:r>
        <w:rPr>
          <w:color w:val="373a36"/>
          <w:rFonts w:ascii="Georgia" w:hAnsi="Georgia"/>
          <w:sz w:val="22"/>
        </w:rPr>
        <w:t xml:space="preserve"> Quan la tècnica canviï, al segle XIII, els murs s'aprimaran, les finestres creixeran i arribarà la llum: serà el gòtic, i el veurem a la càpsula 5.</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esglésies romàniques eren fosques perquè els medievals no sabien fer finestres grans."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Mirar-ho des del gòtic, que va arribar després amb les seves vidrieres, i pensar que abans senzillament no en sabien.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Sabien fer finestres: les feien petites a posta. Una volta de pedra empeny els murs cap enfora, i cada forat al mur és un punt feble. Amb la tècnica del segle XI, obrir finestres grans era arriscar-se que la volta caigués. Quan al segle XIII es va inventar l'arc apuntat i l'arcbotant, que porten el pes a fora de l'edifici, els murs van poder ser prims i plens de vidre. No va canviar el gust: va canviar la tècnica.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foscor del romànic no és ignorància: és el preu d'una coberta de pedra amb la tècnica del segle XI.</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Romànic: l'art dels segles XI i XII. Arc de mig punt, volta de canó, murs gruixuts amb contraforts, finestres petites. Esglésies fosques, més amples que altes.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una volta de pedra empeny els murs cap enfora; cada finestra és un punt feble. Pedra en comptes de fusta perquè la fusta cremava.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Pantocràtor: Crist en majestat dins d'una ametlla, beneint i amb el llibre. Lliçó mural per a qui no sabia llegir. El de Taüll, cap al 1123, al MNAC des del 1923.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Sant Climent de Taüll: consagrada el 10 de desembre del 1123 pel bisbe Ramon de Roda. Vall de Boí: nou esglésies, Patrimoni de la Humanitat (UNESCO, 2000).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Ripoll: portada del monestir, una Bíblia en pedra (segle XII). Sant Cugat del Vallès i Girona: claustres amb capitells historiats.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tant romànic a Catalunya: l'or de les pàries (tributs de les taifes) i l'abat Oliba (971-1046), abat de Ripoll i Cuixà i bisbe de Vic.</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Pantocràtor.</w:t>
      </w:r>
      <w:r>
        <w:rPr>
          <w:color w:val="373a36"/>
          <w:rFonts w:ascii="Georgia" w:hAnsi="Georgia"/>
          <w:sz w:val="22"/>
        </w:rPr>
        <w:t xml:space="preserve"> Crist «que tot ho governa», en grec: assegut, amb la mà dreta beneint i un llibre a l'esquerra, dins d'una ametlla de llum. És la imatge central de l'absis de moltes esglésies romàniques.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romànic.</w:t>
      </w:r>
      <w:r>
        <w:rPr>
          <w:color w:val="373a36"/>
          <w:rFonts w:ascii="Georgia" w:hAnsi="Georgia"/>
          <w:sz w:val="22"/>
        </w:rPr>
        <w:t xml:space="preserve"> L'art dels segles XI i XII a l'Europa cristiana: esglésies de pedra amb arcs de mig punt i voltes de canó, i pintures i escultures que ensenyen la doctrina. Es diu romànic perquè reprèn les formes de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volta de canó.</w:t>
      </w:r>
      <w:r>
        <w:rPr>
          <w:color w:val="373a36"/>
          <w:rFonts w:ascii="Georgia" w:hAnsi="Georgia"/>
          <w:sz w:val="22"/>
        </w:rPr>
        <w:t xml:space="preserve"> Sostre de pedra en forma de mig cilindre, com un túnel. Pesa molt i empeny els murs cap enfora.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murs gruixuts.</w:t>
      </w:r>
      <w:r>
        <w:rPr>
          <w:color w:val="373a36"/>
          <w:rFonts w:ascii="Georgia" w:hAnsi="Georgia"/>
          <w:sz w:val="22"/>
        </w:rPr>
        <w:t xml:space="preserve"> En moltes esglésies romàniques els murs fan un metre o més. Com més ampla la nau, més gruixut el mur.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arc de mig punt.</w:t>
      </w:r>
      <w:r>
        <w:rPr>
          <w:color w:val="373a36"/>
          <w:rFonts w:ascii="Georgia" w:hAnsi="Georgia"/>
          <w:sz w:val="22"/>
        </w:rPr>
        <w:t xml:space="preserve"> Arc en forma de semicercle, heretat dels romans. Reparteix bé el pes, però com més ample, més alt ha de ser el mur que l'aguanta.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lliçó mural.</w:t>
      </w:r>
      <w:r>
        <w:rPr>
          <w:color w:val="373a36"/>
          <w:rFonts w:ascii="Georgia" w:hAnsi="Georgia"/>
          <w:sz w:val="22"/>
        </w:rPr>
        <w:t xml:space="preserve"> Les pintures de les esglésies romàniques no decoren: ensenyen. Són el llibre dels que no saben llegir, com deia el papa Gregori el Gran al segle VI.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pàries.</w:t>
      </w:r>
      <w:r>
        <w:rPr>
          <w:color w:val="373a36"/>
          <w:rFonts w:ascii="Georgia" w:hAnsi="Georgia"/>
          <w:sz w:val="22"/>
        </w:rPr>
        <w:t xml:space="preserve"> Tributs en or que els regnes musulmans (les taifes) pagaven als comtes catalans al segle XI a canvi de pau. Amb aquest or es van construir moltes esglésies i monestirs.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abat Oliba.</w:t>
      </w:r>
      <w:r>
        <w:rPr>
          <w:color w:val="373a36"/>
          <w:rFonts w:ascii="Georgia" w:hAnsi="Georgia"/>
          <w:sz w:val="22"/>
        </w:rPr>
        <w:t xml:space="preserve"> Oliba (971-1046), abat de Ripoll i de Cuixà i bisbe de Vic. Va reconstruir esglésies, va impulsar la Pau i Treva i va fer de Ripoll un dels grans monestirs d'Europa.</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El dia que es va consagrar Sant Climent de Taüll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L'any de l'encarnació del Senyor mil cent vint-i-tres, el quart dia abans dels idus de desembre, va venir Ramon, bisbe de Barbastre. Va consagrar aquesta església en honor de sant Climent màrtir. I va posar relíquies a l'altar de sant Corneli, bisbe i màrtir.</w:t>
      </w:r>
    </w:p>
    <w:p>
      <w:pPr>
        <w:jc w:val="left"/>
        <w:spacing w:lineRule="auto"/>
      </w:pPr>
      <w:r>
        <w:rPr>
          <w:color w:val="5b5e58"/>
          <w:rFonts w:ascii="Helvetica" w:hAnsi="Helvetica"/>
          <w:sz w:val="20"/>
        </w:rPr>
        <w:t xml:space="preserve">Inscripció pintada en una columna de l'església, per encàrrec del bisbe Ramon de Roda · Taüll (Vall de Boí), 10 de desembre del 1123</w:t>
      </w:r>
    </w:p>
    <w:p>
      <w:pPr>
        <w:jc w:val="left"/>
        <w:spacing w:lineRule="auto"/>
      </w:pPr>
      <w:r>
        <w:rPr>
          <w:color w:val="5b5e58"/>
          <w:rFonts w:ascii="Helvetica" w:hAnsi="Helvetica"/>
          <w:sz w:val="20"/>
        </w:rPr>
        <w:t xml:space="preserve">Traducció del llatí de la inscripció, conservada al Museu Nacional d'Art de Catalunya (fitxa 015966-CJT) · original: «ANNO AB INCARNACIONE DOMINI M C XX III IIII IDUS DECEMBRIS VENIT RAIMUNDUS EPISCOPUS BARBASTRENSIS ET CONSECRAVIT HANC ECCLESIAM IN HONORE SANCTI CLEMENTIS MARTIRIS ET PONIT RELIQUIAS IN ALTARE SANCTI CORNELII EPISCOPI ET MARTIRIS»</w:t>
      </w:r>
    </w:p>
    <w:p>
      <w:pPr>
        <w:jc w:val="left"/>
        <w:widowControl/>
        <w:spacing w:before="0" w:after="100" w:line="231" w:lineRule="auto"/>
      </w:pPr>
      <w:r>
        <w:rPr>
          <w:color w:val="373a36"/>
          <w:rFonts w:ascii="Georgia" w:hAnsi="Georgia"/>
          <w:sz w:val="22"/>
        </w:rPr>
        <w:t xml:space="preserve">Aquest document no és en cap arxiu: és pintat en una columna de l'església, i el teniu fotografiat a la lectura. Diu l'any (en xifres romanes), el dia, qui va venir i què va fer. Els romans comptaven els dies cap enrere des dels idus, que al desembre eren el 13: el quart dia abans és el 10. El bisbe Ramon era de Roda de Ribagorça i de Barbastre. Sense aquesta inscripció no sabríem de quin any és el Pantocràtor. I és en llatí, en un poble on ningú no llegia: no era per al poble, era perquè constés.</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De l'abat a la UNESCO.</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900 al 2000 i situa-hi amb l'any cinc fets: el naixement i la mort de l'abat Oliba, la consagració de Sant Climent de Taüll, l'arribada del Pantocràtor al MNAC i la Vall de Boí Patrimoni de la Humanitat. Sota, escriu quin fet ens deixa saber de quin any és el Pantocràtor.</w:t>
      </w:r>
    </w:p>
    <w:p>
      <w:pPr>
        <w:jc w:val="left"/>
        <w:widowControl/>
        <w:spacing w:before="0" w:after="100" w:line="231" w:lineRule="auto"/>
      </w:pPr>
      <w:r>
        <w:rPr>
          <w:color w:val="373a36"/>
          <w:rFonts w:ascii="Helvetica" w:hAnsi="Helvetica"/>
          <w:sz w:val="22"/>
          <w:i/>
        </w:rPr>
        <w:t xml:space="preserve">Pista: Fes un quadre per cada 100 anys. Tots els anys són a la Fitxa de dades. Per a la frase, mira el context de L'Arxiu i comença així: «Sabem l'any del Pantocràtor gràcies 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els cinc fets datats i una frase.</w:t>
      </w:r>
    </w:p>
    <w:p>
      <w:pPr>
        <w:jc w:val="left"/>
        <w:widowControl/>
        <w:spacing w:before="0" w:after="100" w:line="231" w:lineRule="auto"/>
      </w:pPr>
      <w:r>
        <w:rPr>
          <w:color w:val="5b6b3c"/>
          <w:rFonts w:ascii="Helvetica" w:hAnsi="Helvetica"/>
          <w:sz w:val="22"/>
          <w:b/>
        </w:rPr>
        <w:t xml:space="preserve">2. Llegir una columna.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imatge</w:t>
      </w:r>
    </w:p>
    <w:p>
      <w:pPr>
        <w:jc w:val="left"/>
        <w:widowControl/>
        <w:spacing w:before="0" w:after="100" w:line="231" w:lineRule="auto"/>
      </w:pPr>
      <w:r>
        <w:rPr>
          <w:color w:val="373a36"/>
          <w:rFonts w:ascii="Helvetica" w:hAnsi="Helvetica"/>
          <w:sz w:val="22"/>
        </w:rPr>
        <w:t xml:space="preserve">Llegiu el document de L'Arxiu en parella i contesteu, una línia per pas. FET: quines quatre dades dona (any, dia, qui, què)? PARER: qui volia que constés el seu nom, i qui no hi surt? SENYAL: en quina llengua és escrita, i què ens diu això de per a qui era?</w:t>
      </w:r>
    </w:p>
    <w:p>
      <w:pPr>
        <w:jc w:val="left"/>
        <w:widowControl/>
        <w:spacing w:before="0" w:after="100" w:line="231" w:lineRule="auto"/>
      </w:pPr>
      <w:r>
        <w:rPr>
          <w:color w:val="373a36"/>
          <w:rFonts w:ascii="Helvetica" w:hAnsi="Helvetica"/>
          <w:sz w:val="22"/>
          <w:i/>
        </w:rPr>
        <w:t xml:space="preserve">Pista: La foto de la inscripció és a la lectura. Per al dia, el context explica com es compta «el quart dia abans dels idus». Per al SENYAL, comenceu així: «És en…, i per tant era per a…». Penseu qui vindria després a l'església i sabria llegir.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dades i les dues respostes, una línia cada una.</w:t>
      </w:r>
    </w:p>
    <w:p>
      <w:pPr>
        <w:jc w:val="left"/>
        <w:widowControl/>
        <w:spacing w:before="0" w:after="100" w:line="231" w:lineRule="auto"/>
      </w:pPr>
      <w:r>
        <w:rPr>
          <w:color w:val="5b6b3c"/>
          <w:rFonts w:ascii="Helvetica" w:hAnsi="Helvetica"/>
          <w:sz w:val="22"/>
          <w:b/>
        </w:rPr>
        <w:t xml:space="preserve">3. El Crist que et mira.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Pantocràtor de la lectura i comenta'l en tres passos. DESCRIC: qui hi ha al mig, què fa amb cada mà i què hi ha escrit al llibre? IDENTIFICO: qui són els de la filera de sota, i per què són més petits? DEDUEIXO: què entenia un pagès del 1123, que no sabia llegir, quan veia això a l'absis?</w:t>
      </w:r>
    </w:p>
    <w:p>
      <w:pPr>
        <w:jc w:val="left"/>
        <w:widowControl/>
        <w:spacing w:before="0" w:after="100" w:line="231" w:lineRule="auto"/>
      </w:pPr>
      <w:r>
        <w:rPr>
          <w:color w:val="373a36"/>
          <w:rFonts w:ascii="Helvetica" w:hAnsi="Helvetica"/>
          <w:sz w:val="22"/>
          <w:i/>
        </w:rPr>
        <w:t xml:space="preserve">Pista: Fixa't en la mida de cada figura i en cap a on miren els ulls de Crist. Per deduir, recorda què vol dir «lliçó mural». Connectors: «al centre…», «a sota…», «això li deia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el text del llibre copiat i la deducció (30-50 paraules).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Feblesa tècnica o lliçó de poder.</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una taula de dues columnes: PER LA TÈCNICA (s'explica pel pes de la pedra) i PER ENSENYAR (s'explica perquè la gent no llegia). Classifica-hi vuit elements: els murs gruixuts, el Pantocràtor, les finestres petites, els capitells del claustre de Girona, la volta de canó, la portada de Ripoll, els contraforts i l'arc de mig punt. Sota la taula, escriu si n'hi ha algun que podria anar a les dues.</w:t>
      </w:r>
    </w:p>
    <w:p>
      <w:pPr>
        <w:jc w:val="left"/>
        <w:widowControl/>
        <w:spacing w:before="0" w:after="100" w:line="231" w:lineRule="auto"/>
      </w:pPr>
      <w:r>
        <w:rPr>
          <w:color w:val="373a36"/>
          <w:rFonts w:ascii="Helvetica" w:hAnsi="Helvetica"/>
          <w:sz w:val="22"/>
          <w:i/>
        </w:rPr>
        <w:t xml:space="preserve">Pista: Pregunta't per cada element: «existeix perquè la volta pesa, o perquè algú havia d'aprendre alguna cosa?». Usa «l'he posat 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els vuit elements classificats i una frase sobre el cas dubtós.</w:t>
      </w:r>
    </w:p>
    <w:p>
      <w:pPr>
        <w:jc w:val="left"/>
        <w:widowControl/>
        <w:spacing w:before="0" w:after="100" w:line="231" w:lineRule="auto"/>
      </w:pPr>
      <w:r>
        <w:rPr>
          <w:color w:val="8f5f1c"/>
          <w:rFonts w:ascii="Helvetica" w:hAnsi="Helvetica"/>
          <w:sz w:val="22"/>
          <w:b/>
        </w:rPr>
        <w:t xml:space="preserve">5. Sis coses romàniques, i una que no.</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set coses, sis són d'una església romànica del segle XII i una és d'una altra època: l'arc de mig punt, una vidriera de colors de deu metres d'alçada, la volta de canó, un Pantocràtor a l'absis, els murs d'un metre de gruix, una finestra petita i estreta, una inscripció pintada en una columna. Deduïu en parella quina és la intrusa i expliqueu per què al segle XII no es podia fer.</w:t>
      </w:r>
    </w:p>
    <w:p>
      <w:pPr>
        <w:jc w:val="left"/>
        <w:widowControl/>
        <w:spacing w:before="0" w:after="100" w:line="231" w:lineRule="auto"/>
      </w:pPr>
      <w:r>
        <w:rPr>
          <w:color w:val="373a36"/>
          <w:rFonts w:ascii="Helvetica" w:hAnsi="Helvetica"/>
          <w:sz w:val="22"/>
          <w:i/>
        </w:rPr>
        <w:t xml:space="preserve">Pista: No val dir només «no hi surt». Mireu el Desmuntant: què va haver d'arribar perquè els murs es poguessin omplir de vidre?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amb la seva època, i dues frases que expliquin per què no hi cap.</w:t>
      </w:r>
    </w:p>
    <w:p>
      <w:pPr>
        <w:jc w:val="left"/>
        <w:widowControl/>
        <w:spacing w:before="0" w:after="100" w:line="231" w:lineRule="auto"/>
      </w:pPr>
      <w:r>
        <w:rPr>
          <w:color w:val="8f5f1c"/>
          <w:rFonts w:ascii="Helvetica" w:hAnsi="Helvetica"/>
          <w:sz w:val="22"/>
          <w:b/>
        </w:rPr>
        <w:t xml:space="preserve">6. El 10 de desembre del 1123, en tres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El dia de la consagració de Sant Climent de Taüll. Escriu a la llibreta tres titulars de màxim dotze paraules sobre el mateix dia: un signat pel bisbe Ramon, un pel pintor que acaba d'acabar l'absis, i un per un pagès de Taüll que ha pagat el delme amb què s'ha fet l'església.</w:t>
      </w:r>
    </w:p>
    <w:p>
      <w:pPr>
        <w:jc w:val="left"/>
        <w:widowControl/>
        <w:spacing w:before="0" w:after="100" w:line="231" w:lineRule="auto"/>
      </w:pPr>
      <w:r>
        <w:rPr>
          <w:color w:val="373a36"/>
          <w:rFonts w:ascii="Helvetica" w:hAnsi="Helvetica"/>
          <w:sz w:val="22"/>
          <w:i/>
        </w:rPr>
        <w:t xml:space="preserve">Pista: Cada titular ha de tenir un verb i ha de deixar clar què hi guanya o què hi ha posat qui el firma.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dotze paraules, cada un amb el nom de qui el firma.</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Del foc a les pintures.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a la llibreta una cadena de sis baules unides per fletxes que vagi de «Les cobertes de fusta cremen» fins a «Les parets de l'església s'omplen de pintures». Les quatre baules del mig han de passar per la volta de pedra, els murs, les finestres i la foscor, i cada fletxa ha de portar una explicació d'una línia.</w:t>
      </w:r>
    </w:p>
    <w:p>
      <w:pPr>
        <w:jc w:val="left"/>
        <w:widowControl/>
        <w:spacing w:before="0" w:after="100" w:line="231" w:lineRule="auto"/>
      </w:pPr>
      <w:r>
        <w:rPr>
          <w:color w:val="373a36"/>
          <w:rFonts w:ascii="Helvetica" w:hAnsi="Helvetica"/>
          <w:sz w:val="22"/>
          <w:i/>
        </w:rPr>
        <w:t xml:space="preserve">Pista: Si t'encalles, comença per la darrera baula i pregunta't cada vegada: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sis baules amb una explicació d'una línia a cada fletxa.</w:t>
      </w:r>
    </w:p>
    <w:p>
      <w:pPr>
        <w:jc w:val="left"/>
        <w:widowControl/>
        <w:spacing w:before="0" w:after="100" w:line="231" w:lineRule="auto"/>
      </w:pPr>
      <w:r>
        <w:rPr>
          <w:color w:val="b8411a"/>
          <w:rFonts w:ascii="Helvetica" w:hAnsi="Helvetica"/>
          <w:sz w:val="22"/>
          <w:b/>
        </w:rPr>
        <w:t xml:space="preserve">8. Manifest per Taüll.</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Pantocràtor de Taüll és al MNAC des del 1923, i a l'església hi ha una còpia. Escriu un manifest de cinc punts sobre què s'hauria de fer amb les pintures romàniques que encara són a les esglésies de muntanya: cada punt, una acció concreta que es pugui complir o negar (qui, què, on). Un sisè punt ha de reconèixer el millor argument de qui pensi el contrari.</w:t>
      </w:r>
    </w:p>
    <w:p>
      <w:pPr>
        <w:jc w:val="left"/>
        <w:widowControl/>
        <w:spacing w:before="0" w:after="100" w:line="231" w:lineRule="auto"/>
      </w:pPr>
      <w:r>
        <w:rPr>
          <w:color w:val="373a36"/>
          <w:rFonts w:ascii="Helvetica" w:hAnsi="Helvetica"/>
          <w:sz w:val="22"/>
          <w:i/>
        </w:rPr>
        <w:t xml:space="preserve">Pista: Abans d'escriure, pensa qui hi guanya i qui hi perd si les pintures es queden al poble, i si se'n van al museu.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d'una línia cada un, més el sisè.</w:t>
      </w:r>
    </w:p>
    <w:p>
      <w:pPr>
        <w:jc w:val="left"/>
        <w:widowControl/>
        <w:spacing w:before="0" w:after="100" w:line="231" w:lineRule="auto"/>
      </w:pPr>
      <w:r>
        <w:rPr>
          <w:color w:val="b8411a"/>
          <w:rFonts w:ascii="Helvetica" w:hAnsi="Helvetica"/>
          <w:sz w:val="22"/>
          <w:b/>
        </w:rPr>
        <w:t xml:space="preserve">9. Ahir i avui: la lliçó sense paraules.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En grup, preneu una decisió raonada. El Pantocràtor era la lliçó per a qui no sabia llegir: una sola imatge, a dalt, que et deia qui manava. Avui les imatges continuen fent aquesta feina: un logotip, un cartell, una foto que corre per les xarxes. Trieu-ne una que ensenyi alguna cosa sense paraules i decidiu si s'assembla al Pantocràtor: qui l'ha posada, on, i què diu sobre qui mana.</w:t>
      </w:r>
    </w:p>
    <w:p>
      <w:pPr>
        <w:jc w:val="left"/>
        <w:widowControl/>
        <w:spacing w:before="0" w:after="100" w:line="231" w:lineRule="auto"/>
      </w:pPr>
      <w:r>
        <w:rPr>
          <w:color w:val="373a36"/>
          <w:rFonts w:ascii="Helvetica" w:hAnsi="Helvetica"/>
          <w:sz w:val="22"/>
          <w:i/>
        </w:rPr>
        <w:t xml:space="preserve">Pista: Feu-li a la vostra imatge les mateixes preguntes que al Pantocràtor: què és gran, què és a dalt, cap a on mira.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la decisió del grup, un motiu a favor i un en contra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El 10 de desembre del 1123 el bisbe Ramon de Roda va consagrar Sant Climent de Taüll, i algú ho va pintar en una columna: és l'únic motiu pel qual sabem de quin any és el Pantocràtor. L'església romànica és fosca perquè la volta de pedra pesa i empeny els murs: calen murs gruixuts, contraforts, arcs de mig punt i finestres petites. I és plena de pintures perquè la gent no llegia: el Pantocràtor de l'absis, enorme i sever, era la lliçó de qui manava. Catalunya té tant romànic per l'or de les pàries i per l'abat Oliba: Ripoll, els claustres de Sant Cugat i Girona i les nou esglésies de la Vall de Boí, Patrimoni de la Humanitat.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inscripció de Taüll és en llatí en un poble on ningú no llegia: era «perquè constés». Què escrius tu avui perquè consti, encara que ara ningú no ho llegeixi?</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3" name="image-BuMfGom8MpaTGfN4AYm9H.png"/>
          <graphic xmlns="http://schemas.openxmlformats.org/drawingml/2006/main">
            <graphicData uri="http://schemas.openxmlformats.org/drawingml/2006/picture">
              <pic xmlns="http://schemas.openxmlformats.org/drawingml/2006/picture">
                <nvPicPr>
                  <cNvPr id="13" name="image-BuMfGom8MpaTGfN4AYm9H.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3</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nP9TQuEz0Lt4hp1iDZIPb.jpeg" TargetMode="Internal"/>
  <Relationship Id="rId7" Type="http://schemas.openxmlformats.org/officeDocument/2006/relationships/image" Target="media/image-Hz7dD87FINC-Bw8hM-vsO.jpeg" TargetMode="Internal"/>
  <Relationship Id="rId8" Type="http://schemas.openxmlformats.org/officeDocument/2006/relationships/image" Target="media/image-oLzYgJkJM4CuqixPdzj0O.jpeg" TargetMode="Internal"/>
  <Relationship Id="rId9" Type="http://schemas.openxmlformats.org/officeDocument/2006/relationships/image" Target="media/image-1vmueVNh5zKmiM8SCcag5.jpeg" TargetMode="Internal"/>
  <Relationship Id="rId10" Type="http://schemas.openxmlformats.org/officeDocument/2006/relationships/image" Target="media/image-bD3Pd6djSyeCbgTMTsIUl.jpeg" TargetMode="Internal"/>
  <Relationship Id="rId11" Type="http://schemas.openxmlformats.org/officeDocument/2006/relationships/image" Target="media/image-94kNxBI_twrVp_vgOpsjp.jpeg" TargetMode="Internal"/>
  <Relationship Id="rId12" Type="http://schemas.openxmlformats.org/officeDocument/2006/relationships/image" Target="media/image-bdLdt8_bXE_zUEYa0SXA5.jpeg" TargetMode="Internal"/>
  <Relationship Id="rId13" Type="http://schemas.openxmlformats.org/officeDocument/2006/relationships/image" Target="media/image-qm8GfX7tOGXqkJKrxJEoc.jpeg" TargetMode="Internal"/>
  <Relationship Id="rId14" Type="http://schemas.openxmlformats.org/officeDocument/2006/relationships/image" Target="media/image-GOZI2VvVtVdiTlmyuz4g1.jpeg" TargetMode="Internal"/>
  <Relationship Id="rId15" Type="http://schemas.openxmlformats.org/officeDocument/2006/relationships/image" Target="media/image-sMHkUEs-QSs-Wud5NhhoS.jpeg" TargetMode="Internal"/>
  <Relationship Id="rId16" Type="http://schemas.openxmlformats.org/officeDocument/2006/relationships/image" Target="media/image-ftXatzHIouE9wo7_DeWhN.jpeg" TargetMode="Internal"/>
  <Relationship Id="rId17" Type="http://schemas.openxmlformats.org/officeDocument/2006/relationships/image" Target="media/image-fVCVsj0XfItHuUziL-5N7.jpeg" TargetMode="Internal"/>
  <Relationship Id="rId18" Type="http://schemas.openxmlformats.org/officeDocument/2006/relationships/header" Target="header1.xml" TargetMode="Internal"/>
  <Relationship Id="rId19" Type="http://schemas.openxmlformats.org/officeDocument/2006/relationships/footer" Target="footer1.xml" TargetMode="Internal"/>
  <Relationship Id="rId20"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BuMfGom8MpaTGfN4AYm9H.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PER QUÈ HEM DE TREBALLAR PER UN SENYOR?</dc:title>
  <dc:subject/>
  <dc:creator>Ideorum</dc:creator>
  <cp:keywords>html-to-docx</cp:keywords>
  <dc:description/>
  <cp:lastModifiedBy>html-to-docx</cp:lastModifiedBy>
  <cp:revision>1</cp:revision>
  <dcterms:created xsi:type="dcterms:W3CDTF">2026-10-07T21:45:31.803Z</dcterms:created>
  <dcterms:modified xsi:type="dcterms:W3CDTF">2026-10-07T21:45:31.803Z</dcterms:modified>
</cp:coreProperties>
</file>