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22" w:type="default"/>
      <w:footerReference r:id="rId23"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4 · COM ES VA FER CATALUNYA?</w:t>
      </w:r>
    </w:p>
    <w:p>
      <w:pPr>
        <w:jc w:val="left"/>
        <w:spacing w:lineRule="auto"/>
      </w:pPr>
      <w:r>
        <w:rPr>
          <w:color w:val="6e6b62"/>
          <w:rFonts w:ascii="Helvetica" w:hAnsi="Helvetica"/>
          <w:sz w:val="18"/>
        </w:rPr>
        <w:t xml:space="preserve">GiH2 · 2n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els refugis del nord i els comtats de la Marca Hispànica.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independència de fet, de Guifré el Pelós a Borrell 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frontera i la repoblació (l'aprisió).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els Usatges i comparar-los amb les lleis de Castella i d'Aragó.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Corona d'Aragó i les conquestes de Jaume I (Mallorca, València).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 Camí de Sant Jaume com a via de gent, comerç i idees, i distingir en cada document el que va passar del que s'ha explicat després.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Refugis del nord peninsular</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Els comtats catalans dins la Marca Hispànica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Guifré el Pelós i la independència de fet</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frontera medieval i la repoblació</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Els Usatges i el dret català</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Corona d'Aragó</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Jaume I i la conquesta de Mallorca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Jaume I i la conquesta de València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Camí de Sant Jaume</w:t>
      </w:r>
    </w:p>
    <w:p>
      <w:pPr>
        <w:keepNext/>
        <w:keepLines/>
        <w:pStyle w:val="Heading1"/>
        <w:jc w:val="left"/>
        <w:spacing w:lineRule="auto"/>
      </w:pPr>
      <w:r>
        <w:rPr>
          <w:color w:val="373a36"/>
          <w:rFonts w:ascii="Helvetica" w:hAnsi="Helvetica"/>
          <w:sz w:val="40"/>
        </w:rPr>
        <w:t xml:space="preserve">Sessió 1 · Refugis del nord peninsular</w:t>
      </w:r>
    </w:p>
    <w:p>
      <w:pPr>
        <w:jc w:val="left"/>
        <w:spacing w:lineRule="auto"/>
      </w:pPr>
      <w:r>
        <w:rPr>
          <w:color w:val="5b5e58"/>
          <w:rFonts w:ascii="Helvetica" w:hAnsi="Helvetica"/>
          <w:sz w:val="22"/>
          <w:i/>
        </w:rPr>
        <w:t xml:space="preserve">Després del 711, la resistència cristiana es replega als Pirineus i la cornisa cantàbrica. Astúries, Lleó, Castella, Navarra i Aragó com a regnes embrionaris (s. VIII-XI).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exèrcit ocupés el teu país i tu no volguessis pagar-li impostos, on aniries a viure: a la plana, on hi ha les millors terres, o a la muntanya?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crònica escrita cent seixanta anys després d'una batalla diu que hi van morir 124.000 soldats. Què li demanaries a qui la va escriure abans de creure-te-la?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rei pot tenir interès a fer escriure la història dels seus avantpassats?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cinc regnes o comtats surten a la lectura, i en quina muntanya va néixer cada un?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crònica de L'Arxiu es va escriure uns cent seixanta anys després de Covadonga i diu que hi van morir 124.000 enemics. Què hi guanyava el rei que la va fer escriure?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els regnes del nord van néixer a les muntanyes i no a les planes, on la terra és millor?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encara hi ha qui explica la història d'un país com una sola línia que va del principi fins ara. Quin problema té explicar-ho així?</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L'any 711 un exèrcit de berbers i àrabs va travessar l'estret de Gibraltar, va vèncer el rei got Roderic i en pocs anys es va quedar gairebé tota la península. Al nord hi havia unes muntanyes on els nous senyors no van manar mai del tot: la cornisa cantàbrica i els Pirineus. Hi vivien pastors, pagesos i alguns nobles gots fugits. Els governadors musulmans hi van enviar recaptadors de tribut i, quan els van fer fora, soldats.</w:t>
      </w:r>
    </w:p>
    <w:p>
      <w:pPr>
        <w:keepNext/>
        <w:keepLines/>
        <w:pBdr>
          <w:bottom w:val="single" w:sz="4" w:space="4" w:color="E0DCD2"/>
        </w:pBdr>
        <w:pStyle w:val="Heading2"/>
        <w:jc w:val="left"/>
        <w:spacing w:lineRule="auto"/>
      </w:pPr>
      <w:r>
        <w:rPr>
          <w:color w:val="5f6a4a"/>
          <w:rFonts w:ascii="Helvetica" w:hAnsi="Helvetica"/>
          <w:sz w:val="30"/>
        </w:rPr>
        <w:t xml:space="preserve">1.4. Una cova i una crònica</w:t>
      </w:r>
    </w:p>
    <w:p>
      <w:pPr>
        <w:jc w:val="left"/>
        <w:widowControl/>
        <w:spacing w:before="0" w:after="100" w:line="231" w:lineRule="auto"/>
      </w:pPr>
      <w:r>
        <w:rPr>
          <w:color w:val="373a36"/>
          <w:rFonts w:ascii="Georgia" w:hAnsi="Georgia"/>
          <w:sz w:val="22"/>
        </w:rPr>
        <w:t xml:space="preserve">A Astúries, cap al 722, un cabdill, Pelai, es va tancar amb els seus homes en una cova del mont Auseva, a Covadonga. Va vèncer la tropa que el buscava. Va ser una escaramussa: els cronistes musulmans ni la van apuntar. Però uns cent seixanta anys més tard, a la cort d'Oviedo, es va escriure la Crònica d'Alfons III que llegireu a L'Arxiu. Pelai hi respon al bisbe Oppa que d'aquell «petit turó» sortirà la salvació d'Hispània. Les pedres llançades contra la cova es giren contra els atacants: en moren 124.000, i una muntanya cau sobre els 63.000 que fugen. El rei que ho va fer escriure volia que tothom sabés que la seva família governava per voluntat de Déu i era l'hereva dels gots.</w:t>
      </w:r>
    </w:p>
    <w:p>
      <w:pPr>
        <w:jc w:val="center"/>
        <w:spacing w:lineRule="auto"/>
      </w:pPr>
      <w:r>
        <w:rPr/>
        <w:drawing>
          <wp:inline distB="0" distL="0" distR="0" distT="0">
            <wp:extent cx="3810000" cy="1939018"/>
            <wp:effectExtent b="0" l="0" r="0" t="0"/>
            <wp:docPr id="1" name="image-9Mhj7fVjfXFVkwAaEukhn.jpeg"/>
            <a:graphic>
              <a:graphicData uri="http://schemas.openxmlformats.org/drawingml/2006/picture">
                <pic:pic>
                  <pic:nvPicPr>
                    <pic:cNvPr id="1" name="image-9Mhj7fVjfXFVkwAaEukhn.jpeg" descr="Mapa del regne d'Astúries cap a l'any 800: la franja verda de Galícia a Cantàbria, i al sud, en marró, el desert del Duero amb Lleó, Zamora i Salamanca"/>
                    <pic:cNvPicPr/>
                  </pic:nvPicPr>
                  <pic:blipFill>
                    <a:blip r:embed="rId6" cstate="print"/>
                    <a:srcRect b="0" l="0" r="0" t="0"/>
                    <a:stretch>
                      <a:fillRect/>
                    </a:stretch>
                  </pic:blipFill>
                  <pic:spPr>
                    <a:xfrm>
                      <a:off x="0" y="0"/>
                      <a:ext cx="3810000" cy="1939018"/>
                    </a:xfrm>
                    <a:prstGeom prst="rect"/>
                  </pic:spPr>
                </pic:pic>
              </a:graphicData>
            </a:graphic>
          </wp:inline>
        </w:drawing>
      </w:r>
    </w:p>
    <w:p>
      <w:pPr>
        <w:jc w:val="center"/>
        <w:spacing w:lineRule="auto"/>
      </w:pPr>
      <w:r>
        <w:rPr>
          <w:color w:val="5b5e58"/>
          <w:rFonts w:ascii="Helvetica" w:hAnsi="Helvetica"/>
          <w:sz w:val="20"/>
        </w:rPr>
        <w:t xml:space="preserve">El regne d'Astúries cap al 800. En verd, el que controlaven els reis d'Oviedo; en marró, el «desert del Duero», la terra de ningú entre cristians i musulmans. — Go-Chlodio, Wikimedia Commons · CC BY 4.0</w:t>
      </w:r>
    </w:p>
    <w:p>
      <w:pPr>
        <w:jc w:val="left"/>
        <w:widowControl/>
        <w:spacing w:before="0" w:after="100" w:line="231" w:lineRule="auto"/>
      </w:pPr>
      <w:r>
        <w:rPr>
          <w:color w:val="373a36"/>
          <w:rFonts w:ascii="Georgia" w:hAnsi="Georgia"/>
          <w:sz w:val="22"/>
        </w:rPr>
        <w:t xml:space="preserve">Els successors de Pelai van fer d'Oviedo una capital i, cap al 830, van anunciar que a Galícia s'havia trobat la tomba de l'apòstol Jaume. Entre el regne i les terres musulmanes quedava el desert del Duero. Cada estiu els exèrcits de Còrdova hi feien ràtzies; els reis del nord hi enviaven colons a poc a poc.</w:t>
      </w:r>
    </w:p>
    <w:p>
      <w:pPr>
        <w:keepNext/>
        <w:keepLines/>
        <w:pBdr>
          <w:bottom w:val="single" w:sz="4" w:space="4" w:color="E0DCD2"/>
        </w:pBdr>
        <w:pStyle w:val="Heading2"/>
        <w:jc w:val="left"/>
        <w:spacing w:lineRule="auto"/>
      </w:pPr>
      <w:r>
        <w:rPr>
          <w:color w:val="5f6a4a"/>
          <w:rFonts w:ascii="Helvetica" w:hAnsi="Helvetica"/>
          <w:sz w:val="30"/>
        </w:rPr>
        <w:t xml:space="preserve">1.5. De la muntanya a la plana: Lleó i Castella</w:t>
      </w:r>
    </w:p>
    <w:p>
      <w:pPr>
        <w:jc w:val="left"/>
        <w:widowControl/>
        <w:spacing w:before="0" w:after="100" w:line="231" w:lineRule="auto"/>
      </w:pPr>
      <w:r>
        <w:rPr>
          <w:color w:val="373a36"/>
          <w:rFonts w:ascii="Georgia" w:hAnsi="Georgia"/>
          <w:sz w:val="22"/>
        </w:rPr>
        <w:t xml:space="preserve">El 910 els reis van baixar la capital a Lleó, a la plana: des d'aleshores és el regne de Lleó. A la seva frontera oriental, un país de torres de guaita s'omplia de gent lliure amb cavall i armes: Castella, «la terra dels castells». Al segle X els seus comtes, com Fernán González, obeïen cada vegada menys el rei de Lleó, i el 1035 Castella va tenir rei propi.</w:t>
      </w:r>
    </w:p>
    <w:p>
      <w:pPr>
        <w:jc w:val="center"/>
        <w:spacing w:lineRule="auto"/>
      </w:pPr>
      <w:r>
        <w:rPr/>
        <w:drawing>
          <wp:inline distB="0" distL="0" distR="0" distT="0">
            <wp:extent cx="3810000" cy="2857500"/>
            <wp:effectExtent b="0" l="0" r="0" t="0"/>
            <wp:docPr id="2" name="image-FDAqTgkOP5486VXijoG-c.jpeg"/>
            <a:graphic>
              <a:graphicData uri="http://schemas.openxmlformats.org/drawingml/2006/picture">
                <pic:pic>
                  <pic:nvPicPr>
                    <pic:cNvPr id="2" name="image-FDAqTgkOP5486VXijoG-c.jpeg" descr="La capella de la Santa Cova de Covadonga, encastada dins d'una cova a la paret de roca, amb una barana de ferro i un llum penjat"/>
                    <pic:cNvPicPr/>
                  </pic:nvPicPr>
                  <pic:blipFill>
                    <a:blip r:embed="rId7"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La cova de Covadonga avui. La capella és del segle XX; la roca és la que la crònica va convertir en muralla de Déu. — E. Corvilla,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1.6. Als Pirineus: Pamplona i Aragó</w:t>
      </w:r>
    </w:p>
    <w:p>
      <w:pPr>
        <w:jc w:val="left"/>
        <w:widowControl/>
        <w:spacing w:before="0" w:after="100" w:line="231" w:lineRule="auto"/>
      </w:pPr>
      <w:r>
        <w:rPr>
          <w:color w:val="373a36"/>
          <w:rFonts w:ascii="Georgia" w:hAnsi="Georgia"/>
          <w:sz w:val="22"/>
        </w:rPr>
        <w:t xml:space="preserve">A l'altra punta del nord passava una cosa semblant, amb un enemic més: els francs. El 778 l'exèrcit de Carlemany, que tornava de Saragossa, va ser atacat pels bascos a Roncesvalls. Aquells bascos no volien ni Còrdova ni els francs, i cap al 824 van fer rei a Pamplona un cabdill propi, Ènnec Arista: és l'origen del regne de Navarra. A les valls del riu Aragó, al voltant de Jaca, hi havia un comtat que va dependre dels francs i després de Pamplona. El 1035 va morir Sanç III el Gran de Navarra, el més poderós dels reis del nord, i les terres es van repartir entre els fills. Un va tenir Castella i un altre, Aragó, que des d'aleshores va ser regne.</w:t>
      </w:r>
    </w:p>
    <w:p>
      <w:pPr>
        <w:keepNext/>
        <w:keepLines/>
        <w:pBdr>
          <w:bottom w:val="single" w:sz="4" w:space="4" w:color="E0DCD2"/>
        </w:pBdr>
        <w:pStyle w:val="Heading2"/>
        <w:jc w:val="left"/>
        <w:spacing w:lineRule="auto"/>
      </w:pPr>
      <w:r>
        <w:rPr>
          <w:color w:val="5f6a4a"/>
          <w:rFonts w:ascii="Helvetica" w:hAnsi="Helvetica"/>
          <w:sz w:val="30"/>
        </w:rPr>
        <w:t xml:space="preserve">1.7. Cinc regnes i cap pla</w:t>
      </w:r>
    </w:p>
    <w:p>
      <w:pPr>
        <w:jc w:val="left"/>
        <w:widowControl/>
        <w:spacing w:before="0" w:after="100" w:line="231" w:lineRule="auto"/>
      </w:pPr>
      <w:r>
        <w:rPr>
          <w:color w:val="373a36"/>
          <w:rFonts w:ascii="Georgia" w:hAnsi="Georgia"/>
          <w:sz w:val="22"/>
        </w:rPr>
        <w:t xml:space="preserve">Cap a l'any 1000 al nord hi havia Lleó, Castella, Navarra i Aragó, i més a l'est els comtats catalans de la sessió que ve. Cap no tenia un pla de segles per «recuperar» res: es feien la guerra entre ells i pactaven amb Còrdova quan els convenia. El mite l'hi va posar la crònica. La resta la van fer la muntanya i l'ambició de cinc famílies.</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Covadonga va començar la Reconquesta: vuit segles de lluita continuada dels cristians per recuperar Espanya.»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Crònica d'Alfons III, escrita cap al 880 per fer gran la dinastia asturiana, i els manuals del segle XIX, que buscaven un naixement heroic per a Espanya.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Covadonga va ser una escaramussa que els cronistes musulmans ni van apuntar; les xifres de 124.000 i 63.000 morts són impossibles. Els regnes del nord no van seguir cap pla: van néixer separats, es van fer la guerra entre ells i van pactar amb Còrdova quan els convenia. La paraula «Reconquesta» ni tan sols existia en aquella època.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crònica explica el que el rei volia que es cregués, no el que va passar. Els cinc regnes són fills de la muntanya, no d'un pla.</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711: un exèrcit de berbers i àrabs venç el rei got Roderic. En pocs anys controla gairebé tota la península, menys les muntanyes del nord.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722: escaramussa de Covadonga. Pelai, tancat en una cova del mont Auseva, venç la tropa enviada a buscar-lo. Les fonts musulmanes no en parlen.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778: l'exèrcit de Carlemany, de tornada de Saragossa, és atacat pels bascos a Roncesvalls.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824: Ènnec Arista, rei a Pamplona. Origen del regne de Navarra.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880: Alfons III fa escriure la crònica que converteix Covadonga en miracle: 124.000 morts i una muntanya que cau sobre 63.000 més.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910: la capital baixa d'Oviedo a Lleó. Regne de Lleó.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1035: mor Sanç III el Gran de Navarra. Els seus fills tenen Castella i Aragó com a regnes.</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cornisa cantàbrica.</w:t>
      </w:r>
      <w:r>
        <w:rPr>
          <w:color w:val="373a36"/>
          <w:rFonts w:ascii="Georgia" w:hAnsi="Georgia"/>
          <w:sz w:val="22"/>
        </w:rPr>
        <w:t xml:space="preserve"> Les muntanyes i valls que van del País Basc a Galícia, entre el mar Cantàbric i la Meseta. Humides i difícils de travessar.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escaramussa.</w:t>
      </w:r>
      <w:r>
        <w:rPr>
          <w:color w:val="373a36"/>
          <w:rFonts w:ascii="Georgia" w:hAnsi="Georgia"/>
          <w:sz w:val="22"/>
        </w:rPr>
        <w:t xml:space="preserve"> Combat petit entre grups reduïts, no una batalla entre exèrcits.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Crònica d'Alfons III.</w:t>
      </w:r>
      <w:r>
        <w:rPr>
          <w:color w:val="373a36"/>
          <w:rFonts w:ascii="Georgia" w:hAnsi="Georgia"/>
          <w:sz w:val="22"/>
        </w:rPr>
        <w:t xml:space="preserve"> Relat dels reis d'Astúries escrit en llatí cap al 880 per encàrrec del rei Alfons III. És la primera història que explica Covadonga, i ho fa com un miracle.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desert del Duero.</w:t>
      </w:r>
      <w:r>
        <w:rPr>
          <w:color w:val="373a36"/>
          <w:rFonts w:ascii="Georgia" w:hAnsi="Georgia"/>
          <w:sz w:val="22"/>
        </w:rPr>
        <w:t xml:space="preserve"> Terres poc poblades a banda i banda del Duero als segles VIII i IX, on no manava ningú amb força.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ràtzies.</w:t>
      </w:r>
      <w:r>
        <w:rPr>
          <w:color w:val="373a36"/>
          <w:rFonts w:ascii="Georgia" w:hAnsi="Georgia"/>
          <w:sz w:val="22"/>
        </w:rPr>
        <w:t xml:space="preserve"> Expedicions ràpides de saqueig: cremar collites, endur-se bestiar i captius, i tornar abans de l'hivern.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comtat.</w:t>
      </w:r>
      <w:r>
        <w:rPr>
          <w:color w:val="373a36"/>
          <w:rFonts w:ascii="Georgia" w:hAnsi="Georgia"/>
          <w:sz w:val="22"/>
        </w:rPr>
        <w:t xml:space="preserve"> Territori governat per un comte en nom d'un rei. Als Pirineus, els comtes van acabar manant sols.</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Pelai respon al bisbe Oppa davant de la cova de Covadonga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Pelai es va tancar en una cova del mont Auseva. L'exèrcit va envoltar la cova, i el bisbe Oppa li va dir: Tota Hispània, quan era un sol regne dels gots, no va poder aguantar l'empenta dels ismaelites. Com et penses defensar tu en aquest forat? Escolta el meu consell: fes les paus amb els àrabs. Pelai va respondre: No faré amistat amb els àrabs ni em sotmetré al seu poder. D'aquest petit turó en sortirà la salvació d'Hispània.</w:t>
      </w:r>
    </w:p>
    <w:p>
      <w:pPr>
        <w:jc w:val="left"/>
        <w:spacing w:lineRule="auto"/>
      </w:pPr>
      <w:r>
        <w:rPr>
          <w:color w:val="5b5e58"/>
          <w:rFonts w:ascii="Helvetica" w:hAnsi="Helvetica"/>
          <w:sz w:val="20"/>
        </w:rPr>
        <w:t xml:space="preserve">Crònica d'Alfons III (versió dita «de Sebastià»), escrita a la cort d'Oviedo · Cap al 880, sobre uns fets de cap al 722</w:t>
      </w:r>
    </w:p>
    <w:p>
      <w:pPr>
        <w:jc w:val="left"/>
        <w:spacing w:lineRule="auto"/>
      </w:pPr>
      <w:r>
        <w:rPr>
          <w:color w:val="5b5e58"/>
          <w:rFonts w:ascii="Helvetica" w:hAnsi="Helvetica"/>
          <w:sz w:val="20"/>
        </w:rPr>
        <w:t xml:space="preserve">Adaptació del llatí de l'edició d'Enrique Flórez, España Sagrada, tom XIII (1756), apèndix, pàg. 482-483 · original: «Nec Arabum amicitiis sociabor, nec me eorum imperio subjiciam. […] ab isto modico monticulo, quem conspicis, sit Hispaniae salus […]»</w:t>
      </w:r>
    </w:p>
    <w:p>
      <w:pPr>
        <w:jc w:val="left"/>
        <w:widowControl/>
        <w:spacing w:before="0" w:after="100" w:line="231" w:lineRule="auto"/>
      </w:pPr>
      <w:r>
        <w:rPr>
          <w:color w:val="373a36"/>
          <w:rFonts w:ascii="Georgia" w:hAnsi="Georgia"/>
          <w:sz w:val="22"/>
        </w:rPr>
        <w:t xml:space="preserve">Aquesta crònica la va fer escriure el rei Alfons III d'Astúries cap al 880, uns cent seixanta anys després dels fets. És el primer text que explica Covadonga. Pelai hi parla com un rei got, i el bisbe Oppa fa de traïdor: així els reis d'Oviedo es presentaven com els hereus dels gots. Just després d'aquest diàleg, el text explica que les pedres llançades contra la cova es giraven contra els atacants i que en van morir 124.000. Les fonts musulmanes de la mateixa època no esmenten cap batalla.</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La cova, mirada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Mira la fotografia de la Santa Cova de Covadonga de la lectura i comenta-la en tres passos. DESCRIC: què hi veus. IDENTIFICO: què és de l'època de Pelai i què és modern, segons el peu de foto. DEDUEIXO: per què el bisbe Oppa de L'Arxiu en diu «un forat»?</w:t>
      </w:r>
    </w:p>
    <w:p>
      <w:pPr>
        <w:jc w:val="left"/>
        <w:widowControl/>
        <w:spacing w:before="0" w:after="100" w:line="231" w:lineRule="auto"/>
      </w:pPr>
      <w:r>
        <w:rPr>
          <w:color w:val="373a36"/>
          <w:rFonts w:ascii="Helvetica" w:hAnsi="Helvetica"/>
          <w:sz w:val="22"/>
          <w:i/>
        </w:rPr>
        <w:t xml:space="preserve">Pista: Mira el peu de foto abans de dir què és antic. Per deduir, pensa quants homes hi caben dins. Pots començar: «El bisbe en diu un forat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de dues frases cada un.</w:t>
      </w:r>
    </w:p>
    <w:p>
      <w:pPr>
        <w:jc w:val="left"/>
        <w:widowControl/>
        <w:spacing w:before="0" w:after="100" w:line="231" w:lineRule="auto"/>
      </w:pPr>
      <w:r>
        <w:rPr>
          <w:color w:val="5b6b3c"/>
          <w:rFonts w:ascii="Helvetica" w:hAnsi="Helvetica"/>
          <w:sz w:val="22"/>
          <w:b/>
        </w:rPr>
        <w:t xml:space="preserve">2. El bisbe i el cabdill: qui diu què.</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L'Arxiu i identifiqueu-hi, en tres passos, el fet i el parer. FET: què aconsella el bisbe Oppa a Pelai? PARER: què pensa Pelai de fer les paus? Copieu la frase on ho diu. SENYAL: quina paraula de Pelai mostra que està segur de guanyar?</w:t>
      </w:r>
    </w:p>
    <w:p>
      <w:pPr>
        <w:jc w:val="left"/>
        <w:widowControl/>
        <w:spacing w:before="0" w:after="100" w:line="231" w:lineRule="auto"/>
      </w:pPr>
      <w:r>
        <w:rPr>
          <w:color w:val="373a36"/>
          <w:rFonts w:ascii="Helvetica" w:hAnsi="Helvetica"/>
          <w:sz w:val="22"/>
          <w:i/>
        </w:rPr>
        <w:t xml:space="preserve">Pista: El consell del bisbe comença per «Escolta» i la resposta de Pelai, per «No faré». Per al senyal, mireu l'última frase de Pelai. Podeu començar: «El bisbe li aconsella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amb la frase de Pelai copiada.</w:t>
      </w:r>
    </w:p>
    <w:p>
      <w:pPr>
        <w:jc w:val="left"/>
        <w:widowControl/>
        <w:spacing w:before="0" w:after="100" w:line="231" w:lineRule="auto"/>
      </w:pPr>
      <w:r>
        <w:rPr>
          <w:color w:val="5b6b3c"/>
          <w:rFonts w:ascii="Helvetica" w:hAnsi="Helvetica"/>
          <w:sz w:val="22"/>
          <w:b/>
        </w:rPr>
        <w:t xml:space="preserve">3. El mapa del 800: verd, marró i blanc.</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del regne d'Astúries cap al 800 de la lectura. Copia el nom de tres ciutats de la zona verda i de tres de la zona marró. Després explica en una frase per què el regne és llarg d'est a oest i estret de nord a sud.</w:t>
      </w:r>
    </w:p>
    <w:p>
      <w:pPr>
        <w:jc w:val="left"/>
        <w:widowControl/>
        <w:spacing w:before="0" w:after="100" w:line="231" w:lineRule="auto"/>
      </w:pPr>
      <w:r>
        <w:rPr>
          <w:color w:val="373a36"/>
          <w:rFonts w:ascii="Helvetica" w:hAnsi="Helvetica"/>
          <w:sz w:val="22"/>
          <w:i/>
        </w:rPr>
        <w:t xml:space="preserve">Pista: El peu de la imatge diu què vol dir cada color. Per a la frase, mira on és el mar i on comença la plana. Comença així: «El regne és estret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Sis noms de ciutat repartits en dos colors i una frase.</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Per a cada afirmació, escriu si és vertadera, falsa o vertadera en part, i justifica-ho amb una frase de la lectura o de L'Arxiu. A) A Covadonga van morir 124.000 soldats musulmans. B) La crònica la va escriure algú que va veure la batalla. C) Els bascos van atacar l'exèrcit de Carlemany a Roncesvalls. D) Castella va ser regne des del segle VIII. E) Els regnes del nord van néixer a les muntanyes.</w:t>
      </w:r>
    </w:p>
    <w:p>
      <w:pPr>
        <w:jc w:val="left"/>
        <w:widowControl/>
        <w:spacing w:before="0" w:after="100" w:line="231" w:lineRule="auto"/>
      </w:pPr>
      <w:r>
        <w:rPr>
          <w:color w:val="373a36"/>
          <w:rFonts w:ascii="Helvetica" w:hAnsi="Helvetica"/>
          <w:sz w:val="22"/>
          <w:i/>
        </w:rPr>
        <w:t xml:space="preserve">Pista: Justifica amb «segons la lectura…» o «al document, la crònica diu…». Si una afirmació té una part certa i una d'exagerada, és «en part», i has de dir quina part.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afirmacions, amb el veredicte i una frase de justificació per a cada una.</w:t>
      </w:r>
    </w:p>
    <w:p>
      <w:pPr>
        <w:jc w:val="left"/>
        <w:widowControl/>
        <w:spacing w:before="0" w:after="100" w:line="231" w:lineRule="auto"/>
      </w:pPr>
      <w:r>
        <w:rPr>
          <w:color w:val="8f5f1c"/>
          <w:rFonts w:ascii="Helvetica" w:hAnsi="Helvetica"/>
          <w:sz w:val="22"/>
          <w:b/>
        </w:rPr>
        <w:t xml:space="preserve">5. De la cova al regne,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cinc baules unides per fletxes que expliqui com es passa de la conquesta del 711 a un regne amb capital a Lleó. La primera baula és «El 711 els musulmans conquereixen la plana» i l'última és «El 910 la capital baixa a Lleó». Cada fletxa ha de portar una paraula que expliqui el pas: «per això», «llavors» o «així que».</w:t>
      </w:r>
    </w:p>
    <w:p>
      <w:pPr>
        <w:jc w:val="left"/>
        <w:widowControl/>
        <w:spacing w:before="0" w:after="100" w:line="231" w:lineRule="auto"/>
      </w:pPr>
      <w:r>
        <w:rPr>
          <w:color w:val="373a36"/>
          <w:rFonts w:ascii="Helvetica" w:hAnsi="Helvetica"/>
          <w:sz w:val="22"/>
          <w:i/>
        </w:rPr>
        <w:t xml:space="preserve">Pista: Entre la primera i l'última hi ha d'haver aquestes idees, en l'ordre que et sembli: qui no vol pagar tribut puja a la muntanya; els reis d'Oviedo envien colons al desert del Duero; la plana té millors terres que la muntanya.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el connector a cada fletxa.</w:t>
      </w:r>
    </w:p>
    <w:p>
      <w:pPr>
        <w:jc w:val="left"/>
        <w:widowControl/>
        <w:spacing w:before="0" w:after="100" w:line="231" w:lineRule="auto"/>
      </w:pPr>
      <w:r>
        <w:rPr>
          <w:color w:val="8f5f1c"/>
          <w:rFonts w:ascii="Helvetica" w:hAnsi="Helvetica"/>
          <w:sz w:val="22"/>
          <w:b/>
        </w:rPr>
        <w:t xml:space="preserve">6. El telegrama de Roncesvalls.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És l'any 778. Ets un basc de Pamplona i acabes de veure com els teus ataquen l'exèrcit de Carlemany al pas de Roncesvalls. Escriu a la llibreta el telegrama de quinze paraules exactes que enviaries a un amic de Còrdova per explicar-li què ha passat i què voleu els bascos.</w:t>
      </w:r>
    </w:p>
    <w:p>
      <w:pPr>
        <w:jc w:val="left"/>
        <w:widowControl/>
        <w:spacing w:before="0" w:after="100" w:line="231" w:lineRule="auto"/>
      </w:pPr>
      <w:r>
        <w:rPr>
          <w:color w:val="373a36"/>
          <w:rFonts w:ascii="Helvetica" w:hAnsi="Helvetica"/>
          <w:sz w:val="22"/>
          <w:i/>
        </w:rPr>
        <w:t xml:space="preserve">Pista: Compta les paraules al final. Hi ha de sortir contra qui heu lluitat i què no voleu (ni els uns ni els altres).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exactes.</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Carta del monjo que ha de copiar la crònica.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monjo d'Oviedo l'any 880. El rei Alfons III t'encarrega copiar la crònica de L'Arxiu, i tu saps que a Astúries no hi ha hagut mai 124.000 soldats junts. Escriu una carta a un altre monjo: per què creus que el rei ho vol així i què decideixes fer (copiar-ho, canviar-ho o afegir-hi una nota). Fes servir només el que sabries l'any 880.</w:t>
      </w:r>
    </w:p>
    <w:p>
      <w:pPr>
        <w:jc w:val="left"/>
        <w:widowControl/>
        <w:spacing w:before="0" w:after="100" w:line="231" w:lineRule="auto"/>
      </w:pPr>
      <w:r>
        <w:rPr>
          <w:color w:val="373a36"/>
          <w:rFonts w:ascii="Helvetica" w:hAnsi="Helvetica"/>
          <w:sz w:val="22"/>
          <w:i/>
        </w:rPr>
        <w:t xml:space="preserve">Pista: Abans d'escriure, pensa què hi guanya el rei i què et pot passar si el contradius.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40-60 paraules amb encapçalament, la decisió i el motiu.</w:t>
      </w:r>
    </w:p>
    <w:p>
      <w:pPr>
        <w:jc w:val="left"/>
        <w:widowControl/>
        <w:spacing w:before="0" w:after="100" w:line="231" w:lineRule="auto"/>
      </w:pPr>
      <w:r>
        <w:rPr>
          <w:color w:val="b8411a"/>
          <w:rFonts w:ascii="Helvetica" w:hAnsi="Helvetica"/>
          <w:sz w:val="22"/>
          <w:b/>
        </w:rPr>
        <w:t xml:space="preserve">8. Un any per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la Fitxa de dades hi ha set dates. Si el llibre de text d'aquí a cinquanta anys només en pogués tenir una per explicar com van néixer els regnes del nord, quina triaries? Defensa-la amb dos motius i explica per què una de les dates que descartes és menys important.</w:t>
      </w:r>
    </w:p>
    <w:p>
      <w:pPr>
        <w:jc w:val="left"/>
        <w:widowControl/>
        <w:spacing w:before="0" w:after="100" w:line="231" w:lineRule="auto"/>
      </w:pPr>
      <w:r>
        <w:rPr>
          <w:color w:val="373a36"/>
          <w:rFonts w:ascii="Helvetica" w:hAnsi="Helvetica"/>
          <w:sz w:val="22"/>
          <w:i/>
        </w:rPr>
        <w:t xml:space="preserve">Pista: Pensa quina data explica més coses de les altres sis.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data triada i tres frases: dos motius i una comparació.</w:t>
      </w:r>
    </w:p>
    <w:p>
      <w:pPr>
        <w:jc w:val="left"/>
        <w:widowControl/>
        <w:spacing w:before="0" w:after="100" w:line="231" w:lineRule="auto"/>
      </w:pPr>
      <w:r>
        <w:rPr>
          <w:color w:val="b8411a"/>
          <w:rFonts w:ascii="Helvetica" w:hAnsi="Helvetica"/>
          <w:sz w:val="22"/>
          <w:b/>
        </w:rPr>
        <w:t xml:space="preserve">9. Ahir i avui: qui escriu la història.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L'any 880 un rei va fer escriure una crònica que convertia una escaramussa en miracle. Penseu en una situació d'avui en què algú amb poder explica el passat a la seva manera (una festa, un monument, un vídeo viral) i decidiu qui hauria de vigilar que el que s'explica sigui cert. Doneu dos motius i l'objecció més forta de qui pensi el contrari.</w:t>
      </w:r>
    </w:p>
    <w:p>
      <w:pPr>
        <w:jc w:val="left"/>
        <w:widowControl/>
        <w:spacing w:before="0" w:after="100" w:line="231" w:lineRule="auto"/>
      </w:pPr>
      <w:r>
        <w:rPr>
          <w:color w:val="373a36"/>
          <w:rFonts w:ascii="Helvetica" w:hAnsi="Helvetica"/>
          <w:sz w:val="22"/>
          <w:i/>
        </w:rPr>
        <w:t xml:space="preserve">Pista: Abans de decidir, penseu què passaria si ho vigilés el mateix que té el poder.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situació triada, la decisió del grup amb dos motius i l'objecció més forta (80-100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Després del 711 gairebé tota la península va quedar en mans musulmanes, però a les muntanyes del nord els nous senyors no van manar mai del tot. A Astúries, cap al 722, Pelai va vèncer una tropa a la cova de Covadonga; cent seixanta anys més tard la Crònica d'Alfons III ho va convertir en un miracle amb 124.000 morts per demostrar que els reis d'Oviedo eren els hereus dels gots. Del regne d'Astúries van sortir Lleó (910) i Castella (1035); als Pirineus, els bascos van fer rei a Pamplona Ènnec Arista (824) i el 1035 Aragó va ser regne. Cinc regnes nascuts a la muntanya, sense cap pla comú.</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crònica del 880 explicava el que el rei volia que es cregués. Coneixes alguna història d'avui (d'una ciutat, d'un club, d'un país) que s'expliqui més com es voldria que hagués passat que com va passar?</w:t>
      </w:r>
    </w:p>
    <w:p>
      <w:pPr>
        <w:keepNext/>
        <w:keepLines/>
        <w:pStyle w:val="Heading1"/>
        <w:jc w:val="left"/>
        <w:spacing w:lineRule="auto"/>
      </w:pPr>
      <w:r>
        <w:rPr>
          <w:color w:val="373a36"/>
          <w:rFonts w:ascii="Helvetica" w:hAnsi="Helvetica"/>
          <w:sz w:val="40"/>
        </w:rPr>
        <w:t xml:space="preserve">Sessió 2 · Els comtats catalans dins la Marca Hispànica</w:t>
      </w:r>
    </w:p>
    <w:p>
      <w:pPr>
        <w:jc w:val="left"/>
        <w:spacing w:lineRule="auto"/>
      </w:pPr>
      <w:r>
        <w:rPr>
          <w:color w:val="5b5e58"/>
          <w:rFonts w:ascii="Helvetica" w:hAnsi="Helvetica"/>
          <w:sz w:val="22"/>
          <w:i/>
        </w:rPr>
        <w:t xml:space="preserve">Estructura comtal: Urgell, Cerdanya, Pallars, Empúries, Barcelona, Girona. La dependència nominal dels reis francs i la realitat de l'autonomia local.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qui fa les lleis viu a mil quilòmetres i qui les aplica viu al teu poble, a qui obeeixes de veritat?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família fuig de la guerra i s'instal·la en una vall buida: hi fa una casa i hi planta un camp. Al cap de trenta anys, de qui és aquella terra?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emperador voldria que els mateixos pagesos guardessin una còpia de la llei que els protegeix?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cornisa cantàbrica · escaramussa · Crònica d'Alfons III · desert del Duero.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comtats anomena la lectura, i quin riu marcava el límit sud del que els francs controlaven?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document de L'Arxiu el firma un emperador que viu a Aquisgrà. Per què demana que se'n guardin tres còpies a cada ciutat, i una de les tres en mans dels mateixos hispani?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Si el rei nomenava els comtes i podia canviar-los, com és que la lectura diu que manaven ells a cada vall?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llocs on la llei la fa un govern llunyà i l'aplica algú de la vora. Què hi guanya i què hi perd la gent d'aquell lloc?</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778 l'exèrcit de Carlemany va tornar de Saragossa amb les mans buides i va ser escomès a Roncesvalls, com vau llegir a la sessió 1. Els francs no van renunciar-hi. El 785 els habitants de Girona van obrir les portes al rei franc, i el 801 el seu fill Lluís, rei d'Aquitània, va prendre Barcelona després de mesos de setge. Allà es van aturar: Tortosa i Lleida van continuar sent musulmanes, i el riu Llobregat va quedar com a límit durant dos-cents anys. Aquesta franja de terra conquerida, entre els Pirineus i el Llobregat, alguns annals francs l'anomenen Marca Hispànica.</w:t>
      </w:r>
    </w:p>
    <w:p>
      <w:pPr>
        <w:keepNext/>
        <w:keepLines/>
        <w:pBdr>
          <w:bottom w:val="single" w:sz="4" w:space="4" w:color="E0DCD2"/>
        </w:pBdr>
        <w:pStyle w:val="Heading2"/>
        <w:jc w:val="left"/>
        <w:spacing w:lineRule="auto"/>
      </w:pPr>
      <w:r>
        <w:rPr>
          <w:color w:val="5f6a4a"/>
          <w:rFonts w:ascii="Helvetica" w:hAnsi="Helvetica"/>
          <w:sz w:val="30"/>
        </w:rPr>
        <w:t xml:space="preserve">2.4. Un comte a cada vall</w:t>
      </w:r>
    </w:p>
    <w:p>
      <w:pPr>
        <w:jc w:val="left"/>
        <w:widowControl/>
        <w:spacing w:before="0" w:after="100" w:line="231" w:lineRule="auto"/>
      </w:pPr>
      <w:r>
        <w:rPr>
          <w:color w:val="373a36"/>
          <w:rFonts w:ascii="Georgia" w:hAnsi="Georgia"/>
          <w:sz w:val="22"/>
        </w:rPr>
        <w:t xml:space="preserve">Els francs no van fer un sol país amb aquella terra: la van dividir en comtats, un per cada vall o cada ciutat. Al Pirineu, Pallars, Ribagorça, Urgell i Cerdanya; a la costa, Rosselló, Empúries, Girona i Barcelona; i al mig, Osona i Besalú. A cada un hi manava un comte. Els primers comtes eren homes de confiança del rei, sovint gots de Septimània com Berà, el primer comte de Barcelona. Per sobre d'ells, els bisbes de la Marca obeïen l'arquebisbe de Narbona, i per sobre de tots, l'emperador.</w:t>
      </w:r>
    </w:p>
    <w:p>
      <w:pPr>
        <w:jc w:val="center"/>
        <w:spacing w:lineRule="auto"/>
      </w:pPr>
      <w:r>
        <w:rPr/>
        <w:drawing>
          <wp:inline distB="0" distL="0" distR="0" distT="0">
            <wp:extent cx="3648075" cy="2859830"/>
            <wp:effectExtent b="0" l="0" r="0" t="0"/>
            <wp:docPr id="3" name="image-GWGgPKQODzTJDu3hcTuBy.jpeg"/>
            <a:graphic>
              <a:graphicData uri="http://schemas.openxmlformats.org/drawingml/2006/picture">
                <pic:pic>
                  <pic:nvPicPr>
                    <pic:cNvPr id="3" name="image-GWGgPKQODzTJDu3hcTuBy.jpeg" descr="Mapa dels comtats de la Marca Hispànica a inicis del segle IX, amb els onze comtats numerats, Pamplona, Jaca i el regne dels francs al nord"/>
                    <pic:cNvPicPr/>
                  </pic:nvPicPr>
                  <pic:blipFill>
                    <a:blip r:embed="rId8" cstate="print"/>
                    <a:srcRect b="0" l="0" r="0" t="0"/>
                    <a:stretch>
                      <a:fillRect/>
                    </a:stretch>
                  </pic:blipFill>
                  <pic:spPr>
                    <a:xfrm>
                      <a:off x="0" y="0"/>
                      <a:ext cx="3648075" cy="2859830"/>
                    </a:xfrm>
                    <a:prstGeom prst="rect"/>
                  </pic:spPr>
                </pic:pic>
              </a:graphicData>
            </a:graphic>
          </wp:inline>
        </w:drawing>
      </w:r>
    </w:p>
    <w:p>
      <w:pPr>
        <w:jc w:val="center"/>
        <w:spacing w:lineRule="auto"/>
      </w:pPr>
      <w:r>
        <w:rPr>
          <w:color w:val="5b5e58"/>
          <w:rFonts w:ascii="Helvetica" w:hAnsi="Helvetica"/>
          <w:sz w:val="20"/>
        </w:rPr>
        <w:t xml:space="preserve">Els comtats de la Marca Hispànica a començament del segle IX. Fixeu-vos en la data del setge de Barcelona i en el nom que el mapa dona al territori musulmà. — Tonipares,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2.5. Els hispani i el document de l'emperador</w:t>
      </w:r>
    </w:p>
    <w:p>
      <w:pPr>
        <w:jc w:val="left"/>
        <w:widowControl/>
        <w:spacing w:before="0" w:after="100" w:line="231" w:lineRule="auto"/>
      </w:pPr>
      <w:r>
        <w:rPr>
          <w:color w:val="373a36"/>
          <w:rFonts w:ascii="Georgia" w:hAnsi="Georgia"/>
          <w:sz w:val="22"/>
        </w:rPr>
        <w:t xml:space="preserve">La guerra havia deixat moltes valls buides. Cap a la Marca van pujar famílies que fugien d'al-Àndalus: els documents en diuen hispani. Ocupaven una terra sense amo, hi feien cases i camps, i al cap d'uns anys era seva: és el que la llei anomenava aprisió. L'1 de gener del 815, l'emperador Lluís el Piadós va firmar a Aquisgrà el document que llegireu a L'Arxiu: als hispani els prenia sota la seva protecció, els declarava lliures, els fixava els deures (anar a la guerra amb el comte, fer guàrdies a la frontera i donar cavalls als enviats del rei) i prohibia al comte cobrar-los cap altre tribut. I manava que se'n fessin tres còpies a cada ciutat: una per al bisbe, una per al comte i una per als mateixos hispani. Per si algun dia el comte s'excedia.</w:t>
      </w:r>
    </w:p>
    <w:p>
      <w:pPr>
        <w:jc w:val="center"/>
        <w:spacing w:lineRule="auto"/>
      </w:pPr>
      <w:r>
        <w:rPr/>
        <w:drawing>
          <wp:inline distB="0" distL="0" distR="0" distT="0">
            <wp:extent cx="3086100" cy="2860153"/>
            <wp:effectExtent b="0" l="0" r="0" t="0"/>
            <wp:docPr id="4" name="image-j2DnYyrFlrXhn4Z0_1axT.jpeg"/>
            <a:graphic>
              <a:graphicData uri="http://schemas.openxmlformats.org/drawingml/2006/picture">
                <pic:pic>
                  <pic:nvPicPr>
                    <pic:cNvPr id="4" name="image-j2DnYyrFlrXhn4Z0_1axT.jpeg" descr="Miniatura medieval: Carlemany, amb barba blanca i corona, assenyala el seu fill Lluís, més petit i també coronat, envoltats de cortesans"/>
                    <pic:cNvPicPr/>
                  </pic:nvPicPr>
                  <pic:blipFill>
                    <a:blip r:embed="rId9" cstate="print"/>
                    <a:srcRect b="0" l="0" r="0" t="0"/>
                    <a:stretch>
                      <a:fillRect/>
                    </a:stretch>
                  </pic:blipFill>
                  <pic:spPr>
                    <a:xfrm>
                      <a:off x="0" y="0"/>
                      <a:ext cx="3086100" cy="2860153"/>
                    </a:xfrm>
                    <a:prstGeom prst="rect"/>
                  </pic:spPr>
                </pic:pic>
              </a:graphicData>
            </a:graphic>
          </wp:inline>
        </w:drawing>
      </w:r>
    </w:p>
    <w:p>
      <w:pPr>
        <w:jc w:val="center"/>
        <w:spacing w:lineRule="auto"/>
      </w:pPr>
      <w:r>
        <w:rPr>
          <w:color w:val="5b5e58"/>
          <w:rFonts w:ascii="Helvetica" w:hAnsi="Helvetica"/>
          <w:sz w:val="20"/>
        </w:rPr>
        <w:t xml:space="preserve">Carlemany corona el seu fill Lluís a Aquisgrà el 813, segons una miniatura pintada sis-cents anys més tard (Grandes Chroniques de France, segle XV). — Bibliothèque nationale de France,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2.6. El rei és lluny; el comte, a la vora</w:t>
      </w:r>
    </w:p>
    <w:p>
      <w:pPr>
        <w:jc w:val="left"/>
        <w:widowControl/>
        <w:spacing w:before="0" w:after="100" w:line="231" w:lineRule="auto"/>
      </w:pPr>
      <w:r>
        <w:rPr>
          <w:color w:val="373a36"/>
          <w:rFonts w:ascii="Georgia" w:hAnsi="Georgia"/>
          <w:sz w:val="22"/>
        </w:rPr>
        <w:t xml:space="preserve">Aquisgrà és a mil quilòmetres de Barcelona. L'emperador firmava lleis, nomenava comtes i, de tant en tant, enviava missi dominici a mirar què passava. Però qui feia justícia cada dia i qui portava els homes a la guerra era el comte, i el comte vivia a la vora. Els documents de la Marca es dataven per l'any de regnat del rei franc, i aquest nom al capdamunt del pergamí era gairebé l'única cosa del rei que hi havia. Quan al segle IX els reis carolingis van començar a barallar-se entre ells, els comtats van quedar a mans de qui hi era: els comtes. I els comtes van començar a passar el càrrec als fills, com si fos seu. Això és el que veurem a la sessió 3 amb Guifré.</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«Carlemany va conquerir Catalunya i la va fer part de França.»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mapes escolars que pinten tot l'imperi carolingi d'un sol color, i el costum de dir «França» a tot el que hi havia al nord dels Pirineus.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Carlemany no va posar mai els peus a Barcelona: la va prendre el seu fill Lluís, i només fins al Llobregat. No hi havia cap «Catalunya» (el nom apareix al segle XII) ni cap «França» tal com l'entenem: hi havia un imperi franc amb comtats a la frontera, governats en nom del rei per comtes que cada vegada feien més el que volien. La dependència era real al principi i nominal al cap de cent anys.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comtats van néixer dins l'imperi dels francs, però van créixer sols, perquè el rei era massa lluny per governar-los.</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778: Carlemany torna de Saragossa sense haver-la pres i els bascos ataquen la rereguarda a Roncesvalls.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785: els habitants de Girona obren les portes als francs.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801: Lluís, rei d'Aquitània i fill de Carlemany, pren Barcelona després d'un setge de mig any. El Llobregat queda com a frontera.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Comtats de la Marca: Pallars, Ribagorça, Urgell, Cerdanya (Pirineu); Rosselló, Empúries, Girona, Barcelona (costa); Osona i Besalú (al mig).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Comte: funcionari nomenat pel rei. Fa justícia, cobra tributs i dirigeix l'exèrcit del comtat. Berà, got de Septimània, és el primer comte de Barcelona.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815: Lluís el Piadós firma a Aquisgrà el precepte que protegeix els hispani i en fixa els deures. Tres còpies a cada ciutat.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Aprisió: dret a quedar-se una terra erma que un mateix ha treballat trenta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Distància d'Aquisgrà a Barcelona: uns mil quilòmetres, un mes de camí a cavall.</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setge.</w:t>
      </w:r>
      <w:r>
        <w:rPr>
          <w:color w:val="373a36"/>
          <w:rFonts w:ascii="Georgia" w:hAnsi="Georgia"/>
          <w:sz w:val="22"/>
        </w:rPr>
        <w:t xml:space="preserve"> Envoltar una ciutat amb l'exèrcit fins que es rendeix per fam o per assalt. El de Barcelona va durar de la tardor del 800 a l'abril del 801.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Marca Hispànica.</w:t>
      </w:r>
      <w:r>
        <w:rPr>
          <w:color w:val="373a36"/>
          <w:rFonts w:ascii="Georgia" w:hAnsi="Georgia"/>
          <w:sz w:val="22"/>
        </w:rPr>
        <w:t xml:space="preserve"> Una marca era una zona de frontera de l'imperi de Carlemany; la «hispànica», la del sud, tocant a al-Àndalus. És un nom que surt en uns quants annals: no era una província amb govern propi, i cada comtat tenia el seu comte.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comte.</w:t>
      </w:r>
      <w:r>
        <w:rPr>
          <w:color w:val="373a36"/>
          <w:rFonts w:ascii="Georgia" w:hAnsi="Georgia"/>
          <w:sz w:val="22"/>
        </w:rPr>
        <w:t xml:space="preserve"> Funcionari del rei que governava un territori en nom seu: feia justícia, cobrava tributs, dirigia l'exèrcit. El rei el podia nomenar i el podia treure.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hispani.</w:t>
      </w:r>
      <w:r>
        <w:rPr>
          <w:color w:val="373a36"/>
          <w:rFonts w:ascii="Georgia" w:hAnsi="Georgia"/>
          <w:sz w:val="22"/>
        </w:rPr>
        <w:t xml:space="preserve"> Cristians que van fugir de les terres musulmanes cap a Septimània i la Marca a partir del 780. Es van instal·lar en terres desertes amb permís del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aprisió.</w:t>
      </w:r>
      <w:r>
        <w:rPr>
          <w:color w:val="373a36"/>
          <w:rFonts w:ascii="Georgia" w:hAnsi="Georgia"/>
          <w:sz w:val="22"/>
        </w:rPr>
        <w:t xml:space="preserve"> Dret a quedar-se una terra erma que un mateix ha treballat durant trenta anys. Era la manera de repoblar la frontera sense pagar ningú.</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missi dominici.</w:t>
      </w:r>
      <w:r>
        <w:rPr>
          <w:color w:val="373a36"/>
          <w:rFonts w:ascii="Georgia" w:hAnsi="Georgia"/>
          <w:sz w:val="22"/>
        </w:rPr>
        <w:t xml:space="preserve"> «Enviats del senyor»: inspectors que el rei carolingi enviava per les províncies a vigilar comtes i bisbes. Passaven i se n'anaven.</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L'emperador Lluís pren sota la seva protecció els hispani fugits d'al-Àndalus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Alguns homes van fugir de l'opressió dels sarraïns i es van instal·lar en una terra deserta. Hem decidit rebre'ls sota la nostra protecció i conservar-los en llibertat. Que vagin a l'exèrcit amb el seu comte. Que facin guàrdies a la frontera. Que donin cavalls als nostres enviats. Cap altre tribut no els ha d'exigir el comte. Volem que d'aquest document hi hagi tres còpies: una per al bisbe, una per al comte i la tercera per als mateixos hispani.</w:t>
      </w:r>
    </w:p>
    <w:p>
      <w:pPr>
        <w:jc w:val="left"/>
        <w:spacing w:lineRule="auto"/>
      </w:pPr>
      <w:r>
        <w:rPr>
          <w:color w:val="5b5e58"/>
          <w:rFonts w:ascii="Helvetica" w:hAnsi="Helvetica"/>
          <w:sz w:val="20"/>
        </w:rPr>
        <w:t xml:space="preserve">Lluís el Piadós, emperador dels francs · Aquisgrà, 1 de gener del 815</w:t>
      </w:r>
    </w:p>
    <w:p>
      <w:pPr>
        <w:jc w:val="left"/>
        <w:spacing w:lineRule="auto"/>
      </w:pPr>
      <w:r>
        <w:rPr>
          <w:color w:val="5b5e58"/>
          <w:rFonts w:ascii="Helvetica" w:hAnsi="Helvetica"/>
          <w:sz w:val="20"/>
        </w:rPr>
        <w:t xml:space="preserve">Adaptació del llatí de l'edició d'Alfred Boretius, MGH Capitularia regum Francorum I (1883), núm. 132, pàg. 261-262 · original: «sub protectione et defensione nostra receptos in libertate conservare decrevimus. Eo videlicet modo, ut sicut caeteri liberi homines cum comite suo in exercitum pergant»</w:t>
      </w:r>
    </w:p>
    <w:p>
      <w:pPr>
        <w:jc w:val="left"/>
        <w:widowControl/>
        <w:spacing w:before="0" w:after="100" w:line="231" w:lineRule="auto"/>
      </w:pPr>
      <w:r>
        <w:rPr>
          <w:color w:val="373a36"/>
          <w:rFonts w:ascii="Georgia" w:hAnsi="Georgia"/>
          <w:sz w:val="22"/>
        </w:rPr>
        <w:t xml:space="preserve">Aquest document el va firmar l'emperador Lluís el Piadós a Aquisgrà, a mil quilòmetres de la Marca, i el va enviar als comtes i bisbes perquè l'apliquessin. Fixeu-vos en el que prohibeix al comte: si cal dir-li que no cobri cap altre tribut, és que algun comte ja n'havia cobrat. Amb la seva còpia, els hispani podien reclamar a l'emperador si el comte s'excedia. El 844 el seu fill Carles el Calb va haver de repetir el precepte, perquè els comtes no en feien cas.</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Onze comtats i un error.</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dels comtats de la Marca Hispànica de la lectura. Copia els sis comtats del subtítol de la sessió i escriu al costat de cada un si és de muntanya o de costa. Després troba l'error: el mapa dona al territori musulmà un nom que al segle IX encara no existia. Quin nom hi hauria d'anar?</w:t>
      </w:r>
    </w:p>
    <w:p>
      <w:pPr>
        <w:jc w:val="left"/>
        <w:widowControl/>
        <w:spacing w:before="0" w:after="100" w:line="231" w:lineRule="auto"/>
      </w:pPr>
      <w:r>
        <w:rPr>
          <w:color w:val="373a36"/>
          <w:rFonts w:ascii="Helvetica" w:hAnsi="Helvetica"/>
          <w:sz w:val="22"/>
          <w:i/>
        </w:rPr>
        <w:t xml:space="preserve">Pista: Els sis comtats són al subtítol, just sota el títol. El nom equivocat és en majúscules, a baix a l'esquerra; el que hi tocaria acaba en «-at» però comença diferent. Pots començar: «L'error és que el mapa diu…».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sis comtats amb «muntanya» o «costa», i dues frases sobre l'error (25-40 paraules).</w:t>
      </w:r>
    </w:p>
    <w:p>
      <w:pPr>
        <w:jc w:val="left"/>
        <w:widowControl/>
        <w:spacing w:before="0" w:after="100" w:line="231" w:lineRule="auto"/>
      </w:pPr>
      <w:r>
        <w:rPr>
          <w:color w:val="5b6b3c"/>
          <w:rFonts w:ascii="Helvetica" w:hAnsi="Helvetica"/>
          <w:sz w:val="22"/>
          <w:b/>
        </w:rPr>
        <w:t xml:space="preserve">2. Què dona i què demana l'emperador.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L'Arxiu i identifiqueu-hi, en tres passos, el fet i el parer. FET: què demana l'emperador als hispani a canvi de protegir-los? PARER: l'emperador es refia del comte? SENYAL: quina frase del document us ho fa pensar?</w:t>
      </w:r>
    </w:p>
    <w:p>
      <w:pPr>
        <w:jc w:val="left"/>
        <w:widowControl/>
        <w:spacing w:before="0" w:after="100" w:line="231" w:lineRule="auto"/>
      </w:pPr>
      <w:r>
        <w:rPr>
          <w:color w:val="373a36"/>
          <w:rFonts w:ascii="Helvetica" w:hAnsi="Helvetica"/>
          <w:sz w:val="22"/>
          <w:i/>
        </w:rPr>
        <w:t xml:space="preserve">Pista: Els deures comencen per «Que vagin». Per al parer, mireu què prohibeix al comte i per a qui és la tercera còpia. Podeu començar: «Pensem que l'emperador…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la llista de deures, el parer en una frase i la frase copiada.</w:t>
      </w:r>
    </w:p>
    <w:p>
      <w:pPr>
        <w:jc w:val="left"/>
        <w:widowControl/>
        <w:spacing w:before="0" w:after="100" w:line="231" w:lineRule="auto"/>
      </w:pPr>
      <w:r>
        <w:rPr>
          <w:color w:val="5b6b3c"/>
          <w:rFonts w:ascii="Helvetica" w:hAnsi="Helvetica"/>
          <w:sz w:val="22"/>
          <w:b/>
        </w:rPr>
        <w:t xml:space="preserve">3. Un emperador pintat sis-cents anys després.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miniatura de Carlemany coronant Lluís de la lectura i comenta-la en tres passos. DESCRIC: qui hi ha i què fa Carlemany amb la mà. IDENTIFICO: quin dels dos va firmar el document de L'Arxiu, i quan es va pintar la imatge. DEDUEIXO: què hi pot haver inventat el pintor?</w:t>
      </w:r>
    </w:p>
    <w:p>
      <w:pPr>
        <w:jc w:val="left"/>
        <w:widowControl/>
        <w:spacing w:before="0" w:after="100" w:line="231" w:lineRule="auto"/>
      </w:pPr>
      <w:r>
        <w:rPr>
          <w:color w:val="373a36"/>
          <w:rFonts w:ascii="Helvetica" w:hAnsi="Helvetica"/>
          <w:sz w:val="22"/>
          <w:i/>
        </w:rPr>
        <w:t xml:space="preserve">Pista: Compta les corones i llegeix el peu de foto. Per deduir, pensa si un pintor del segle XV podia saber com anaven vestits al segle IX. Pots començar: «El pintor no podia saber…».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de dues frases cada un.</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Qui fa què a la Marca.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Fes una taula de tres files (emperador, comte, hispani) i dues columnes («Què fa» i «On és»). Omple-la amb la lectura i L'Arxiu, amb dues accions per fila. Sota la taula, explica en una frase qui mana de veritat cada dia.</w:t>
      </w:r>
    </w:p>
    <w:p>
      <w:pPr>
        <w:jc w:val="left"/>
        <w:widowControl/>
        <w:spacing w:before="0" w:after="100" w:line="231" w:lineRule="auto"/>
      </w:pPr>
      <w:r>
        <w:rPr>
          <w:color w:val="373a36"/>
          <w:rFonts w:ascii="Helvetica" w:hAnsi="Helvetica"/>
          <w:sz w:val="22"/>
          <w:i/>
        </w:rPr>
        <w:t xml:space="preserve">Pista: Per a l'emperador, mira l'apartat «El rei és lluny; el comte, a la vora»; per al comte, la nota al marge; per als hispani, el document. Per a la frase: «El que mana de veritat cada dia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completa i una frase.</w:t>
      </w:r>
    </w:p>
    <w:p>
      <w:pPr>
        <w:jc w:val="left"/>
        <w:widowControl/>
        <w:spacing w:before="0" w:after="100" w:line="231" w:lineRule="auto"/>
      </w:pPr>
      <w:r>
        <w:rPr>
          <w:color w:val="8f5f1c"/>
          <w:rFonts w:ascii="Helvetica" w:hAnsi="Helvetica"/>
          <w:sz w:val="22"/>
          <w:b/>
        </w:rPr>
        <w:t xml:space="preserve">5. Per què el rei no manava a la Marca.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 esquema 1-3-1. A dalt, la idea «Els comtes de la Marca cada vegada feien més el que volien». Al mig, tres motius de la lectura, una frase cada un. A baix, una conclusió d'una frase sobre la dependència del rei franc.</w:t>
      </w:r>
    </w:p>
    <w:p>
      <w:pPr>
        <w:jc w:val="left"/>
        <w:widowControl/>
        <w:spacing w:before="0" w:after="100" w:line="231" w:lineRule="auto"/>
      </w:pPr>
      <w:r>
        <w:rPr>
          <w:color w:val="373a36"/>
          <w:rFonts w:ascii="Helvetica" w:hAnsi="Helvetica"/>
          <w:sz w:val="22"/>
          <w:i/>
        </w:rPr>
        <w:t xml:space="preserve">Pista: Els tres motius són a l'últim apartat de la lectura, «El rei és lluny; el comte, a la vora». La conclusió pot començar: «Per tant, la dependència del rei 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els tres motius i la conclusió.</w:t>
      </w:r>
    </w:p>
    <w:p>
      <w:pPr>
        <w:jc w:val="left"/>
        <w:widowControl/>
        <w:spacing w:before="0" w:after="100" w:line="231" w:lineRule="auto"/>
      </w:pPr>
      <w:r>
        <w:rPr>
          <w:color w:val="8f5f1c"/>
          <w:rFonts w:ascii="Helvetica" w:hAnsi="Helvetica"/>
          <w:sz w:val="22"/>
          <w:b/>
        </w:rPr>
        <w:t xml:space="preserve">6. El precepte, en un cartell.</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el document de L'Arxiu com un cartell que el comte penjaria a la porta de l'església de Girona perquè els hispani l'entenguessin de cop: un títol, tres drets i tres deures en frases curtes, i una última línia que digui on és la còpia dels hispani. Màxim 60 paraules.</w:t>
      </w:r>
    </w:p>
    <w:p>
      <w:pPr>
        <w:jc w:val="left"/>
        <w:widowControl/>
        <w:spacing w:before="0" w:after="100" w:line="231" w:lineRule="auto"/>
      </w:pPr>
      <w:r>
        <w:rPr>
          <w:color w:val="373a36"/>
          <w:rFonts w:ascii="Helvetica" w:hAnsi="Helvetica"/>
          <w:sz w:val="22"/>
          <w:i/>
        </w:rPr>
        <w:t xml:space="preserve">Pista: Un cartell no explica: mana. Fes servir verbs en imperatiu («Aneu», «Feu», «No pagueu»).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cartell de 60 paraules com a màxim, amb títol, drets, deures i l'última línia.</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Desmentir el mapa d'un sol color.</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Un llibre diu: «Carlemany va conquerir Catalunya el 801 i la va convertir en una província de França». Desmunta-ho: digues quina part és certa i corregeix els tres errors (qui, fins on, quin nom) amb dades de la lectura.</w:t>
      </w:r>
    </w:p>
    <w:p>
      <w:pPr>
        <w:jc w:val="left"/>
        <w:widowControl/>
        <w:spacing w:before="0" w:after="100" w:line="231" w:lineRule="auto"/>
      </w:pPr>
      <w:r>
        <w:rPr>
          <w:color w:val="373a36"/>
          <w:rFonts w:ascii="Helvetica" w:hAnsi="Helvetica"/>
          <w:sz w:val="22"/>
          <w:i/>
        </w:rPr>
        <w:t xml:space="preserve">Pista: Llegeix l'afirmació paraula per paraula i pregunta't de cada una si la lectura la confirma.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desmentit de 40-60 paraules amb la part certa i els tres errors corregits.</w:t>
      </w:r>
    </w:p>
    <w:p>
      <w:pPr>
        <w:jc w:val="left"/>
        <w:widowControl/>
        <w:spacing w:before="0" w:after="100" w:line="231" w:lineRule="auto"/>
      </w:pPr>
      <w:r>
        <w:rPr>
          <w:color w:val="b8411a"/>
          <w:rFonts w:ascii="Helvetica" w:hAnsi="Helvetica"/>
          <w:sz w:val="22"/>
          <w:b/>
        </w:rPr>
        <w:t xml:space="preserve">8. Manifest dels hispani de la vall.</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És l'any 844. Sou els hispani d'una vall de la Marca i el nou comte us fa pagar un tribut que el precepte del 815 prohibeix. Escriu el manifest que llegiríeu davant del bisbe, amb la vostra còpia a la mà: qui sou i d'on veniu, què diu el document que teniu dret a no pagar, què esteu disposats a fer per l'emperador i què li demaneu al bisbe. Fes servir només el que sabríeu el 844.</w:t>
      </w:r>
    </w:p>
    <w:p>
      <w:pPr>
        <w:jc w:val="left"/>
        <w:widowControl/>
        <w:spacing w:before="0" w:after="100" w:line="231" w:lineRule="auto"/>
      </w:pPr>
      <w:r>
        <w:rPr>
          <w:color w:val="373a36"/>
          <w:rFonts w:ascii="Helvetica" w:hAnsi="Helvetica"/>
          <w:sz w:val="22"/>
          <w:i/>
        </w:rPr>
        <w:t xml:space="preserve">Pista: Abans d'escriure, pensa què pot fer el bisbe per vosaltres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manifest de quatre punts, en primera persona del plural.</w:t>
      </w:r>
    </w:p>
    <w:p>
      <w:pPr>
        <w:jc w:val="left"/>
        <w:widowControl/>
        <w:spacing w:before="0" w:after="100" w:line="231" w:lineRule="auto"/>
      </w:pPr>
      <w:r>
        <w:rPr>
          <w:color w:val="b8411a"/>
          <w:rFonts w:ascii="Helvetica" w:hAnsi="Helvetica"/>
          <w:sz w:val="22"/>
          <w:b/>
        </w:rPr>
        <w:t xml:space="preserve">9. Ahir i avui: la llei de lluny, la mà de la vora.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Preneu en grup una decisió raonada. El 815 la llei la feia un emperador a mil quilòmetres i l'aplicava un comte de la vall, que de vegades se la saltava. Trieu una cosa d'avui que us afecti (l'horari de l'institut, el reciclatge, el preu del bus) i decidiu qui l'hauria de decidir: qui és lluny i tracta tothom igual, o qui és a la vora i coneix el lloc? Doneu dos motius i l'objecció més forta de qui pensi el contrari.</w:t>
      </w:r>
    </w:p>
    <w:p>
      <w:pPr>
        <w:jc w:val="left"/>
        <w:widowControl/>
        <w:spacing w:before="0" w:after="100" w:line="231" w:lineRule="auto"/>
      </w:pPr>
      <w:r>
        <w:rPr>
          <w:color w:val="373a36"/>
          <w:rFonts w:ascii="Helvetica" w:hAnsi="Helvetica"/>
          <w:sz w:val="22"/>
          <w:i/>
        </w:rPr>
        <w:t xml:space="preserve">Pista: Penseu què passaria si cada poble decidís una cosa diferent, i què passaria si ningú del poble hi pogués dir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cosa triada, la decisió del grup amb dos motius i l'objecció més forta (80-100 paraules).</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Els francs van prendre Girona (785) i Barcelona (801) i es van aturar al Llobregat. La terra conquerida (la «Marca Hispànica» dels annals francs) la van dividir en comtats (Pallars, Ribagorça, Urgell, Cerdanya, Rosselló, Empúries, Girona, Barcelona, Osona, Besalú), cada un amb un comte nomenat pel rei. Les valls buides les van repoblar els hispani fugits d'al-Àndalus, que el 815 van rebre de Lluís el Piadós un precepte amb els seus drets i deures, en tres còpies. Però el rei era a mil quilòmetres i el comte a la vora: la dependència del rei franc va ser real al principi i nominal al cap de cent anys.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815 els hispani guardaven una còpia de la llei per poder-la treure davant del comte. Quin paper guardes tu, o la teva família, per si algú amb poder s'excedeix?</w:t>
      </w:r>
    </w:p>
    <w:p>
      <w:pPr>
        <w:keepNext/>
        <w:keepLines/>
        <w:pStyle w:val="Heading1"/>
        <w:jc w:val="left"/>
        <w:spacing w:lineRule="auto"/>
      </w:pPr>
      <w:r>
        <w:rPr>
          <w:color w:val="373a36"/>
          <w:rFonts w:ascii="Helvetica" w:hAnsi="Helvetica"/>
          <w:sz w:val="40"/>
        </w:rPr>
        <w:t xml:space="preserve">Sessió 3 · Guifré el Pelós i la independència de fet</w:t>
      </w:r>
    </w:p>
    <w:p>
      <w:pPr>
        <w:jc w:val="left"/>
        <w:spacing w:lineRule="auto"/>
      </w:pPr>
      <w:r>
        <w:rPr>
          <w:color w:val="5b5e58"/>
          <w:rFonts w:ascii="Helvetica" w:hAnsi="Helvetica"/>
          <w:sz w:val="22"/>
          <w:i/>
        </w:rPr>
        <w:t xml:space="preserve">L'agrupació dels comtats sota el casal de Barcelona amb Guifré el Pelós (s. IX). Més tard, la ruptura de fet amb el rei franc quan Borrell II deixa de renovar-li la fidelitat (finals del s. X). El naixement polític de Catalunya com a entitat pròpia.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teu cap et nomena responsable d'una botiga. Quan et jubiles, la botiga passa al teu fill sense que ningú ho demani al cap. De qui és la botiga, ara?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nou t'escriu: «vine a jurar-me fidelitat abans de Pasqua». No hi vas, però tampoc no li dius que no. Què has fet?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pot existir abans de tenir nom? I un nom, abans de tenir país?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setge · Marca Hispànica · comte · hispani.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comtats va rebre Guifré, i de qui? Quin any va morir, i què va passar aleshores amb els comtats?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L'Arxiu hi ha dues cartes: una del rei Hug a Borrell i una de Gerbert a un abat. Quina de les dues diu el que el rei pensava de veritat fer, i com ho saps?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lectura diu que Borrell no va desobeir el rei: simplement no hi va anar. Per què això és més important que una guerra?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nom «Catalunya» apareix per escrit dos-cents anys després de Borrell. Es pot dir que un país existeix abans que tingui nom?</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A la sessió 2 vau veure que els comtes de la Marca eren funcionaris del rei: el rei els nomenava i el rei els podia treure. El 870 el rei Carles el Calb va donar els comtats d'Urgell i Cerdanya a un noble de la terra, fill d'un comte anterior: Guifré el Pelós. El 878, després que el comte de Barcelona es revoltés contra el rei, Carles li va donar també Barcelona, Girona i Osona. Guifré tenia, doncs, la meitat dels comtats de la Marca. I va ser l'últim comte que un rei va nomenar.</w:t>
      </w:r>
    </w:p>
    <w:p>
      <w:pPr>
        <w:keepNext/>
        <w:keepLines/>
        <w:pBdr>
          <w:bottom w:val="single" w:sz="4" w:space="4" w:color="E0DCD2"/>
        </w:pBdr>
        <w:pStyle w:val="Heading2"/>
        <w:jc w:val="left"/>
        <w:spacing w:lineRule="auto"/>
      </w:pPr>
      <w:r>
        <w:rPr>
          <w:color w:val="5f6a4a"/>
          <w:rFonts w:ascii="Helvetica" w:hAnsi="Helvetica"/>
          <w:sz w:val="30"/>
        </w:rPr>
        <w:t xml:space="preserve">3.4. El que Guifré va fer amb vint anys</w:t>
      </w:r>
    </w:p>
    <w:p>
      <w:pPr>
        <w:jc w:val="left"/>
        <w:widowControl/>
        <w:spacing w:before="0" w:after="100" w:line="231" w:lineRule="auto"/>
      </w:pPr>
      <w:r>
        <w:rPr>
          <w:color w:val="373a36"/>
          <w:rFonts w:ascii="Georgia" w:hAnsi="Georgia"/>
          <w:sz w:val="22"/>
        </w:rPr>
        <w:t xml:space="preserve">Osona i el Bages eren terres mig buides. Guifré hi va portar gent, hi va restaurar el bisbat de Vic i hi va fundar dos monestirs: Ripoll el 879 i Sant Joan de les Abadesses, per a la seva filla Emma, el 887. I quan va morir, el 897, ferit en una batalla contra el valí de Lleida, els comtats no van tornar al rei: se'ls van repartir els seus fills, com si fossin una casa o un camp. Ningú no ho va demanar al rei, i el rei no va dir res. Amb Guifré neix el casal de Barcelona.</w:t>
      </w:r>
    </w:p>
    <w:p>
      <w:pPr>
        <w:jc w:val="center"/>
        <w:spacing w:lineRule="auto"/>
      </w:pPr>
      <w:r>
        <w:rPr/>
        <w:drawing>
          <wp:inline distB="0" distL="0" distR="0" distT="0">
            <wp:extent cx="3810000" cy="2789464"/>
            <wp:effectExtent b="0" l="0" r="0" t="0"/>
            <wp:docPr id="5" name="image-o4HlXmwsCiwupDqB0w241.jpeg"/>
            <a:graphic>
              <a:graphicData uri="http://schemas.openxmlformats.org/drawingml/2006/picture">
                <pic:pic>
                  <pic:nvPicPr>
                    <pic:cNvPr id="5" name="image-o4HlXmwsCiwupDqB0w241.jpeg" descr="Quadre del segle XIX: un rei amb corona i capa blava marca amb els dits quatre ratlles de sang sobre l'escut daurat d'un guerrer ferit que jeu al llit, envoltat de soldats"/>
                    <pic:cNvPicPr/>
                  </pic:nvPicPr>
                  <pic:blipFill>
                    <a:blip r:embed="rId10" cstate="print"/>
                    <a:srcRect b="0" l="0" r="0" t="0"/>
                    <a:stretch>
                      <a:fillRect/>
                    </a:stretch>
                  </pic:blipFill>
                  <pic:spPr>
                    <a:xfrm>
                      <a:off x="0" y="0"/>
                      <a:ext cx="3810000" cy="2789464"/>
                    </a:xfrm>
                    <a:prstGeom prst="rect"/>
                  </pic:spPr>
                </pic:pic>
              </a:graphicData>
            </a:graphic>
          </wp:inline>
        </w:drawing>
      </w:r>
    </w:p>
    <w:p>
      <w:pPr>
        <w:jc w:val="center"/>
        <w:spacing w:lineRule="auto"/>
      </w:pPr>
      <w:r>
        <w:rPr>
          <w:color w:val="5b5e58"/>
          <w:rFonts w:ascii="Helvetica" w:hAnsi="Helvetica"/>
          <w:sz w:val="20"/>
        </w:rPr>
        <w:t xml:space="preserve">«Origen de l'escut del comtat de Barcelona», de Claudi Lorenzale (1843-1844, MNAC). El pintor va pintar una llegenda; a la lectura trobareu per què no pot ser certa. — Claudi Lorenzale, Museu Nacional d'Art de Catalunya,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3.5. Borrell II: el comte que no va anar a jurar</w:t>
      </w:r>
    </w:p>
    <w:p>
      <w:pPr>
        <w:jc w:val="left"/>
        <w:widowControl/>
        <w:spacing w:before="0" w:after="100" w:line="231" w:lineRule="auto"/>
      </w:pPr>
      <w:r>
        <w:rPr>
          <w:color w:val="373a36"/>
          <w:rFonts w:ascii="Georgia" w:hAnsi="Georgia"/>
          <w:sz w:val="22"/>
        </w:rPr>
        <w:t xml:space="preserve">Un net de Guifré, Borrell II, va governar quaranta-cinc anys. Va fer el que feien tots els comtes del sud: pactar amb Còrdova quan calia i pagar-hi tributs. El califa era a prop; el rei franc, lluny. Fins que el 985 el pacte es va trencar: Almansor va assaltar Barcelona el 6 de juliol, va cremar la ciutat i se'n va endur milers de captius. Borrell va demanar ajuda al rei Lotari. No va arribar res. Gerbert, que aleshores era a Reims, va escriure a un abat que l'exèrcit dels francs «tendeix més aviat cap al no» (L'Arxiu).</w:t>
      </w:r>
    </w:p>
    <w:p>
      <w:pPr>
        <w:jc w:val="center"/>
        <w:spacing w:lineRule="auto"/>
      </w:pPr>
      <w:r>
        <w:rPr/>
        <w:drawing>
          <wp:inline distB="0" distL="0" distR="0" distT="0">
            <wp:extent cx="2095500" cy="2862603"/>
            <wp:effectExtent b="0" l="0" r="0" t="0"/>
            <wp:docPr id="6" name="image-xit2NoAXumb_6v8a-T-Ay.jpeg"/>
            <a:graphic>
              <a:graphicData uri="http://schemas.openxmlformats.org/drawingml/2006/picture">
                <pic:pic>
                  <pic:nvPicPr>
                    <pic:cNvPr id="6" name="image-xit2NoAXumb_6v8a-T-Ay.jpeg" descr="Mapa dels comtats que governaven Guifré el Pelós i el seu germà Miró entre el 878 i el 897: Barcelona, Girona, Osona, Urgell, Cerdanya, Conflent, Rosselló"/>
                    <pic:cNvPicPr/>
                  </pic:nvPicPr>
                  <pic:blipFill>
                    <a:blip r:embed="rId11" cstate="print"/>
                    <a:srcRect b="0" l="0" r="0" t="0"/>
                    <a:stretch>
                      <a:fillRect/>
                    </a:stretch>
                  </pic:blipFill>
                  <pic:spPr>
                    <a:xfrm>
                      <a:off x="0" y="0"/>
                      <a:ext cx="2095500" cy="2862603"/>
                    </a:xfrm>
                    <a:prstGeom prst="rect"/>
                  </pic:spPr>
                </pic:pic>
              </a:graphicData>
            </a:graphic>
          </wp:inline>
        </w:drawing>
      </w:r>
    </w:p>
    <w:p>
      <w:pPr>
        <w:jc w:val="center"/>
        <w:spacing w:lineRule="auto"/>
      </w:pPr>
      <w:r>
        <w:rPr>
          <w:color w:val="5b5e58"/>
          <w:rFonts w:ascii="Helvetica" w:hAnsi="Helvetica"/>
          <w:sz w:val="20"/>
        </w:rPr>
        <w:t xml:space="preserve">Els comtats de Guifré i del seu germà Miró (878-897). Compareu-lo amb el mapa de la sessió 2: la meitat dels comtats, en una sola família. — georg-hessen, Wikimedia Commons · Domini públic</w:t>
      </w:r>
    </w:p>
    <w:p>
      <w:pPr>
        <w:jc w:val="left"/>
        <w:widowControl/>
        <w:spacing w:before="0" w:after="100" w:line="231" w:lineRule="auto"/>
      </w:pPr>
      <w:r>
        <w:rPr>
          <w:color w:val="373a36"/>
          <w:rFonts w:ascii="Georgia" w:hAnsi="Georgia"/>
          <w:sz w:val="22"/>
        </w:rPr>
        <w:t xml:space="preserve">El 987 van morir, l'un darrere l'altre, Lotari i el seu fill. Els grans del regne van escollir rei un noble que no era de la família de Carlemany: Hug Capet. I el nou rei va fer el que feien els reis nous: va escriure als comtes perquè li juressin fidelitat. La carta a Borrell la va redactar Gerbert i la llegireu a L'Arxiu. Diu: si vols la nostra ajuda contra els sarraïns, vine amb pocs homes quan el nostre exèrcit sigui a Aquitània; i si prefereixes obeir-nos a nosaltres que als ismaelites, envia'ns missatgers abans de Pasqua. Borrell no hi va anar ni va enviar ningú. No va fer cap guerra ni cap declaració. Simplement va deixar de renovar la fidelitat, i els documents dels comtats van deixar de portar el nom del rei franc, o hi van posar una fórmula que ho diu tot: «regnant Crist, esperant rei».</w:t>
      </w:r>
    </w:p>
    <w:p>
      <w:pPr>
        <w:keepNext/>
        <w:keepLines/>
        <w:pBdr>
          <w:bottom w:val="single" w:sz="4" w:space="4" w:color="E0DCD2"/>
        </w:pBdr>
        <w:pStyle w:val="Heading2"/>
        <w:jc w:val="left"/>
        <w:spacing w:lineRule="auto"/>
      </w:pPr>
      <w:r>
        <w:rPr>
          <w:color w:val="5f6a4a"/>
          <w:rFonts w:ascii="Helvetica" w:hAnsi="Helvetica"/>
          <w:sz w:val="30"/>
        </w:rPr>
        <w:t xml:space="preserve">3.6. Una independència sense paper</w:t>
      </w:r>
    </w:p>
    <w:p>
      <w:pPr>
        <w:jc w:val="left"/>
        <w:widowControl/>
        <w:spacing w:before="0" w:after="100" w:line="231" w:lineRule="auto"/>
      </w:pPr>
      <w:r>
        <w:rPr>
          <w:color w:val="373a36"/>
          <w:rFonts w:ascii="Georgia" w:hAnsi="Georgia"/>
          <w:sz w:val="22"/>
        </w:rPr>
        <w:t xml:space="preserve">No hi ha cap document d'independència, i el nom de Catalunya no apareix escrit fins al segle XII. El que hi ha és una família que des del 897 hereta els comtats sense demanar permís, i un comte que el 988 no va a jurar. Per això els historiadors en diuen independència </w:t>
      </w:r>
      <w:r>
        <w:rPr>
          <w:color w:val="373a36"/>
          <w:rFonts w:ascii="Georgia" w:hAnsi="Georgia"/>
          <w:sz w:val="22"/>
        </w:rPr>
        <w:t xml:space="preserve">de fet</w:t>
      </w:r>
      <w:r>
        <w:rPr>
          <w:color w:val="373a36"/>
          <w:rFonts w:ascii="Georgia" w:hAnsi="Georgia"/>
          <w:sz w:val="22"/>
        </w:rPr>
        <w:t xml:space="preserve">: ningú no la va declarar, però de fet ningú no manava als comtes des de fora.</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quatre barres vénen de la sang de Guifré el Pelós: el rei Carles el Calb hi va passar els dits sobre l'escut d'or del comte ferit.»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va escriure per primer cop Pere Antoni Beuter, un cronista valencià, el 1551, sis-cents cinquanta anys després de Guifré. Els pintors del segle XIX la van fer famosa.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Carles el Calb va morir el 877 i Guifré el 897: no van poder coincidir en cap batalla en què Guifré fos ferit de mort. Les quatre barres apareixen en un segell de Ramon Berenguer IV del 1150, dos-cents cinquanta anys després de Guifré, i no se sap d'on surten. Cap crònica anterior a Beuter no explica la història de la sang.</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llegenda és del segle XVI; l'escut, del XII; Guifré, del IX. Són tres coses que no es toquen.</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870: Carles el Calb dona a Guifré els comtats d'Urgell i Cerdanya. 878: també Barcelona, Girona i Osona.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879-887: Guifré repobla Osona i el Bages, restaura el bisbat de Vic i funda Ripoll (880) i Sant Joan de les Abadesses (887).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897: mor Guifré, ferit en combat contra el valí de Lleida. Els fills hereten els comtats sense que el rei els nomeni.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947-992: Borrell II, net de Guifré, comte de Barcelona, Girona, Osona i Urgell. Pacta i paga tributs a Còrdova.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6 de juliol del 985: Almansor assalta i crema Barcelona. Borrell demana ajuda al rei Lotari; no arriba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987: moren Lotari i Lluís V. Els grans del regne escullen rei Hug Capet: s'acaben els carolingis.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988: carta d'Hug Capet a Borrell (L'Arxiu). Borrell no hi va ni envia ningú. Els documents deixen de datar-se pel rei franc.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1150: primer segell conegut amb les quatre barres, de Ramon Berenguer IV. 1551: Beuter escriu la llegenda de la sang.</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Guifré el Pelós.</w:t>
      </w:r>
      <w:r>
        <w:rPr>
          <w:color w:val="373a36"/>
          <w:rFonts w:ascii="Georgia" w:hAnsi="Georgia"/>
          <w:sz w:val="22"/>
        </w:rPr>
        <w:t xml:space="preserve"> Comte d'Urgell i Cerdanya (870) i de Barcelona, Girona i Osona (878). Va morir el 897 lluitant contra els musulmans de Lleida.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Ripoll.</w:t>
      </w:r>
      <w:r>
        <w:rPr>
          <w:color w:val="373a36"/>
          <w:rFonts w:ascii="Georgia" w:hAnsi="Georgia"/>
          <w:sz w:val="22"/>
        </w:rPr>
        <w:t xml:space="preserve"> Monestir de Santa Maria de Ripoll, fundat el 879 o el 880. Hi és enterrat Guifré.</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casal de Barcelona.</w:t>
      </w:r>
      <w:r>
        <w:rPr>
          <w:color w:val="373a36"/>
          <w:rFonts w:ascii="Georgia" w:hAnsi="Georgia"/>
          <w:sz w:val="22"/>
        </w:rPr>
        <w:t xml:space="preserve"> La família dels descendents de Guifré, que va governar els comtats catalans (i després la Corona d'Aragó) fins al 1410, sense interrupció.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Borrell II.</w:t>
      </w:r>
      <w:r>
        <w:rPr>
          <w:color w:val="373a36"/>
          <w:rFonts w:ascii="Georgia" w:hAnsi="Georgia"/>
          <w:sz w:val="22"/>
        </w:rPr>
        <w:t xml:space="preserve"> Comte de Barcelona, Girona i Osona (947-992) i d'Urgell (948-992). Va portar el jove Gerbert a estudiar a Vic.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Almansor.</w:t>
      </w:r>
      <w:r>
        <w:rPr>
          <w:color w:val="373a36"/>
          <w:rFonts w:ascii="Georgia" w:hAnsi="Georgia"/>
          <w:sz w:val="22"/>
        </w:rPr>
        <w:t xml:space="preserve"> Cap de l'exèrcit i home fort del califat de Còrdova entre el 978 i el 1002. El 985 va saquejar Barcelona.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fidelitat.</w:t>
      </w:r>
      <w:r>
        <w:rPr>
          <w:color w:val="373a36"/>
          <w:rFonts w:ascii="Georgia" w:hAnsi="Georgia"/>
          <w:sz w:val="22"/>
        </w:rPr>
        <w:t xml:space="preserve"> Jurament amb què un comte reconeixia el rei com a senyor, com el pacte de vassallatge de la càpsula 3. Cada rei nou el demanava de nou a cada comte.</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A. El rei Hug Capet escriu al comte Borrell perquè vingui a jurar-li fidelitat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misericòrdia del Senyor ens ha donat el regne dels francs ben tranquil. Per això hem decidit ajudar-vos de seguida en la vostra inquietud. Si voleu conservar la fidelitat que ens heu promès, veniu cap a nosaltres amb pocs homes quan sapigueu que el nostre exèrcit és a Aquitània. I si preferiu obeir-nos a nosaltres abans que als ismaelites, envieu-nos missatgers abans de Pasqua: ens alegraran amb la vostra fidelitat i us asseguraran la nostra arribada.</w:t>
      </w:r>
    </w:p>
    <w:p>
      <w:pPr>
        <w:jc w:val="left"/>
        <w:spacing w:lineRule="auto"/>
      </w:pPr>
      <w:r>
        <w:rPr>
          <w:color w:val="5b5e58"/>
          <w:rFonts w:ascii="Helvetica" w:hAnsi="Helvetica"/>
          <w:sz w:val="20"/>
        </w:rPr>
        <w:t xml:space="preserve">Gerbert d'Orlhac, en nom del rei Hug Capet · Cap al començament del 988</w:t>
      </w:r>
    </w:p>
    <w:p>
      <w:pPr>
        <w:jc w:val="left"/>
        <w:spacing w:lineRule="auto"/>
      </w:pPr>
      <w:r>
        <w:rPr>
          <w:color w:val="5b5e58"/>
          <w:rFonts w:ascii="Helvetica" w:hAnsi="Helvetica"/>
          <w:sz w:val="20"/>
        </w:rPr>
        <w:t xml:space="preserve">Adaptació del llatí de l'edició d'Alexandre Olleris, Œuvres de Gerbert (1867), epístola CXII (126), «Ex persona regis Hugonis Borello marchioni» · original: «cum paucis ad nos usque properate […]. Qua in parte si fore mavultis, nobisque potius obedire delegistis quam Ismaelitis, legatos ad nos, usque in Pascha, dirigite»</w:t>
      </w:r>
    </w:p>
    <w:p>
      <w:pPr>
        <w:jc w:val="left"/>
        <w:widowControl/>
        <w:spacing w:before="0" w:after="100" w:line="231" w:lineRule="auto"/>
      </w:pPr>
      <w:r>
        <w:rPr>
          <w:color w:val="373a36"/>
          <w:rFonts w:ascii="Georgia" w:hAnsi="Georgia"/>
          <w:sz w:val="22"/>
        </w:rPr>
        <w:t xml:space="preserve">Gerbert d'Orlhac era el secretari del nou rei, Hug Capet, i vint anys abans havia estudiat a Vic sota la protecció de Borrell. És l'última vegada que un rei franc demana fidelitat a un comte de Barcelona. El rei no ordena: proposa un intercanvi, ajuda contra els sarraïns a canvi del jurament, i posa un termini. No hi ha cap document amb la resposta de Borrell. Però els pergamins dels comtats dels anys següents deixen de datar-se pel regnat d'Hug: Borrell no va contestar, i aquell silenci va ser la resposta.</w:t>
      </w:r>
    </w:p>
    <w:p>
      <w:pPr>
        <w:jc w:val="left"/>
        <w:widowControl/>
        <w:spacing w:before="0" w:after="100" w:line="231" w:lineRule="auto"/>
      </w:pPr>
      <w:r>
        <w:rPr>
          <w:color w:val="146f66"/>
          <w:rFonts w:ascii="Georgia" w:hAnsi="Georgia"/>
          <w:sz w:val="22"/>
          <w:b/>
        </w:rPr>
        <w:t xml:space="preserve">B. Gerbert, en privat, sobre si l'exèrcit dels francs anirà a ajudar Borrell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Em pregunteu què s'ha de pensar del rei Lluís, i si l'exèrcit dels francs portarà ajuda a Borrell. La primera cosa no me la pregunteu a mi. Com diu Sal·lusti, els qui han de decidir sobre coses dubtoses han d'estar lliures d'ira, d'odi i de compassió. La segona, que per naturalesa pot anar tant cap al sí com cap al no, a mi em sembla que tendeix més aviat cap al no.</w:t>
      </w:r>
    </w:p>
    <w:p>
      <w:pPr>
        <w:jc w:val="left"/>
        <w:spacing w:lineRule="auto"/>
      </w:pPr>
      <w:r>
        <w:rPr>
          <w:color w:val="5b5e58"/>
          <w:rFonts w:ascii="Helvetica" w:hAnsi="Helvetica"/>
          <w:sz w:val="20"/>
        </w:rPr>
        <w:t xml:space="preserve">Gerbert d'Orlhac, carta a Gerald, abat d'Orlhac · Cap al 985, després del saqueig de Barcelona</w:t>
      </w:r>
    </w:p>
    <w:p>
      <w:pPr>
        <w:jc w:val="left"/>
        <w:spacing w:lineRule="auto"/>
      </w:pPr>
      <w:r>
        <w:rPr>
          <w:color w:val="5b5e58"/>
          <w:rFonts w:ascii="Helvetica" w:hAnsi="Helvetica"/>
          <w:sz w:val="20"/>
        </w:rPr>
        <w:t xml:space="preserve">Adaptació del llatí de l'edició d'Alexandre Olleris, Œuvres de Gerbert (1867), epístola LXXI (92), «Geraldo abbati Gerbertus» · original: «oportet esse remotos ab ira, odio, misericordia. Alterum suapte natura ad esse et non esse aequaliter vergens, nostra intelligentia magis videtur tendere ad non esse»</w:t>
      </w:r>
    </w:p>
    <w:p>
      <w:pPr>
        <w:jc w:val="left"/>
        <w:widowControl/>
        <w:spacing w:before="0" w:after="100" w:line="231" w:lineRule="auto"/>
      </w:pPr>
      <w:r>
        <w:rPr>
          <w:color w:val="373a36"/>
          <w:rFonts w:ascii="Georgia" w:hAnsi="Georgia"/>
          <w:sz w:val="22"/>
        </w:rPr>
        <w:t xml:space="preserve">Aquesta és una carta privada, a l'abat del monestir on Gerbert s'havia fet monjo. El rei Lluís és Lluís V, fill de Lotari, que regnava amb el seu pare: per això la lectura parla de Lotari. L'abat li demana dues coses, i Gerbert respon la segona com un científic: la cosa pot anar cap al sí o cap al no, però ell creu que va cap al no. Llegiu-la al costat de la carta del rei: l'una promet un exèrcit, l'altra diu que no vindrà. Les va escriure la mateixa persona.</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Un quadre que pinta una mentida.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desmuntant un tòpic</w:t>
      </w:r>
    </w:p>
    <w:p>
      <w:pPr>
        <w:jc w:val="left"/>
        <w:widowControl/>
        <w:spacing w:before="0" w:after="100" w:line="231" w:lineRule="auto"/>
      </w:pPr>
      <w:r>
        <w:rPr>
          <w:color w:val="373a36"/>
          <w:rFonts w:ascii="Helvetica" w:hAnsi="Helvetica"/>
          <w:sz w:val="22"/>
        </w:rPr>
        <w:t xml:space="preserve">Mira el quadre de Lorenzale de la lectura i comenta'l en tres passos. DESCRIC: qui hi ha al llit i què fa amb la mà qui s'inclina sobre l'escut. IDENTIFICO: quin rei i quin comte volen ser, i quan es va pintar. DEDUEIXO: amb les dues dates del Desmuntant, per què l'escena no va poder passar mai?</w:t>
      </w:r>
    </w:p>
    <w:p>
      <w:pPr>
        <w:jc w:val="left"/>
        <w:widowControl/>
        <w:spacing w:before="0" w:after="100" w:line="231" w:lineRule="auto"/>
      </w:pPr>
      <w:r>
        <w:rPr>
          <w:color w:val="373a36"/>
          <w:rFonts w:ascii="Helvetica" w:hAnsi="Helvetica"/>
          <w:sz w:val="22"/>
          <w:i/>
        </w:rPr>
        <w:t xml:space="preserve">Pista: Quan es va pintar, ho diu el peu. Les dates de les dues morts són a la refutació del Desmuntant: compara-les. Pots començar: «L'escena no va poder passar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de dues frases cada un.</w:t>
      </w:r>
    </w:p>
    <w:p>
      <w:pPr>
        <w:jc w:val="left"/>
        <w:widowControl/>
        <w:spacing w:before="0" w:after="100" w:line="231" w:lineRule="auto"/>
      </w:pPr>
      <w:r>
        <w:rPr>
          <w:color w:val="5b6b3c"/>
          <w:rFonts w:ascii="Helvetica" w:hAnsi="Helvetica"/>
          <w:sz w:val="22"/>
          <w:b/>
        </w:rPr>
        <w:t xml:space="preserve">2. El que el rei demana i el termini que posa.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carta del rei Hug a Borrell i identifiqueu-hi, en tres passos, el fet i el parer. FET: què demana el rei a Borrell i quin termini li posa? PARER: el rei li dona una ordre o li proposa un tracte? SENYAL: quina paraula de la carta us ho fa pensar?</w:t>
      </w:r>
    </w:p>
    <w:p>
      <w:pPr>
        <w:jc w:val="left"/>
        <w:widowControl/>
        <w:spacing w:before="0" w:after="100" w:line="231" w:lineRule="auto"/>
      </w:pPr>
      <w:r>
        <w:rPr>
          <w:color w:val="373a36"/>
          <w:rFonts w:ascii="Helvetica" w:hAnsi="Helvetica"/>
          <w:sz w:val="22"/>
          <w:i/>
        </w:rPr>
        <w:t xml:space="preserve">Pista: Busqueu els verbs «veniu» i «envieu»; el termini és una festa. Per al parer, mireu la frase que comença per «I si preferiu». Podeu començar: «El rei demana a Borrell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amb la paraula copiada.</w:t>
      </w:r>
    </w:p>
    <w:p>
      <w:pPr>
        <w:jc w:val="left"/>
        <w:widowControl/>
        <w:spacing w:before="0" w:after="100" w:line="231" w:lineRule="auto"/>
      </w:pPr>
      <w:r>
        <w:rPr>
          <w:color w:val="5b6b3c"/>
          <w:rFonts w:ascii="Helvetica" w:hAnsi="Helvetica"/>
          <w:sz w:val="22"/>
          <w:b/>
        </w:rPr>
        <w:t xml:space="preserve">3. Del 870 al 988: de funcionari a amo.</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una línia del temps del 850 al 1000, amb una marca cada 25 anys. Situa-hi amb l'any aquests sis fets: Guifré rep Urgell i Cerdanya; Guifré rep Barcelona; mor Guifré; Almansor crema Barcelona; Hug Capet és escollit rei; Hug escriu a Borrell. Pinta d'un color els fets en què el rei franc mana i d'un altre la resta.</w:t>
      </w:r>
    </w:p>
    <w:p>
      <w:pPr>
        <w:jc w:val="left"/>
        <w:widowControl/>
        <w:spacing w:before="0" w:after="100" w:line="231" w:lineRule="auto"/>
      </w:pPr>
      <w:r>
        <w:rPr>
          <w:color w:val="373a36"/>
          <w:rFonts w:ascii="Helvetica" w:hAnsi="Helvetica"/>
          <w:sz w:val="22"/>
          <w:i/>
        </w:rPr>
        <w:t xml:space="preserve">Pista: Els anys són a la Fitxa de dades. Per als colors, pregunta't a cada fet si el rei franc hi decideix alguna cosa.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pintats de dos colors.</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Dues cartes, una mateixa mà.</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Les dues cartes de L'Arxiu les va escriure Gerbert. Deduïu en parella la solució de l'enigma: com pot ser que la mateixa persona prometi un exèrcit i digui que no vindrà? FET: què promet la carta del rei? PARER: què pensa Gerbert de veritat? SENYAL: quina frase de la carta privada ho delata? Acabeu amb la vostra solució.</w:t>
      </w:r>
    </w:p>
    <w:p>
      <w:pPr>
        <w:jc w:val="left"/>
        <w:widowControl/>
        <w:spacing w:before="0" w:after="100" w:line="231" w:lineRule="auto"/>
      </w:pPr>
      <w:r>
        <w:rPr>
          <w:color w:val="373a36"/>
          <w:rFonts w:ascii="Helvetica" w:hAnsi="Helvetica"/>
          <w:sz w:val="22"/>
          <w:i/>
        </w:rPr>
        <w:t xml:space="preserve">Pista: Mireu a qui va dirigida cada carta i en nom de qui parla Gerbert en cadascuna.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respostes i la solució de l'enigma en una frase.</w:t>
      </w:r>
    </w:p>
    <w:p>
      <w:pPr>
        <w:jc w:val="left"/>
        <w:widowControl/>
        <w:spacing w:before="0" w:after="100" w:line="231" w:lineRule="auto"/>
      </w:pPr>
      <w:r>
        <w:rPr>
          <w:color w:val="8f5f1c"/>
          <w:rFonts w:ascii="Helvetica" w:hAnsi="Helvetica"/>
          <w:sz w:val="22"/>
          <w:b/>
        </w:rPr>
        <w:t xml:space="preserve">5. Del 985 al 988,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cinc baules unides per fletxes que vagi de «El 985 Almansor crema Barcelona» a «Els documents deixen de portar el nom del rei franc». Cada fletxa ha de portar «per això», «llavors» o «així que».</w:t>
      </w:r>
    </w:p>
    <w:p>
      <w:pPr>
        <w:jc w:val="left"/>
        <w:widowControl/>
        <w:spacing w:before="0" w:after="100" w:line="231" w:lineRule="auto"/>
      </w:pPr>
      <w:r>
        <w:rPr>
          <w:color w:val="373a36"/>
          <w:rFonts w:ascii="Helvetica" w:hAnsi="Helvetica"/>
          <w:sz w:val="22"/>
          <w:i/>
        </w:rPr>
        <w:t xml:space="preserve">Pista: Entre la primera i l'última hi ha d'haver: què va demanar Borrell i què va arribar; què va passar amb la família de Carlemany el 987; què va demanar Hug a Borrell i què va fer Borrell.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el connector a cada fletxa.</w:t>
      </w:r>
    </w:p>
    <w:p>
      <w:pPr>
        <w:jc w:val="left"/>
        <w:widowControl/>
        <w:spacing w:before="0" w:after="100" w:line="231" w:lineRule="auto"/>
      </w:pPr>
      <w:r>
        <w:rPr>
          <w:color w:val="8f5f1c"/>
          <w:rFonts w:ascii="Helvetica" w:hAnsi="Helvetica"/>
          <w:sz w:val="22"/>
          <w:b/>
        </w:rPr>
        <w:t xml:space="preserve">6. La portada de la Pasqua del 988.</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Ha passat la Pasqua del 988 i Borrell no ha enviat ningú al rei. Escriu a la llibreta dos titulars de diari, de màxim dotze paraules cada un: un per a un diari de Reims, la ciutat del rei, i un per a un diari de Barcelona. Els dos han d'explicar el mateix fet, però amb el punt de vista de cada ciutat.</w:t>
      </w:r>
    </w:p>
    <w:p>
      <w:pPr>
        <w:jc w:val="left"/>
        <w:widowControl/>
        <w:spacing w:before="0" w:after="100" w:line="231" w:lineRule="auto"/>
      </w:pPr>
      <w:r>
        <w:rPr>
          <w:color w:val="373a36"/>
          <w:rFonts w:ascii="Helvetica" w:hAnsi="Helvetica"/>
          <w:sz w:val="22"/>
          <w:i/>
        </w:rPr>
        <w:t xml:space="preserve">Pista: Un titular no té verb en passat ni frases llargues. Pensa què perd cada ciutat i què hi guanya.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dotze paraules com a màxim, amb el nom de la ciutat davant de cada un.</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Ets Borrell: hi vas o no hi vas?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És la primavera del 988 i tens la carta del rei Hug a les mans. Pren la decisió que va prendre Borrell o la contrària, i defensa-la amb dos motius de la lectura o de les cartes. Després digues què hauries guanyat fent l'altra cosa. Fes servir només el que Borrell podia saber el 988.</w:t>
      </w:r>
    </w:p>
    <w:p>
      <w:pPr>
        <w:jc w:val="left"/>
        <w:widowControl/>
        <w:spacing w:before="0" w:after="100" w:line="231" w:lineRule="auto"/>
      </w:pPr>
      <w:r>
        <w:rPr>
          <w:color w:val="373a36"/>
          <w:rFonts w:ascii="Helvetica" w:hAnsi="Helvetica"/>
          <w:sz w:val="22"/>
          <w:i/>
        </w:rPr>
        <w:t xml:space="preserve">Pista: Pensa què havia passat el 985, quan Borrell va demanar ajuda.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motius i el que guanyaries amb l'altra opció (40-60 paraules).</w:t>
      </w:r>
    </w:p>
    <w:p>
      <w:pPr>
        <w:jc w:val="left"/>
        <w:widowControl/>
        <w:spacing w:before="0" w:after="100" w:line="231" w:lineRule="auto"/>
      </w:pPr>
      <w:r>
        <w:rPr>
          <w:color w:val="b8411a"/>
          <w:rFonts w:ascii="Helvetica" w:hAnsi="Helvetica"/>
          <w:sz w:val="22"/>
          <w:b/>
        </w:rPr>
        <w:t xml:space="preserve">8. Carta al pintor Lorenzale.</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És l'any 1844 i has vist el quadre de Lorenzale acabat de pintar. Escriu-li una carta per explicar-li, amb educació i amb les dates del Desmuntant, per què l'escena no va poder passar, i què pot passar si la gent es creu el quadre com si fos història.</w:t>
      </w:r>
    </w:p>
    <w:p>
      <w:pPr>
        <w:jc w:val="left"/>
        <w:widowControl/>
        <w:spacing w:before="0" w:after="100" w:line="231" w:lineRule="auto"/>
      </w:pPr>
      <w:r>
        <w:rPr>
          <w:color w:val="373a36"/>
          <w:rFonts w:ascii="Helvetica" w:hAnsi="Helvetica"/>
          <w:sz w:val="22"/>
          <w:i/>
        </w:rPr>
        <w:t xml:space="preserve">Pista: Pensa què fa un quadre que no pot fer un llibre: qui el mira, i quantes vegades.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cinc frases amb encapçalament, les dates i el risc.</w:t>
      </w:r>
    </w:p>
    <w:p>
      <w:pPr>
        <w:jc w:val="left"/>
        <w:widowControl/>
        <w:spacing w:before="0" w:after="100" w:line="231" w:lineRule="auto"/>
      </w:pPr>
      <w:r>
        <w:rPr>
          <w:color w:val="b8411a"/>
          <w:rFonts w:ascii="Helvetica" w:hAnsi="Helvetica"/>
          <w:sz w:val="22"/>
          <w:b/>
        </w:rPr>
        <w:t xml:space="preserve">9. Ahir i avui: quan callar és decidir.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El 988 Borrell no va dir «no» al rei: simplement no va contestar, i aquell silenci va valdre una independència. Penseu en una situació d'avui en què algú decideix callant (no respondre un missatge, no anar a una reunió) i decidiu: és una manera legítima de decidir o una manera d'evitar la responsabilitat? Doneu dos motius i l'objecció més forta de qui pensi el contrari.</w:t>
      </w:r>
    </w:p>
    <w:p>
      <w:pPr>
        <w:jc w:val="left"/>
        <w:widowControl/>
        <w:spacing w:before="0" w:after="100" w:line="231" w:lineRule="auto"/>
      </w:pPr>
      <w:r>
        <w:rPr>
          <w:color w:val="373a36"/>
          <w:rFonts w:ascii="Helvetica" w:hAnsi="Helvetica"/>
          <w:sz w:val="22"/>
          <w:i/>
        </w:rPr>
        <w:t xml:space="preserve">Pista: Penseu si canvia alguna cosa que l'altre sàpiga que el silenci és una resposta.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situació triada, la decisió del grup amb dos motius i l'objecció més forta (80-100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El 870 i el 878 el rei Carles el Calb va nomenar Guifré comte de la meitat de la Marca; el 897, en morir Guifré, els fills van heretar els comtats sense que cap rei els nomenés. El seu net Borrell II va pactar amb Còrdova fins que el 985 Almansor va cremar Barcelona; Borrell va demanar ajuda al rei franc i no va arribar res. El 988 el nou rei, Hug Capet, li va escriure perquè vingués a jurar-li fidelitat abans de Pasqua. Borrell no hi va anar. Sense cap guerra ni cap declaració, els comtats van quedar sols: és la independència de fet.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Borrell va decidir no contestant. Recordes alguna decisió teva que hagis pres callant? Va ser una decisió o una manera de no decidir?</w:t>
      </w:r>
    </w:p>
    <w:p>
      <w:pPr>
        <w:keepNext/>
        <w:keepLines/>
        <w:pStyle w:val="Heading1"/>
        <w:jc w:val="left"/>
        <w:spacing w:lineRule="auto"/>
      </w:pPr>
      <w:r>
        <w:rPr>
          <w:color w:val="373a36"/>
          <w:rFonts w:ascii="Helvetica" w:hAnsi="Helvetica"/>
          <w:sz w:val="40"/>
        </w:rPr>
        <w:t xml:space="preserve">Sessió 4 · La frontera medieval i la repoblació</w:t>
      </w:r>
    </w:p>
    <w:p>
      <w:pPr>
        <w:jc w:val="left"/>
        <w:spacing w:lineRule="auto"/>
      </w:pPr>
      <w:r>
        <w:rPr>
          <w:color w:val="5b5e58"/>
          <w:rFonts w:ascii="Helvetica" w:hAnsi="Helvetica"/>
          <w:sz w:val="22"/>
          <w:i/>
        </w:rPr>
        <w:t xml:space="preserve">Models: pressió, presura, repoblament concejil, ordres militars (Temple, Hospital). Conseqüències territorials: gran propietat al sud, minifundi al nord. La Catalunya Vella i la Catalunya Nova.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poble de muntanya ofereix casa gratis a qui hi vagi a viure amb la família. Què hi guanya el poble, i per què ha d'oferir 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i la teva família us quedeu una terra que ningú no vol perquè és a tocar de l'enemic, de qui hauria de ser al cap de trenta anys?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comte prometria per escrit que un lladre que arribi al seu castell hi estarà segur?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Guifré el Pelós · Ripoll · casal de Barcelona · Borrell II.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models de repoblació anomena la lectura, i quin riu separa la Catalunya Vella de la Catalunya Nova?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carta de Cardona diu que un serf o un lladre que arribi al castell hi estarà segur. Què ens diu això de com de difícil era trobar gent per viure a la frontera?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al nord hi va haver moltes terres petites i al sud poques terres molt grans, si totes dues zones les va repoblar la mateixa gent?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pobles que ofereixen casa o feina a qui hi vagi a viure. Què tenen en comú amb Cardona el 986?</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Una frontera medieval no era una ratlla: era una franja de terra gairebé buida, amb castells a banda i banda. La dels comtats catalans va estar dos-cents anys al Llobregat i al Cardener. Al segle XI va baixar a poc a poc cap al Penedès, castell a castell. Entre el 1148 i el 1149 va saltar de cop fins a l'Ebre i el Segre: el comte Ramon Berenguer IV va prendre Tortosa, Lleida i Fraga amb l'ajuda de la flota de Gènova i dels cavallers del Temple. Des d'aleshores hi ha dues Catalunyes: la Catalunya Vella i la Catalunya Nova.</w:t>
      </w:r>
    </w:p>
    <w:p>
      <w:pPr>
        <w:jc w:val="center"/>
        <w:spacing w:lineRule="auto"/>
      </w:pPr>
      <w:r>
        <w:rPr/>
        <w:drawing>
          <wp:inline distB="0" distL="0" distR="0" distT="0">
            <wp:extent cx="3810000" cy="2796268"/>
            <wp:effectExtent b="0" l="0" r="0" t="0"/>
            <wp:docPr id="7" name="image-CIG0SfeSVOaWO1yPdMd1i.jpeg"/>
            <a:graphic>
              <a:graphicData uri="http://schemas.openxmlformats.org/drawingml/2006/picture">
                <pic:pic>
                  <pic:nvPicPr>
                    <pic:cNvPr id="7" name="image-CIG0SfeSVOaWO1yPdMd1i.jpeg" descr="Mapa de la península Ibèrica amb els sistemes de repoblació del 711 al 1250 per colors: aprisió o presura al nord, concejil al centre, ordres militars i concejos més al sud, i repartiments de cases a les ciutats andalusines"/>
                    <pic:cNvPicPr/>
                  </pic:nvPicPr>
                  <pic:blipFill>
                    <a:blip r:embed="rId12" cstate="print"/>
                    <a:srcRect b="0" l="0" r="0" t="0"/>
                    <a:stretch>
                      <a:fillRect/>
                    </a:stretch>
                  </pic:blipFill>
                  <pic:spPr>
                    <a:xfrm>
                      <a:off x="0" y="0"/>
                      <a:ext cx="3810000" cy="2796268"/>
                    </a:xfrm>
                    <a:prstGeom prst="rect"/>
                  </pic:spPr>
                </pic:pic>
              </a:graphicData>
            </a:graphic>
          </wp:inline>
        </w:drawing>
      </w:r>
    </w:p>
    <w:p>
      <w:pPr>
        <w:jc w:val="center"/>
        <w:spacing w:lineRule="auto"/>
      </w:pPr>
      <w:r>
        <w:rPr>
          <w:color w:val="5b5e58"/>
          <w:rFonts w:ascii="Helvetica" w:hAnsi="Helvetica"/>
          <w:sz w:val="20"/>
        </w:rPr>
        <w:t xml:space="preserve">Els models de repoblació a la península, del 711 al 1250, segons l'Atlas Nacional de España. Cada color és una manera diferent d'omplir la terra. Busqueu-hi Barcelona, Lleida i Tarragona. — Instituto Geográfico Nacional, Atlas Nacional de España,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4.4. Primer model: el pagès que hi va sol</w:t>
      </w:r>
    </w:p>
    <w:p>
      <w:pPr>
        <w:jc w:val="left"/>
        <w:widowControl/>
        <w:spacing w:before="0" w:after="100" w:line="231" w:lineRule="auto"/>
      </w:pPr>
      <w:r>
        <w:rPr>
          <w:color w:val="373a36"/>
          <w:rFonts w:ascii="Georgia" w:hAnsi="Georgia"/>
          <w:sz w:val="22"/>
        </w:rPr>
        <w:t xml:space="preserve">A la Catalunya Vella la terra la van ocupar famílies soles, per aprisió, com vau veure a la sessió 2 amb els hispani. Cada família s'agafava el tros que podia llaurar. El resultat és un país de minifundi, amb molts propietaris petits i cap de gran. La pressió dels colons que baixaven de la muntanya va empènyer la frontera cap al sud durant dos segles, sense que cap comte ho manés.</w:t>
      </w:r>
    </w:p>
    <w:p>
      <w:pPr>
        <w:keepNext/>
        <w:keepLines/>
        <w:pBdr>
          <w:bottom w:val="single" w:sz="4" w:space="4" w:color="E0DCD2"/>
        </w:pBdr>
        <w:pStyle w:val="Heading2"/>
        <w:jc w:val="left"/>
        <w:spacing w:lineRule="auto"/>
      </w:pPr>
      <w:r>
        <w:rPr>
          <w:color w:val="5f6a4a"/>
          <w:rFonts w:ascii="Helvetica" w:hAnsi="Helvetica"/>
          <w:sz w:val="30"/>
        </w:rPr>
        <w:t xml:space="preserve">4.5. Segon model: el comte que crida gent</w:t>
      </w:r>
    </w:p>
    <w:p>
      <w:pPr>
        <w:jc w:val="left"/>
        <w:widowControl/>
        <w:spacing w:before="0" w:after="100" w:line="231" w:lineRule="auto"/>
      </w:pPr>
      <w:r>
        <w:rPr>
          <w:color w:val="373a36"/>
          <w:rFonts w:ascii="Georgia" w:hAnsi="Georgia"/>
          <w:sz w:val="22"/>
        </w:rPr>
        <w:t xml:space="preserve">Als llocs perillosos, ningú no hi anava sol. Per omplir-los, els comtes hi oferien avantatges per escrit: una carta de poblament. La de Cardona, que llegireu a L'Arxiu, la va firmar Borrell II el 23 d'abril del 986, nou mesos després que Almansor cremés Barcelona. Promet als habitants que tindran les seves terres en pau per sempre, que qui els robi haurà de tornar set vegades el que ha pres, que no pagaran cap tribut fora del delme de l'Església, i una cosa més: un serf fugit, un lladre o un home que arribi amb la dona d'un altre hi estaran segurs. A Castella i Lleó el mateix sistema va donar els furs de les viles: és el repoblament concejil de Sepúlveda (1076) o Salamanca.</w:t>
      </w:r>
    </w:p>
    <w:p>
      <w:pPr>
        <w:jc w:val="center"/>
        <w:spacing w:lineRule="auto"/>
      </w:pPr>
      <w:r>
        <w:rPr/>
        <w:drawing>
          <wp:inline distB="0" distL="0" distR="0" distT="0">
            <wp:extent cx="3810000" cy="2435679"/>
            <wp:effectExtent b="0" l="0" r="0" t="0"/>
            <wp:docPr id="8" name="image-7IiUhG-Gedpy7Bj4yPeCX.jpeg"/>
            <a:graphic>
              <a:graphicData uri="http://schemas.openxmlformats.org/drawingml/2006/picture">
                <pic:pic>
                  <pic:nvPicPr>
                    <pic:cNvPr id="8" name="image-7IiUhG-Gedpy7Bj4yPeCX.jpeg" descr="Gravat del segle XIX: dos cavallers coronats a cavall reben un grup d'homes vestits amb túniques i turbants, amb soldats armats a banda i banda i una ciutat al fons"/>
                    <pic:cNvPicPr/>
                  </pic:nvPicPr>
                  <pic:blipFill>
                    <a:blip r:embed="rId13" cstate="print"/>
                    <a:srcRect b="0" l="0" r="0" t="0"/>
                    <a:stretch>
                      <a:fillRect/>
                    </a:stretch>
                  </pic:blipFill>
                  <pic:spPr>
                    <a:xfrm>
                      <a:off x="0" y="0"/>
                      <a:ext cx="3810000" cy="2435679"/>
                    </a:xfrm>
                    <a:prstGeom prst="rect"/>
                  </pic:spPr>
                </pic:pic>
              </a:graphicData>
            </a:graphic>
          </wp:inline>
        </w:drawing>
      </w:r>
    </w:p>
    <w:p>
      <w:pPr>
        <w:jc w:val="center"/>
        <w:spacing w:lineRule="auto"/>
      </w:pPr>
      <w:r>
        <w:rPr>
          <w:color w:val="5b5e58"/>
          <w:rFonts w:ascii="Helvetica" w:hAnsi="Helvetica"/>
          <w:sz w:val="20"/>
        </w:rPr>
        <w:t xml:space="preserve">Ramon Berenguer IV i el comte d'Urgell reben els enviats de Lleida el 1149, segons un gravat del segle XIX. Els homes de túnica blanca són els musulmans de la ciutat: molts s'hi van quedar després de la conquesta. — Joan Serra i Pausas,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4.6. Tercer model: els monjos amb espasa</w:t>
      </w:r>
    </w:p>
    <w:p>
      <w:pPr>
        <w:jc w:val="left"/>
        <w:widowControl/>
        <w:spacing w:before="0" w:after="100" w:line="231" w:lineRule="auto"/>
      </w:pPr>
      <w:r>
        <w:rPr>
          <w:color w:val="373a36"/>
          <w:rFonts w:ascii="Georgia" w:hAnsi="Georgia"/>
          <w:sz w:val="22"/>
        </w:rPr>
        <w:t xml:space="preserve">A la Catalunya Nova la terra no la van ocupar famílies soles. Era massa gran i massa a prop dels musulmans. Ramon Berenguer IV la va repartir entre els qui l'havien ajudat a conquerir-la: els genovesos van rebre un terç de Tortosa, i els ordes militars van rebre castells i terres senceres: Miravet, a l'Ebre, per al Temple el 1153; Gardeny, a Lleida, també per al Temple; Amposta per a l'Hospital. Els pagesos musulmans que s'hi van quedar les treballaven a canvi d'una part de la collita. El resultat és el contrari del nord: un país de latifundi, amb pocs senyors i molta gent que treballa per a ells.</w:t>
      </w:r>
    </w:p>
    <w:p>
      <w:pPr>
        <w:keepNext/>
        <w:keepLines/>
        <w:pBdr>
          <w:bottom w:val="single" w:sz="4" w:space="4" w:color="E0DCD2"/>
        </w:pBdr>
        <w:pStyle w:val="Heading2"/>
        <w:jc w:val="left"/>
        <w:spacing w:lineRule="auto"/>
      </w:pPr>
      <w:r>
        <w:rPr>
          <w:color w:val="5f6a4a"/>
          <w:rFonts w:ascii="Helvetica" w:hAnsi="Helvetica"/>
          <w:sz w:val="30"/>
        </w:rPr>
        <w:t xml:space="preserve">4.7. Dues Catalunyes en un sol mapa</w:t>
      </w:r>
    </w:p>
    <w:p>
      <w:pPr>
        <w:jc w:val="left"/>
        <w:widowControl/>
        <w:spacing w:before="0" w:after="100" w:line="231" w:lineRule="auto"/>
      </w:pPr>
      <w:r>
        <w:rPr>
          <w:color w:val="373a36"/>
          <w:rFonts w:ascii="Georgia" w:hAnsi="Georgia"/>
          <w:sz w:val="22"/>
        </w:rPr>
        <w:t xml:space="preserve">Al nord, mil masos i cap senyor gran; al sud, tres senyors i mil pagesos sense terra. Aquesta diferència va durar segles i encara es veu al paisatge: al nord, masos escampats; al sud, pobles grans i camps que no s'acaben.</w:t>
      </w:r>
    </w:p>
    <w:p>
      <w:pPr>
        <w:keepNext/>
        <w:keepLines/>
        <w:pStyle w:val="Heading3"/>
        <w:jc w:val="left"/>
        <w:spacing w:lineRule="auto"/>
      </w:pPr>
      <w:r>
        <w:rPr>
          <w:color w:val="b8411a"/>
          <w:rFonts w:ascii="Helvetica" w:hAnsi="Helvetica"/>
          <w:sz w:val="26"/>
        </w:rPr>
        <w:t xml:space="preserve">4.7.1.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Reconquesta va deixar la terra buida, i els cristians la van omplir de zero.»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«desert» que fan servir els documents medievals per a les terres de frontera, i els mapes que pinten les zones conquerides com si no hi visqués ningú.</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«Desert» volia dir «sense senyor», no «sense gent». A la Catalunya Vella hi havia pagesos que no havien marxat mai; a la Catalunya Nova, els musulmans de Tortosa i de Lleida es van quedar a milers, amb les seves mesquites i els seus jutges, i van continuar treballant la terra per als nous senyors. Sense ells, els ordes militars no haurien tingut qui els llaurés els camps.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Repoblar va ser sobretot canviar qui manava sobre la gent que ja hi era, i afegir-n'hi de nova.</w:t>
      </w:r>
    </w:p>
    <w:p>
      <w:pPr>
        <w:keepNext/>
        <w:keepLines/>
        <w:pBdr>
          <w:bottom w:val="single" w:sz="4" w:space="4" w:color="E0DCD2"/>
        </w:pBdr>
        <w:pStyle w:val="Heading2"/>
        <w:jc w:val="left"/>
        <w:spacing w:lineRule="auto"/>
      </w:pPr>
      <w:r>
        <w:rPr>
          <w:color w:val="5f6a4a"/>
          <w:rFonts w:ascii="Helvetica" w:hAnsi="Helvetica"/>
          <w:sz w:val="30"/>
        </w:rPr>
        <w:t xml:space="preserve">4.8.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Frontera dels comtats: al Llobregat i el Cardener (segles IX-X); al Gaià i el Penedès (segle XI); a l'Ebre i el Segre des del 1148-1149.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1148: Ramon Berenguer IV pren Tortosa amb la flota de Gènova i el Temple. 1149: Lleida i Fraga, amb el comte d'Urgell.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Aprisió (a Castella i Lleó, presura): dret a quedar-se una terra erma que un mateix ha treballat trenta anys. Model de la Catalunya Vella.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986: carta de poblament de Cardona. Set vegades el valor del que es robi, cap cens fora del delme, seguretat per a serfs fugits i lladres.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1076: fur de Sepúlveda, model del repoblament concejil castellà: el rei dona un fur i els veïns s'organitzen en concejo.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Ordes militars: Temple (fundat el 1119) i Hospital (1113). Miravet al Temple (1153), Gardeny (Lleida) al Temple, Amposta a l'Hospital.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Catalunya Vella: al nord del Llobregat, minifundi (masos). Catalunya Nova: del Llobregat a l'Ebre, latifundi (grans senyors i ordes) i pagesos musulmans.</w:t>
      </w:r>
    </w:p>
    <w:p>
      <w:pPr>
        <w:keepNext/>
        <w:keepLines/>
        <w:pBdr>
          <w:bottom w:val="single" w:sz="4" w:space="4" w:color="E0DCD2"/>
        </w:pBdr>
        <w:pStyle w:val="Heading2"/>
        <w:jc w:val="left"/>
        <w:spacing w:lineRule="auto"/>
      </w:pPr>
      <w:r>
        <w:rPr>
          <w:color w:val="5f6a4a"/>
          <w:rFonts w:ascii="Helvetica" w:hAnsi="Helvetica"/>
          <w:sz w:val="30"/>
        </w:rPr>
        <w:t xml:space="preserve">4.9.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Catalunya Vella.</w:t>
      </w:r>
      <w:r>
        <w:rPr>
          <w:color w:val="373a36"/>
          <w:rFonts w:ascii="Georgia" w:hAnsi="Georgia"/>
          <w:sz w:val="22"/>
        </w:rPr>
        <w:t xml:space="preserve"> Les terres al nord del Llobregat i el Cardener, ocupades entre els segles VIII i X: els comtats de la Marca. Terra de pagesos lliures i terres petites.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Catalunya Nova.</w:t>
      </w:r>
      <w:r>
        <w:rPr>
          <w:color w:val="373a36"/>
          <w:rFonts w:ascii="Georgia" w:hAnsi="Georgia"/>
          <w:sz w:val="22"/>
        </w:rPr>
        <w:t xml:space="preserve"> Les terres conquerides al segle XII entre el Llobregat i l'Ebre: el Camp de Tarragona, Tortosa, Lleida. Terra de grans senyors i de pagesos musulmans que s'hi van quedar.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aprisió.</w:t>
      </w:r>
      <w:r>
        <w:rPr>
          <w:color w:val="373a36"/>
          <w:rFonts w:ascii="Georgia" w:hAnsi="Georgia"/>
          <w:sz w:val="22"/>
        </w:rPr>
        <w:t xml:space="preserve"> Dret a quedar-se una terra erma que un mateix ha treballat trenta anys. A Lleó i Castella en deien presura.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minifundi.</w:t>
      </w:r>
      <w:r>
        <w:rPr>
          <w:color w:val="373a36"/>
          <w:rFonts w:ascii="Georgia" w:hAnsi="Georgia"/>
          <w:sz w:val="22"/>
        </w:rPr>
        <w:t xml:space="preserve"> Explotació agrària petita, d'una sola família. Al nord de Catalunya són els masos.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de poblament.</w:t>
      </w:r>
      <w:r>
        <w:rPr>
          <w:color w:val="373a36"/>
          <w:rFonts w:ascii="Georgia" w:hAnsi="Georgia"/>
          <w:sz w:val="22"/>
        </w:rPr>
        <w:t xml:space="preserve"> Document en què un senyor fixa els drets i les obligacions de qui vagi a viure a un lloc. La de Cardona (986) és de les més antigues de Catalunya.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repoblament concejil.</w:t>
      </w:r>
      <w:r>
        <w:rPr>
          <w:color w:val="373a36"/>
          <w:rFonts w:ascii="Georgia" w:hAnsi="Georgia"/>
          <w:sz w:val="22"/>
        </w:rPr>
        <w:t xml:space="preserve"> Model castellà: el rei dona un fur a una vila i els veïns, reunits en concejo, s'organitzen la defensa i la terra.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ordes militars.</w:t>
      </w:r>
      <w:r>
        <w:rPr>
          <w:color w:val="373a36"/>
          <w:rFonts w:ascii="Georgia" w:hAnsi="Georgia"/>
          <w:sz w:val="22"/>
        </w:rPr>
        <w:t xml:space="preserve"> Ordes religiosos de cavallers nascuts a les croades: monjos que feien vots i lluitaven. Els dos grans eren el Temple (1119) i l'Hospital (1113).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latifundi.</w:t>
      </w:r>
      <w:r>
        <w:rPr>
          <w:color w:val="373a36"/>
          <w:rFonts w:ascii="Georgia" w:hAnsi="Georgia"/>
          <w:sz w:val="22"/>
        </w:rPr>
        <w:t xml:space="preserve"> Explotació agrària molt gran, d'un sol propietari, treballada per gent que no n'és amo.</w:t>
      </w:r>
    </w:p>
    <w:p>
      <w:pPr>
        <w:keepNext/>
        <w:keepLines/>
        <w:pBdr>
          <w:bottom w:val="single" w:sz="4" w:space="4" w:color="E0DCD2"/>
        </w:pBdr>
        <w:pStyle w:val="Heading2"/>
        <w:jc w:val="left"/>
        <w:spacing w:lineRule="auto"/>
      </w:pPr>
      <w:r>
        <w:rPr>
          <w:color w:val="5f6a4a"/>
          <w:rFonts w:ascii="Helvetica" w:hAnsi="Helvetica"/>
          <w:sz w:val="30"/>
        </w:rPr>
        <w:t xml:space="preserve">4.10. L'Arxiu · el document</w:t>
      </w:r>
    </w:p>
    <w:p>
      <w:pPr>
        <w:jc w:val="left"/>
        <w:widowControl/>
        <w:spacing w:before="0" w:after="100" w:line="231" w:lineRule="auto"/>
      </w:pPr>
      <w:r>
        <w:rPr>
          <w:color w:val="146f66"/>
          <w:rFonts w:ascii="Georgia" w:hAnsi="Georgia"/>
          <w:sz w:val="22"/>
          <w:b/>
        </w:rPr>
        <w:t xml:space="preserve">Borrell II crida gent a viure al castell de Cardona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Jo, Borrell, faig aquest precepte de seguretat i de llibertat per als habitants de Cardona. Si algun home dolent els pren alguna cosa, que el qui ho ha perdut n'agafi set vegades més. No han de pagar cap cens, només el delme i la primícia a l'Església. Si un serf o un lladre ve entre ells, que hi estigui segur. I el que adquireixin, en terra de cristians o de pagans, que ho tinguin en pau per sempre.</w:t>
      </w:r>
    </w:p>
    <w:p>
      <w:pPr>
        <w:jc w:val="left"/>
        <w:spacing w:lineRule="auto"/>
      </w:pPr>
      <w:r>
        <w:rPr>
          <w:color w:val="5b5e58"/>
          <w:rFonts w:ascii="Helvetica" w:hAnsi="Helvetica"/>
          <w:sz w:val="20"/>
        </w:rPr>
        <w:t xml:space="preserve">Borrell II, comte de Barcelona, amb els seus fills Ramon i Ermengol · Cardona, 23 d'abril del 986</w:t>
      </w:r>
    </w:p>
    <w:p>
      <w:pPr>
        <w:jc w:val="left"/>
        <w:spacing w:lineRule="auto"/>
      </w:pPr>
      <w:r>
        <w:rPr>
          <w:color w:val="5b5e58"/>
          <w:rFonts w:ascii="Helvetica" w:hAnsi="Helvetica"/>
          <w:sz w:val="20"/>
        </w:rPr>
        <w:t xml:space="preserve">Adaptació del llatí de l'edició de Tomás Muñoz y Romero, Colección de fueros municipales y cartas pueblas (1847), pàg. 51-55, que copia l'original de l'arxiu de Cardona · original: «sive in Christianis sive in paganis, sive in eremo, quam in cultum, vel in desertis locis, iure quieto teneant et possideant»</w:t>
      </w:r>
    </w:p>
    <w:p>
      <w:pPr>
        <w:jc w:val="left"/>
        <w:widowControl/>
        <w:spacing w:before="0" w:after="100" w:line="231" w:lineRule="auto"/>
      </w:pPr>
      <w:r>
        <w:rPr>
          <w:color w:val="373a36"/>
          <w:rFonts w:ascii="Georgia" w:hAnsi="Georgia"/>
          <w:sz w:val="22"/>
        </w:rPr>
        <w:t xml:space="preserve">Cardona era un castell de frontera, a tocar de la sal i dels musulmans, que Guifré havia aixecat cent anys abans. El 986, nou mesos després que Almansor cremés Barcelona, el seu net Borrell hi va confirmar i ampliar els privilegis. El document encara es data per l'any del rei franc; el 988 ja no (sessió 3). El càstig de set vegades i la prohibició de cobrar cens són l'esquer per fer venir gent. Quan un comte promet seguretat fins i tot al serf i al lladre, és que no troba ningú que hi vulgui viure.</w:t>
      </w:r>
    </w:p>
    <w:p>
      <w:pPr>
        <w:keepNext/>
        <w:keepLines/>
        <w:pBdr>
          <w:bottom w:val="single" w:sz="4" w:space="4" w:color="E0DCD2"/>
        </w:pBdr>
        <w:pStyle w:val="Heading2"/>
        <w:jc w:val="left"/>
        <w:spacing w:lineRule="auto"/>
      </w:pPr>
      <w:r>
        <w:rPr>
          <w:color w:val="5f6a4a"/>
          <w:rFonts w:ascii="Helvetica" w:hAnsi="Helvetica"/>
          <w:sz w:val="30"/>
        </w:rPr>
        <w:t xml:space="preserve">4.11.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4.11.1. Aprenent</w:t>
      </w:r>
    </w:p>
    <w:p>
      <w:pPr>
        <w:jc w:val="left"/>
        <w:widowControl/>
        <w:spacing w:before="0" w:after="100" w:line="231" w:lineRule="auto"/>
      </w:pPr>
      <w:r>
        <w:rPr>
          <w:color w:val="5b6b3c"/>
          <w:rFonts w:ascii="Helvetica" w:hAnsi="Helvetica"/>
          <w:sz w:val="22"/>
          <w:b/>
        </w:rPr>
        <w:t xml:space="preserve">1. Quatre colors per omplir un país.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 la repoblació de la lectura. Copia la llegenda dels quatre sistemes de repoblació (els quatre colors) i, al costat de cada un, una ciutat del mapa que hi caigui. Després escriu de quin color són Barcelona, Lleida i Tarragona, i explica en una frase per què no tenen totes el mateix.</w:t>
      </w:r>
    </w:p>
    <w:p>
      <w:pPr>
        <w:jc w:val="left"/>
        <w:widowControl/>
        <w:spacing w:before="0" w:after="100" w:line="231" w:lineRule="auto"/>
      </w:pPr>
      <w:r>
        <w:rPr>
          <w:color w:val="373a36"/>
          <w:rFonts w:ascii="Helvetica" w:hAnsi="Helvetica"/>
          <w:sz w:val="22"/>
          <w:i/>
        </w:rPr>
        <w:t xml:space="preserve">Pista: La llegenda és a l'esquerra del mapa. Per a la frase, busca on la lectura parla de dues Catalunyes. Pots començar: «Barcelona i Lleida tenen colors diferents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quatre sistemes amb una ciutat cada un, i les tres ciutats catalanes amb el seu color i una frase.</w:t>
      </w:r>
    </w:p>
    <w:p>
      <w:pPr>
        <w:jc w:val="left"/>
        <w:widowControl/>
        <w:spacing w:before="0" w:after="100" w:line="231" w:lineRule="auto"/>
      </w:pPr>
      <w:r>
        <w:rPr>
          <w:color w:val="5b6b3c"/>
          <w:rFonts w:ascii="Helvetica" w:hAnsi="Helvetica"/>
          <w:sz w:val="22"/>
          <w:b/>
        </w:rPr>
        <w:t xml:space="preserve">2. Què promet Borrell per fer venir gent.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carta de Cardona de L'Arxiu i identifiqueu-hi, en tres passos, el fet i el parer. FET: quines tres coses promet el comte als habitants? PARER: el comte creu que serà fàcil trobar gent que hi vulgui viure? SENYAL: quina promesa us ho fa pensar?</w:t>
      </w:r>
    </w:p>
    <w:p>
      <w:pPr>
        <w:jc w:val="left"/>
        <w:widowControl/>
        <w:spacing w:before="0" w:after="100" w:line="231" w:lineRule="auto"/>
      </w:pPr>
      <w:r>
        <w:rPr>
          <w:color w:val="373a36"/>
          <w:rFonts w:ascii="Helvetica" w:hAnsi="Helvetica"/>
          <w:sz w:val="22"/>
          <w:i/>
        </w:rPr>
        <w:t xml:space="preserve">Pista: Les promeses comencen per «Si», «No han de» o «I el que». Per al parer, mireu qui pot viure segur al castell. Podeu començar: «El comte promet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promeses copiades, el parer en una frase i la promesa que el delata.</w:t>
      </w:r>
    </w:p>
    <w:p>
      <w:pPr>
        <w:jc w:val="left"/>
        <w:widowControl/>
        <w:spacing w:before="0" w:after="100" w:line="231" w:lineRule="auto"/>
      </w:pPr>
      <w:r>
        <w:rPr>
          <w:color w:val="5b6b3c"/>
          <w:rFonts w:ascii="Helvetica" w:hAnsi="Helvetica"/>
          <w:sz w:val="22"/>
          <w:b/>
        </w:rPr>
        <w:t xml:space="preserve">3. Els que es van quedar.</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gravat de Ramon Berenguer IV davant de Lleida de la lectura i comenta'l en tres passos. DESCRIC: els dos grups de persones i qui va a cavall. IDENTIFICO: qui són els uns i els altres, i quin any és, segons el peu. DEDUEIXO: per què els nous senyors necessitaven els homes de túnica blanca?</w:t>
      </w:r>
    </w:p>
    <w:p>
      <w:pPr>
        <w:jc w:val="left"/>
        <w:widowControl/>
        <w:spacing w:before="0" w:after="100" w:line="231" w:lineRule="auto"/>
      </w:pPr>
      <w:r>
        <w:rPr>
          <w:color w:val="373a36"/>
          <w:rFonts w:ascii="Helvetica" w:hAnsi="Helvetica"/>
          <w:sz w:val="22"/>
          <w:i/>
        </w:rPr>
        <w:t xml:space="preserve">Pista: Per deduir, llegeix el Desmuntant i pensa qui llaurava els camps del Temple. Pots començar: «Els necessitaven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de dues frases cada un.</w:t>
      </w:r>
    </w:p>
    <w:p>
      <w:pPr>
        <w:keepNext/>
        <w:keepLines/>
        <w:pStyle w:val="Heading3"/>
        <w:jc w:val="left"/>
        <w:spacing w:lineRule="auto"/>
      </w:pPr>
      <w:r>
        <w:rPr>
          <w:color w:val="8f5f1c"/>
          <w:rFonts w:ascii="Helvetica" w:hAnsi="Helvetica"/>
          <w:sz w:val="26"/>
        </w:rPr>
        <w:t xml:space="preserve">4.11.2. Intermedi</w:t>
      </w:r>
    </w:p>
    <w:p>
      <w:pPr>
        <w:jc w:val="left"/>
        <w:widowControl/>
        <w:spacing w:before="0" w:after="100" w:line="231" w:lineRule="auto"/>
      </w:pPr>
      <w:r>
        <w:rPr>
          <w:color w:val="8f5f1c"/>
          <w:rFonts w:ascii="Helvetica" w:hAnsi="Helvetica"/>
          <w:sz w:val="22"/>
          <w:b/>
        </w:rPr>
        <w:t xml:space="preserve">4. Tres models,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tres files (aprisió, carta de poblament o fur, ordes militars) i quatre columnes: qui ocupa la terra, on es va fer servir, quina mida tenen les terres, un exemple amb any. Omple-la amb la lectura i la Fitxa. Sota la taula, explica en una frase quin model dona més poder als pagesos.</w:t>
      </w:r>
    </w:p>
    <w:p>
      <w:pPr>
        <w:jc w:val="left"/>
        <w:widowControl/>
        <w:spacing w:before="0" w:after="100" w:line="231" w:lineRule="auto"/>
      </w:pPr>
      <w:r>
        <w:rPr>
          <w:color w:val="373a36"/>
          <w:rFonts w:ascii="Helvetica" w:hAnsi="Helvetica"/>
          <w:sz w:val="22"/>
          <w:i/>
        </w:rPr>
        <w:t xml:space="preserve">Pista: Els exemples amb any són a la Fitxa de dades. Per a la frase: «El model que dona més poder als pagesos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quatre columnes completa, i una frase.</w:t>
      </w:r>
    </w:p>
    <w:p>
      <w:pPr>
        <w:jc w:val="left"/>
        <w:widowControl/>
        <w:spacing w:before="0" w:after="100" w:line="231" w:lineRule="auto"/>
      </w:pPr>
      <w:r>
        <w:rPr>
          <w:color w:val="8f5f1c"/>
          <w:rFonts w:ascii="Helvetica" w:hAnsi="Helvetica"/>
          <w:sz w:val="22"/>
          <w:b/>
        </w:rPr>
        <w:t xml:space="preserve">5. Busca l'intrús.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Copia aquestes tres llistes i, a cada una, encercla l'element que no hi encaixa i explica per què en una frase, amb la lectura o L'Arxiu. A) Miravet, Gardeny, Amposta, Cardona. B) seguretat, llibertat, pau, cens. C) Tortosa, Lleida, Girona, Fraga.</w:t>
      </w:r>
    </w:p>
    <w:p>
      <w:pPr>
        <w:jc w:val="left"/>
        <w:widowControl/>
        <w:spacing w:before="0" w:after="100" w:line="231" w:lineRule="auto"/>
      </w:pPr>
      <w:r>
        <w:rPr>
          <w:color w:val="373a36"/>
          <w:rFonts w:ascii="Helvetica" w:hAnsi="Helvetica"/>
          <w:sz w:val="22"/>
          <w:i/>
        </w:rPr>
        <w:t xml:space="preserve">Pista: A cada llista, explica primer què tenen en comú les tres que encaixen, i després per què l'altra no. Per a la B, rellegeix la carta de Cardona.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llistes amb l'intrús encerclat i una frase de justificació cada una.</w:t>
      </w:r>
    </w:p>
    <w:p>
      <w:pPr>
        <w:jc w:val="left"/>
        <w:widowControl/>
        <w:spacing w:before="0" w:after="100" w:line="231" w:lineRule="auto"/>
      </w:pPr>
      <w:r>
        <w:rPr>
          <w:color w:val="8f5f1c"/>
          <w:rFonts w:ascii="Helvetica" w:hAnsi="Helvetica"/>
          <w:sz w:val="22"/>
          <w:b/>
        </w:rPr>
        <w:t xml:space="preserve">6. L'anunci de Cardona.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la carta de Cardona com un anunci que un pregoner llegiria als mercats de la Catalunya Vella per fer venir gent al castell: un títol que cridi l'atenció, les tres promeses més atractives en frases curtes, i una última línia que digui qui hi pot venir. Màxim 60 paraules, i cap dada que no sigui al document.</w:t>
      </w:r>
    </w:p>
    <w:p>
      <w:pPr>
        <w:jc w:val="left"/>
        <w:widowControl/>
        <w:spacing w:before="0" w:after="100" w:line="231" w:lineRule="auto"/>
      </w:pPr>
      <w:r>
        <w:rPr>
          <w:color w:val="373a36"/>
          <w:rFonts w:ascii="Helvetica" w:hAnsi="Helvetica"/>
          <w:sz w:val="22"/>
          <w:i/>
        </w:rPr>
        <w:t xml:space="preserve">Pista: Un anunci convenç: comença pel que la gent guanya, no pel nom del comte.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L'anunci de 60 paraules com a màxim, amb títol, tres promeses i l'última línia.</w:t>
      </w:r>
    </w:p>
    <w:p>
      <w:pPr>
        <w:keepNext/>
        <w:keepLines/>
        <w:pStyle w:val="Heading3"/>
        <w:jc w:val="left"/>
        <w:spacing w:lineRule="auto"/>
      </w:pPr>
      <w:r>
        <w:rPr>
          <w:color w:val="b8411a"/>
          <w:rFonts w:ascii="Helvetica" w:hAnsi="Helvetica"/>
          <w:sz w:val="26"/>
        </w:rPr>
        <w:t xml:space="preserve">4.11.3. Avançat</w:t>
      </w:r>
    </w:p>
    <w:p>
      <w:pPr>
        <w:jc w:val="left"/>
        <w:widowControl/>
        <w:spacing w:before="0" w:after="100" w:line="231" w:lineRule="auto"/>
      </w:pPr>
      <w:r>
        <w:rPr>
          <w:color w:val="b8411a"/>
          <w:rFonts w:ascii="Helvetica" w:hAnsi="Helvetica"/>
          <w:sz w:val="22"/>
          <w:b/>
        </w:rPr>
        <w:t xml:space="preserve">7. Ets un pagès del 986: a Cardona o al mas?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pagès jove de la Catalunya Vella el 986, sense terra pròpia. Pots esperar una terra per aprisió a prop de casa o anar a Cardona amb la carta de Borrell a la mà. Decideix i defensa-ho amb dos motius de la lectura o de L'Arxiu. Després digues què hauries guanyat amb l'altra opció. Fes servir només el que un pagès podia saber el 986.</w:t>
      </w:r>
    </w:p>
    <w:p>
      <w:pPr>
        <w:jc w:val="left"/>
        <w:widowControl/>
        <w:spacing w:before="0" w:after="100" w:line="231" w:lineRule="auto"/>
      </w:pPr>
      <w:r>
        <w:rPr>
          <w:color w:val="373a36"/>
          <w:rFonts w:ascii="Helvetica" w:hAnsi="Helvetica"/>
          <w:sz w:val="22"/>
          <w:i/>
        </w:rPr>
        <w:t xml:space="preserve">Pista: Pensa què hi ha a prop de Cardona que no hi ha a prop del teu mas.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motius i el que guanyaries amb l'altra opció (40-60 paraules).</w:t>
      </w:r>
    </w:p>
    <w:p>
      <w:pPr>
        <w:jc w:val="left"/>
        <w:widowControl/>
        <w:spacing w:before="0" w:after="100" w:line="231" w:lineRule="auto"/>
      </w:pPr>
      <w:r>
        <w:rPr>
          <w:color w:val="b8411a"/>
          <w:rFonts w:ascii="Helvetica" w:hAnsi="Helvetica"/>
          <w:sz w:val="22"/>
          <w:b/>
        </w:rPr>
        <w:t xml:space="preserve">8. Desmentir la terra buida.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Un vídeo diu: «El 1149 els cristians van conquerir Lleida, van expulsar tots els musulmans i van repoblar la ciutat de zero amb famílies vingudes del nord». Desmunta-ho: digues quina part és certa i corregeix els dos errors amb la lectura i el Desmuntant.</w:t>
      </w:r>
    </w:p>
    <w:p>
      <w:pPr>
        <w:jc w:val="left"/>
        <w:widowControl/>
        <w:spacing w:before="0" w:after="100" w:line="231" w:lineRule="auto"/>
      </w:pPr>
      <w:r>
        <w:rPr>
          <w:color w:val="373a36"/>
          <w:rFonts w:ascii="Helvetica" w:hAnsi="Helvetica"/>
          <w:sz w:val="22"/>
          <w:i/>
        </w:rPr>
        <w:t xml:space="preserve">Pista: Busca al Desmuntant què vol dir «desert», i a la lectura qui es va quedar a Lleida.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desmentit de quatre frases: la part certa, els dos errors corregits i el que el vídeo hauria d'haver dit.</w:t>
      </w:r>
    </w:p>
    <w:p>
      <w:pPr>
        <w:jc w:val="left"/>
        <w:widowControl/>
        <w:spacing w:before="0" w:after="100" w:line="231" w:lineRule="auto"/>
      </w:pPr>
      <w:r>
        <w:rPr>
          <w:color w:val="b8411a"/>
          <w:rFonts w:ascii="Helvetica" w:hAnsi="Helvetica"/>
          <w:sz w:val="22"/>
          <w:b/>
        </w:rPr>
        <w:t xml:space="preserve">9. Ahir i avui: cridar gent a viure a un lloc.</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El 986 Borrell prometia terres en pau i cap impost a qui anés a viure a Cardona. Avui hi ha pobles que es buiden i ofereixen casa o feina a qui s'hi instal·li. Penseu en un cas que conegueu o imagineu-ne un (un poble del Pirineu, una ciutat que perd gent jove) i decidiu: és just donar als que arriben avantatges que no tenen els que ja hi són? Doneu dos motius i l'objecció més forta de qui pensi el contrari.</w:t>
      </w:r>
    </w:p>
    <w:p>
      <w:pPr>
        <w:jc w:val="left"/>
        <w:widowControl/>
        <w:spacing w:before="0" w:after="100" w:line="231" w:lineRule="auto"/>
      </w:pPr>
      <w:r>
        <w:rPr>
          <w:color w:val="373a36"/>
          <w:rFonts w:ascii="Helvetica" w:hAnsi="Helvetica"/>
          <w:sz w:val="22"/>
          <w:i/>
        </w:rPr>
        <w:t xml:space="preserve">Pista: Penseu què passaria al poble si no hi arribés ningú.</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l'objecció més forta (80-100 paraules).</w:t>
      </w:r>
    </w:p>
    <w:p>
      <w:pPr>
        <w:keepNext/>
        <w:keepLines/>
        <w:pBdr>
          <w:bottom w:val="single" w:sz="4" w:space="4" w:color="E0DCD2"/>
        </w:pBdr>
        <w:pStyle w:val="Heading2"/>
        <w:jc w:val="left"/>
        <w:spacing w:lineRule="auto"/>
      </w:pPr>
      <w:r>
        <w:rPr>
          <w:color w:val="5f6a4a"/>
          <w:rFonts w:ascii="Helvetica" w:hAnsi="Helvetica"/>
          <w:sz w:val="30"/>
        </w:rPr>
        <w:t xml:space="preserve">4.12. Per tancar</w:t>
      </w:r>
    </w:p>
    <w:p>
      <w:pPr>
        <w:jc w:val="left"/>
        <w:widowControl/>
        <w:spacing w:before="0" w:after="100" w:line="231" w:lineRule="auto"/>
      </w:pPr>
      <w:r>
        <w:rPr>
          <w:color w:val="373a36"/>
          <w:rFonts w:ascii="Georgia" w:hAnsi="Georgia"/>
          <w:sz w:val="22"/>
        </w:rPr>
        <w:t xml:space="preserve">La frontera dels comtats va estar dos segles al Llobregat i el 1148-1149 va saltar a l'Ebre i el Segre amb la conquesta de Tortosa i Lleida. La terra es va omplir de tres maneres: per aprisió, família a família, a la Catalunya Vella (i d'aquí els masos, el minifundi); amb cartes de poblament com la de Cardona (986) i furs de vila com el de Sepúlveda (1076) als llocs perillosos; i amb grans donacions als ordes militars (Temple a Miravet i Gardeny, Hospital a Amposta) a la Catalunya Nova, on els pagesos musulmans es van quedar a treballar les terres dels nous senyors. Al nord, molts propietaris petits; al sud, pocs de molt grans.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Cardona oferia terra i seguretat a qui hi anés a viure. Si un poble d'avui t'oferís casa gratis per anar-hi, què hi hauria de guanyar el poble perquè t'ho creguessis?</w:t>
      </w:r>
    </w:p>
    <w:p>
      <w:pPr>
        <w:keepNext/>
        <w:keepLines/>
        <w:pStyle w:val="Heading1"/>
        <w:jc w:val="left"/>
        <w:spacing w:lineRule="auto"/>
      </w:pPr>
      <w:r>
        <w:rPr>
          <w:color w:val="373a36"/>
          <w:rFonts w:ascii="Helvetica" w:hAnsi="Helvetica"/>
          <w:sz w:val="40"/>
        </w:rPr>
        <w:t xml:space="preserve">Sessió 5 · Els Usatges i el dret català</w:t>
      </w:r>
    </w:p>
    <w:p>
      <w:pPr>
        <w:jc w:val="left"/>
        <w:spacing w:lineRule="auto"/>
      </w:pPr>
      <w:r>
        <w:rPr>
          <w:color w:val="5b5e58"/>
          <w:rFonts w:ascii="Helvetica" w:hAnsi="Helvetica"/>
          <w:sz w:val="22"/>
          <w:i/>
        </w:rPr>
        <w:t xml:space="preserve">La compilació jurídica dels Usatges de Barcelona (s. XI-XII) com a primer codi català. Diferència amb els codis castellà i aragonès. La singularitat institucional catalana naixent.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casa teva hi ha normes que no estan escrites enlloc i tothom compleix. Què passaria si un dia algú les escrivís en un paper i el pengés a la nevera?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llei diu que qui mana també l'ha de complir. Qui creus que la va escriure: el que mana o els que obeeixen?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dos països veïns tenen lleis molt diferents, què creus que ens diu això de com viu la gent a cada un?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Catalunya Vella · Catalunya Nova · aprisió · minifundi.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llei feien servir els comtats abans dels Usatges, i per què va deixar de servir? Quins tres codis compara la lectura?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L'usatge de L'Arxiu diu que el príncep ha de donar pau i seguretat a «cristians i sarraïns, jueus i heretges». Qui creus que hi guanyava, amb aquesta frase, i qui la va fer escriure?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Usatges recullen costums que ja existien i els posen per escrit. Què canvia quan un costum es converteix en llei escrita?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 Catalunya la llei era un pacte entre el príncep i els seus; a Castella, una decisió del rei. Es nota, avui, alguna diferència entre com es fan les lleis en un lloc i en un altre?</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Al segle XI, la llei que hi havia als comtats era la dels gots: el Liber Iudiciorum, un llibre de quatre-cents anys abans. Parlava de robatoris i d'herències, però no deia res de castells, de feus ni de vassalls, perquè quan es va escriure no existien. I al segle XI, com vau veure a la càpsula 3, tot eren castells: els castlans saquejaven pagesos i no obeïen el comte. L'Església hi va posar el primer remei, la Pau i Treva. El comte hi va posar el segon: escriure les normes noves.</w:t>
      </w:r>
    </w:p>
    <w:p>
      <w:pPr>
        <w:keepNext/>
        <w:keepLines/>
        <w:pBdr>
          <w:bottom w:val="single" w:sz="4" w:space="4" w:color="E0DCD2"/>
        </w:pBdr>
        <w:pStyle w:val="Heading2"/>
        <w:jc w:val="left"/>
        <w:spacing w:lineRule="auto"/>
      </w:pPr>
      <w:r>
        <w:rPr>
          <w:color w:val="5f6a4a"/>
          <w:rFonts w:ascii="Helvetica" w:hAnsi="Helvetica"/>
          <w:sz w:val="30"/>
        </w:rPr>
        <w:t xml:space="preserve">5.4. Els Usatges: la llei dels castells</w:t>
      </w:r>
    </w:p>
    <w:p>
      <w:pPr>
        <w:jc w:val="left"/>
        <w:widowControl/>
        <w:spacing w:before="0" w:after="100" w:line="231" w:lineRule="auto"/>
      </w:pPr>
      <w:r>
        <w:rPr>
          <w:color w:val="373a36"/>
          <w:rFonts w:ascii="Georgia" w:hAnsi="Georgia"/>
          <w:sz w:val="22"/>
        </w:rPr>
        <w:t xml:space="preserve">Cap al 1060, el comte Ramon Berenguer I i la comtessa Almodis van dictar un primer grup d'usatges per resoldre el que el Liber no resolia: què passa si un vassall no torna un castell, quant val la vida d'un cavaller i quant la d'un pagès, qui ha de sortir a lluitar quan ataquen el comte. Un segle més tard, cap al 1150, a la cort de Ramon Berenguer IV es va fer la compilació que coneixem com els Usatges de Barcelona. Els redactors hi van afegir normes noves i les van datar totes del temps de Ramon Berenguer I, perquè semblessin més antigues i, per tant, més respectables.</w:t>
      </w:r>
    </w:p>
    <w:p>
      <w:pPr>
        <w:jc w:val="center"/>
        <w:spacing w:lineRule="auto"/>
      </w:pPr>
      <w:r>
        <w:rPr/>
        <w:drawing>
          <wp:inline distB="0" distL="0" distR="0" distT="0">
            <wp:extent cx="1971675" cy="2855408"/>
            <wp:effectExtent b="0" l="0" r="0" t="0"/>
            <wp:docPr id="9" name="image-peZqqcJiem8LiDtIJXGHY.jpeg"/>
            <a:graphic>
              <a:graphicData uri="http://schemas.openxmlformats.org/drawingml/2006/picture">
                <pic:pic>
                  <pic:nvPicPr>
                    <pic:cNvPr id="9" name="image-peZqqcJiem8LiDtIJXGHY.jpeg" descr="Pàgina d'un manuscrit medieval dels Usatges amb una miniatura: un rei assegut al tron amb bisbes i nobles al voltant, i el text en dues columnes envoltat d'orles amb escuts de barres"/>
                    <pic:cNvPicPr/>
                  </pic:nvPicPr>
                  <pic:blipFill>
                    <a:blip r:embed="rId14" cstate="print"/>
                    <a:srcRect b="0" l="0" r="0" t="0"/>
                    <a:stretch>
                      <a:fillRect/>
                    </a:stretch>
                  </pic:blipFill>
                  <pic:spPr>
                    <a:xfrm>
                      <a:off x="0" y="0"/>
                      <a:ext cx="1971675" cy="2855408"/>
                    </a:xfrm>
                    <a:prstGeom prst="rect"/>
                  </pic:spPr>
                </pic:pic>
              </a:graphicData>
            </a:graphic>
          </wp:inline>
        </w:drawing>
      </w:r>
    </w:p>
    <w:p>
      <w:pPr>
        <w:jc w:val="center"/>
        <w:spacing w:lineRule="auto"/>
      </w:pPr>
      <w:r>
        <w:rPr>
          <w:color w:val="5b5e58"/>
          <w:rFonts w:ascii="Helvetica" w:hAnsi="Helvetica"/>
          <w:sz w:val="20"/>
        </w:rPr>
        <w:t xml:space="preserve">Primera pàgina d'un manuscrit dels Usatges de Barcelona (Lleida, cap al 1378). A la miniatura, el rei presideix una assemblea amb bisbes i nobles. Fixeu-vos en els escuts. — Mestre de l'Escrivà, Arxiu Municipal de Lleida, Wikimedia Commons · Domini públic</w:t>
      </w:r>
    </w:p>
    <w:p>
      <w:pPr>
        <w:jc w:val="left"/>
        <w:widowControl/>
        <w:spacing w:before="0" w:after="100" w:line="231" w:lineRule="auto"/>
      </w:pPr>
      <w:r>
        <w:rPr>
          <w:color w:val="373a36"/>
          <w:rFonts w:ascii="Georgia" w:hAnsi="Georgia"/>
          <w:sz w:val="22"/>
        </w:rPr>
        <w:t xml:space="preserve">L'usatge que llegireu a L'Arxiu és el que obre la part de la pau: perquè per un príncep injust la terra es destrueix, els prínceps que vinguin han de tenir «fe ferma i paraula vertadera», de manera que tothom pugui refiar-se'n: nobles i no nobles, cavallers i pagesos, mercaders i pelegrins, amics i enemics, «cristians i sarraïns, jueus i heretges». A canvi, tots han d'ajudar el príncep quan el necessita. És la Pau i Treva convertida en llei del comte. I diu una cosa que no és petita: el príncep també hi està obligat.</w:t>
      </w:r>
    </w:p>
    <w:p>
      <w:pPr>
        <w:keepNext/>
        <w:keepLines/>
        <w:pBdr>
          <w:bottom w:val="single" w:sz="4" w:space="4" w:color="E0DCD2"/>
        </w:pBdr>
        <w:pStyle w:val="Heading2"/>
        <w:jc w:val="left"/>
        <w:spacing w:lineRule="auto"/>
      </w:pPr>
      <w:r>
        <w:rPr>
          <w:color w:val="5f6a4a"/>
          <w:rFonts w:ascii="Helvetica" w:hAnsi="Helvetica"/>
          <w:sz w:val="30"/>
        </w:rPr>
        <w:t xml:space="preserve">5.5. Tres codis, tres països</w:t>
      </w:r>
    </w:p>
    <w:p>
      <w:pPr>
        <w:jc w:val="left"/>
        <w:widowControl/>
        <w:spacing w:before="0" w:after="100" w:line="231" w:lineRule="auto"/>
      </w:pPr>
      <w:r>
        <w:rPr>
          <w:color w:val="373a36"/>
          <w:rFonts w:ascii="Georgia" w:hAnsi="Georgia"/>
          <w:sz w:val="22"/>
        </w:rPr>
        <w:t xml:space="preserve">A la resta de la península es feien altres lleis, i comparar-les diu molt de cada lloc. A Castella el rei Alfons X va fer escriure les Partidas: un codi fet des de dalt, on el rei és la font de tota llei. A Aragó, el 1247 Jaume I va reunir els Furs d'Aragó, que defensaven sobretot els nobles. I a Catalunya hi havia els Usatges, que no eren ni una cosa ni l'altra: costums recollits pel comte, que obligaven el comte. Quan al segle XIII el rei va voler fer lleis noves, va haver de reunir nobles, bisbes i ciutats: les Corts. D'aquesta manera de fer, en què la llei és un pacte i no una ordre, en diem pactisme, i és el que fa singulars les institucions catalanes que veurem a les càpsules següents.</w:t>
      </w:r>
    </w:p>
    <w:p>
      <w:pPr>
        <w:keepNext/>
        <w:keepLines/>
        <w:pStyle w:val="Heading3"/>
        <w:jc w:val="left"/>
        <w:spacing w:lineRule="auto"/>
      </w:pPr>
      <w:r>
        <w:rPr>
          <w:color w:val="b8411a"/>
          <w:rFonts w:ascii="Helvetica" w:hAnsi="Helvetica"/>
          <w:sz w:val="26"/>
        </w:rPr>
        <w:t xml:space="preserve">5.5.1.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l'edat mitjana no hi havia lleis: manava el més fort.»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imatge dels «segles foscos», inventada al Renaixement per fer quedar malament tot el que hi havia hagut abans, i les pel·lícules de castells i espases.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Als comtats catalans del segle XI hi havia un codi de quatre-cents anys (el Liber), assemblees que prohibien la guerra certs dies (Pau i Treva) i, des del 1060, els Usatges, que fixaven fins i tot quant costava ferir un cavaller o un pagès. Lleis n'hi havia; el que costava era fer-les complir. Per això la primera cosa que fan els Usatges és obligar el príncep.</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L'edat mitjana tenia lleis; el que li faltava era una policia que les fes complir.</w:t>
      </w:r>
    </w:p>
    <w:p>
      <w:pPr>
        <w:keepNext/>
        <w:keepLines/>
        <w:pBdr>
          <w:bottom w:val="single" w:sz="4" w:space="4" w:color="E0DCD2"/>
        </w:pBdr>
        <w:pStyle w:val="Heading2"/>
        <w:jc w:val="left"/>
        <w:spacing w:lineRule="auto"/>
      </w:pPr>
      <w:r>
        <w:rPr>
          <w:color w:val="5f6a4a"/>
          <w:rFonts w:ascii="Helvetica" w:hAnsi="Helvetica"/>
          <w:sz w:val="30"/>
        </w:rPr>
        <w:t xml:space="preserve">5.6.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Segle VII: Liber Iudiciorum, el codi dels gots. A Catalunya els jutges el fan servir fins al segle XIII.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1027: assemblea de Pau i Treva a Toluges (Rosselló), amb l'abat Oliba. Prohibit atacar esglésies, pagesos i mercaders; treva certs dies.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1060: Ramon Berenguer I i Almodis dicten els primers usatges per resoldre plets de castells i feus.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1150: compilació dels Usatges de Barcelona (unes 170 normes, en llatí) a la cort de Ramon Berenguer IV. Traducció al català al segle XIII.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1247: Furs d'Aragó, compilats a Osca per encàrrec de Jaume I. Defensen sobretot els privilegis dels nobles.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1256-1265: Siete Partidas d'Alfons X de Castella, basades en el dret romà: el rei fa la llei.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1283: Corts de Barcelona. El rei no pot fer lleis generals a Catalunya sense el consentiment dels tres braços.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1588: la Generalitat imprimeix les Constitutions y altres drets de Cathalunya, amb els Usatges en català (l'edició de L'Arxiu).</w:t>
      </w:r>
    </w:p>
    <w:p>
      <w:pPr>
        <w:keepNext/>
        <w:keepLines/>
        <w:pBdr>
          <w:bottom w:val="single" w:sz="4" w:space="4" w:color="E0DCD2"/>
        </w:pBdr>
        <w:pStyle w:val="Heading2"/>
        <w:jc w:val="left"/>
        <w:spacing w:lineRule="auto"/>
      </w:pPr>
      <w:r>
        <w:rPr>
          <w:color w:val="5f6a4a"/>
          <w:rFonts w:ascii="Helvetica" w:hAnsi="Helvetica"/>
          <w:sz w:val="30"/>
        </w:rPr>
        <w:t xml:space="preserve">5.7.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Liber Iudiciorum.</w:t>
      </w:r>
      <w:r>
        <w:rPr>
          <w:color w:val="373a36"/>
          <w:rFonts w:ascii="Georgia" w:hAnsi="Georgia"/>
          <w:sz w:val="22"/>
        </w:rPr>
        <w:t xml:space="preserve"> El codi de lleis del regne visigot, del segle VII. A Catalunya els jutges el van fer servir fins al segle XIII.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Pau i Treva.</w:t>
      </w:r>
      <w:r>
        <w:rPr>
          <w:color w:val="373a36"/>
          <w:rFonts w:ascii="Georgia" w:hAnsi="Georgia"/>
          <w:sz w:val="22"/>
        </w:rPr>
        <w:t xml:space="preserve"> Assemblees convocades pels bisbes, des de Toluges (1027) amb l'abat Oliba, que prohibien atacar esglésies, pagesos i mercaders (pau) i lluitar certs dies de la setmana i de l'any (treva). Qui ho trencava era excomunicat.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usatges.</w:t>
      </w:r>
      <w:r>
        <w:rPr>
          <w:color w:val="373a36"/>
          <w:rFonts w:ascii="Georgia" w:hAnsi="Georgia"/>
          <w:sz w:val="22"/>
        </w:rPr>
        <w:t xml:space="preserve"> Del llatí usatici, «usos» o costums. Normes de la cort del comte que després es van posar per escrit. Els Usatges de Barcelona n'apleguen unes 170.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compilació.</w:t>
      </w:r>
      <w:r>
        <w:rPr>
          <w:color w:val="373a36"/>
          <w:rFonts w:ascii="Georgia" w:hAnsi="Georgia"/>
          <w:sz w:val="22"/>
        </w:rPr>
        <w:t xml:space="preserve"> Recollir en un sol llibre lleis escampades en molts documents. Els Usatges es van compilar en llatí i al segle XIII es van traduir al català.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Partidas.</w:t>
      </w:r>
      <w:r>
        <w:rPr>
          <w:color w:val="373a36"/>
          <w:rFonts w:ascii="Georgia" w:hAnsi="Georgia"/>
          <w:sz w:val="22"/>
        </w:rPr>
        <w:t xml:space="preserve"> Les Siete Partidas (1256-1265), el gran codi d'Alfons X el Savi. Basat en el dret romà: el rei fa la llei i tothom l'obeeix.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Furs d'Aragó.</w:t>
      </w:r>
      <w:r>
        <w:rPr>
          <w:color w:val="373a36"/>
          <w:rFonts w:ascii="Georgia" w:hAnsi="Georgia"/>
          <w:sz w:val="22"/>
        </w:rPr>
        <w:t xml:space="preserve"> Compilació dels costums aragonesos feta a Osca el 1247 per encàrrec de Jaume I. Protegeix sobretot els privilegis de la noblesa davant del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Corts.</w:t>
      </w:r>
      <w:r>
        <w:rPr>
          <w:color w:val="373a36"/>
          <w:rFonts w:ascii="Georgia" w:hAnsi="Georgia"/>
          <w:sz w:val="22"/>
        </w:rPr>
        <w:t xml:space="preserve"> Assemblea del rei amb els tres braços (Església, noblesa i ciutats). A Catalunya, des del 1283, el rei no pot fer lleis generals sense el consentiment de les Corts.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pactisme.</w:t>
      </w:r>
      <w:r>
        <w:rPr>
          <w:color w:val="373a36"/>
          <w:rFonts w:ascii="Georgia" w:hAnsi="Georgia"/>
          <w:sz w:val="22"/>
        </w:rPr>
        <w:t xml:space="preserve"> Idea que el poder del rei neix d'un pacte amb els seus súbdits i té límits.</w:t>
      </w:r>
    </w:p>
    <w:p>
      <w:pPr>
        <w:keepNext/>
        <w:keepLines/>
        <w:pBdr>
          <w:bottom w:val="single" w:sz="4" w:space="4" w:color="E0DCD2"/>
        </w:pBdr>
        <w:pStyle w:val="Heading2"/>
        <w:jc w:val="left"/>
        <w:spacing w:lineRule="auto"/>
      </w:pPr>
      <w:r>
        <w:rPr>
          <w:color w:val="5f6a4a"/>
          <w:rFonts w:ascii="Helvetica" w:hAnsi="Helvetica"/>
          <w:sz w:val="30"/>
        </w:rPr>
        <w:t xml:space="preserve">5.8. L'Arxiu · el document</w:t>
      </w:r>
    </w:p>
    <w:p>
      <w:pPr>
        <w:jc w:val="left"/>
        <w:widowControl/>
        <w:spacing w:before="0" w:after="100" w:line="231" w:lineRule="auto"/>
      </w:pPr>
      <w:r>
        <w:rPr>
          <w:color w:val="146f66"/>
          <w:rFonts w:ascii="Georgia" w:hAnsi="Georgia"/>
          <w:sz w:val="22"/>
          <w:b/>
        </w:rPr>
        <w:t xml:space="preserve">A. L'usatge de la pau: el príncep ha de donar seguretat a tothom</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Per un príncep injust, la terra i els seus habitants es perden per sempre. Per això nosaltres, els prínceps Ramon i Almodis, amb el consell dels nostres barons, decidim i manem el següent. Tots els prínceps que vinguin després de nosaltres han de tenir fe ferma i paraula vertadera. Així s'hi podran refiar tots els homes: nobles i no nobles, vilans i pagesos, mercers i mercaders, pelegrins i viatgers, amics i enemics, cristians i sarraïns, jueus i heretges.</w:t>
      </w:r>
    </w:p>
    <w:p>
      <w:pPr>
        <w:jc w:val="left"/>
        <w:spacing w:lineRule="auto"/>
      </w:pPr>
      <w:r>
        <w:rPr>
          <w:color w:val="5b5e58"/>
          <w:rFonts w:ascii="Helvetica" w:hAnsi="Helvetica"/>
          <w:sz w:val="20"/>
        </w:rPr>
        <w:t xml:space="preserve">Usatges de Barcelona (usatge «Quoniam per iniquum principem»), atribuït a Ramon Berenguer I · Segles XI-XII; text català de l'edició oficial de 1588</w:t>
      </w:r>
    </w:p>
    <w:p>
      <w:pPr>
        <w:jc w:val="left"/>
        <w:spacing w:lineRule="auto"/>
      </w:pPr>
      <w:r>
        <w:rPr>
          <w:color w:val="5b5e58"/>
          <w:rFonts w:ascii="Helvetica" w:hAnsi="Helvetica"/>
          <w:sz w:val="20"/>
        </w:rPr>
        <w:t xml:space="preserve">Adaptació del català antic de l'edició oficial Constitutions y altres drets de Cathalunya (Barcelona, 1588), llibre X, títol de les paus i treves, usatge «Quoniam per iniquum» · original: «tots homens nobles, e no nobles, […] vilas, e pagesos, mercers, e mercaders, peregrins, e viandants, amics, e enemics, Christians, e Sarrahins, Iueus, e heretges se pugan en ells fiar, e creure»</w:t>
      </w:r>
    </w:p>
    <w:p>
      <w:pPr>
        <w:jc w:val="left"/>
        <w:widowControl/>
        <w:spacing w:before="0" w:after="100" w:line="231" w:lineRule="auto"/>
      </w:pPr>
      <w:r>
        <w:rPr>
          <w:color w:val="373a36"/>
          <w:rFonts w:ascii="Georgia" w:hAnsi="Georgia"/>
          <w:sz w:val="22"/>
        </w:rPr>
        <w:t xml:space="preserve">Aquest usatge obre la part dels Usatges dedicada a la pau: és la Pau i Treva dels bisbes convertida en llei del comte. El text és de la compilació oficial de les lleis de Catalunya que la Generalitat va imprimir el 1588, traduïda del llatí al català: era el llibre dels jutges. La pau del príncep és per a tothom, també per als sarraïns, els jueus i els heretges, perquè sense pau la terra es perd. I obliga els prínceps que vinguin després: és una llei que lliga el que mana.</w:t>
      </w:r>
    </w:p>
    <w:p>
      <w:pPr>
        <w:jc w:val="left"/>
        <w:widowControl/>
        <w:spacing w:before="0" w:after="100" w:line="231" w:lineRule="auto"/>
      </w:pPr>
      <w:r>
        <w:rPr>
          <w:color w:val="146f66"/>
          <w:rFonts w:ascii="Georgia" w:hAnsi="Georgia"/>
          <w:sz w:val="22"/>
          <w:b/>
        </w:rPr>
        <w:t xml:space="preserve">B. Les Partidas: només el rei pot fer lleis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Ningú no pot fer lleis sinó l'emperador o el rei, o un altre per manament seu. Si uns altres en fan sense el seu manament, no han de tenir nom de lleis. No han de ser obeïdes ni guardades com a lleis, ni han de valer en cap temps.</w:t>
      </w:r>
    </w:p>
    <w:p>
      <w:pPr>
        <w:jc w:val="left"/>
        <w:spacing w:lineRule="auto"/>
      </w:pPr>
      <w:r>
        <w:rPr>
          <w:color w:val="5b5e58"/>
          <w:rFonts w:ascii="Helvetica" w:hAnsi="Helvetica"/>
          <w:sz w:val="20"/>
        </w:rPr>
        <w:t xml:space="preserve">Alfons X el Savi, rei de Castella, Siete Partidas, partida I, títol I, llei III · Castella, entre el 1256 i el 1265</w:t>
      </w:r>
    </w:p>
    <w:p>
      <w:pPr>
        <w:jc w:val="left"/>
        <w:spacing w:lineRule="auto"/>
      </w:pPr>
      <w:r>
        <w:rPr>
          <w:color w:val="5b5e58"/>
          <w:rFonts w:ascii="Helvetica" w:hAnsi="Helvetica"/>
          <w:sz w:val="20"/>
        </w:rPr>
        <w:t xml:space="preserve">Adaptació del castellà antic de l'edició de Wikisource (partida I, títol I, llei III, «Quales puede fazer leyes») · original: «Ninguno non puede facer leyes sinon enperador o rey o otro por su mandamiento dellos. E si otros las fezieren sin su mandado non deven aver nonbre leyes nin deben seer obedecidas nin guardadas por leyes»</w:t>
      </w:r>
    </w:p>
    <w:p>
      <w:pPr>
        <w:jc w:val="left"/>
        <w:widowControl/>
        <w:spacing w:before="0" w:after="100" w:line="231" w:lineRule="auto"/>
      </w:pPr>
      <w:r>
        <w:rPr>
          <w:color w:val="373a36"/>
          <w:rFonts w:ascii="Georgia" w:hAnsi="Georgia"/>
          <w:sz w:val="22"/>
        </w:rPr>
        <w:t xml:space="preserve">Les Partidas són el gran codi de Castella, fet per encàrrec del rei Alfons X amb juristes que havien estudiat el dret romà. Aquesta llei ho diu en tres línies: la llei la fa el rei, i el que no ve del rei no és llei. Compareu-la amb l'usatge: allà la llei la fan els prínceps amb el consell dels seus barons, i obliga els prínceps; aquí la fa el rei sol, i obliga tothom menys ell. Dos codis del mateix segle, dues idees de què és una llei.</w:t>
      </w:r>
    </w:p>
    <w:p>
      <w:pPr>
        <w:keepNext/>
        <w:keepLines/>
        <w:pBdr>
          <w:bottom w:val="single" w:sz="4" w:space="4" w:color="E0DCD2"/>
        </w:pBdr>
        <w:pStyle w:val="Heading2"/>
        <w:jc w:val="left"/>
        <w:spacing w:lineRule="auto"/>
      </w:pPr>
      <w:r>
        <w:rPr>
          <w:color w:val="5f6a4a"/>
          <w:rFonts w:ascii="Helvetica" w:hAnsi="Helvetica"/>
          <w:sz w:val="30"/>
        </w:rPr>
        <w:t xml:space="preserve">5.9.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5.9.1. Aprenent</w:t>
      </w:r>
    </w:p>
    <w:p>
      <w:pPr>
        <w:jc w:val="left"/>
        <w:widowControl/>
        <w:spacing w:before="0" w:after="100" w:line="231" w:lineRule="auto"/>
      </w:pPr>
      <w:r>
        <w:rPr>
          <w:color w:val="5b6b3c"/>
          <w:rFonts w:ascii="Helvetica" w:hAnsi="Helvetica"/>
          <w:sz w:val="22"/>
          <w:b/>
        </w:rPr>
        <w:t xml:space="preserve">1. El rei, els bisbes i els escuts.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pàgina del manuscrit dels Usatges de la lectura i comenta-la en tres passos. DESCRIC: qui seu, qui és dret al voltant i què porten al cap. IDENTIFICO: amb el peu de foto, quin llibre és i de quin any és el manuscrit. DEDUEIXO: per què el rei hi surt envoltat de bisbes i nobles, i no sol?</w:t>
      </w:r>
    </w:p>
    <w:p>
      <w:pPr>
        <w:jc w:val="left"/>
        <w:widowControl/>
        <w:spacing w:before="0" w:after="100" w:line="231" w:lineRule="auto"/>
      </w:pPr>
      <w:r>
        <w:rPr>
          <w:color w:val="373a36"/>
          <w:rFonts w:ascii="Helvetica" w:hAnsi="Helvetica"/>
          <w:sz w:val="22"/>
          <w:i/>
        </w:rPr>
        <w:t xml:space="preserve">Pista: Compta les mitres (barrets de bisbe). Per deduir, mira l'últim apartat de la lectura: qui ha d'estar d'acord perquè hi hagi una llei nova. Pots començar: «El rei no hi és sol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de dues frases cada un.</w:t>
      </w:r>
    </w:p>
    <w:p>
      <w:pPr>
        <w:jc w:val="left"/>
        <w:widowControl/>
        <w:spacing w:before="0" w:after="100" w:line="231" w:lineRule="auto"/>
      </w:pPr>
      <w:r>
        <w:rPr>
          <w:color w:val="5b6b3c"/>
          <w:rFonts w:ascii="Helvetica" w:hAnsi="Helvetica"/>
          <w:sz w:val="22"/>
          <w:b/>
        </w:rPr>
        <w:t xml:space="preserve">2. La llista de la pau.</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l'usatge de la pau de L'Arxiu i identifiqueu-hi, en tres passos, el fet i el parer. FET: qui queda obligat per aquesta llei? PARER: per què pensen Ramon i Almodis que cal un príncep just? SENYAL: quins dos parells de la llista us sorprèn més trobar-hi?</w:t>
      </w:r>
    </w:p>
    <w:p>
      <w:pPr>
        <w:jc w:val="left"/>
        <w:widowControl/>
        <w:spacing w:before="0" w:after="100" w:line="231" w:lineRule="auto"/>
      </w:pPr>
      <w:r>
        <w:rPr>
          <w:color w:val="373a36"/>
          <w:rFonts w:ascii="Helvetica" w:hAnsi="Helvetica"/>
          <w:sz w:val="22"/>
          <w:i/>
        </w:rPr>
        <w:t xml:space="preserve">Pista: Qui queda obligat surt a la frase de «decidim i manem». El parer és a la primera frase. Els parells que sorprenen són al final de la llista. Podeu començar: «Queden obligats…».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amb els dos parells copiats.</w:t>
      </w:r>
    </w:p>
    <w:p>
      <w:pPr>
        <w:jc w:val="left"/>
        <w:widowControl/>
        <w:spacing w:before="0" w:after="100" w:line="231" w:lineRule="auto"/>
      </w:pPr>
      <w:r>
        <w:rPr>
          <w:color w:val="5b6b3c"/>
          <w:rFonts w:ascii="Helvetica" w:hAnsi="Helvetica"/>
          <w:sz w:val="22"/>
          <w:b/>
        </w:rPr>
        <w:t xml:space="preserve">3. Sis-cents anys de lleis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una línia del temps del 600 al 1300, amb una marca cada 100 anys. Situa-hi amb l'any aquests sis fets: el Liber Iudiciorum; la Pau i Treva de Toluges; els primers usatges; la compilació dels Usatges; les Partidas; les Corts del 1283. Marca amb un altre color els dos fets que no són catalans.</w:t>
      </w:r>
    </w:p>
    <w:p>
      <w:pPr>
        <w:jc w:val="left"/>
        <w:widowControl/>
        <w:spacing w:before="0" w:after="100" w:line="231" w:lineRule="auto"/>
      </w:pPr>
      <w:r>
        <w:rPr>
          <w:color w:val="373a36"/>
          <w:rFonts w:ascii="Helvetica" w:hAnsi="Helvetica"/>
          <w:sz w:val="22"/>
          <w:i/>
        </w:rPr>
        <w:t xml:space="preserve">Pista: Els anys són a la Fitxa de dades. Per als colors, mira de quin regne és cada codi.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els dos fets no catalans d'un altre color.</w:t>
      </w:r>
    </w:p>
    <w:p>
      <w:pPr>
        <w:keepNext/>
        <w:keepLines/>
        <w:pStyle w:val="Heading3"/>
        <w:jc w:val="left"/>
        <w:spacing w:lineRule="auto"/>
      </w:pPr>
      <w:r>
        <w:rPr>
          <w:color w:val="8f5f1c"/>
          <w:rFonts w:ascii="Helvetica" w:hAnsi="Helvetica"/>
          <w:sz w:val="26"/>
        </w:rPr>
        <w:t xml:space="preserve">5.9.2. Intermedi</w:t>
      </w:r>
    </w:p>
    <w:p>
      <w:pPr>
        <w:jc w:val="left"/>
        <w:widowControl/>
        <w:spacing w:before="0" w:after="100" w:line="231" w:lineRule="auto"/>
      </w:pPr>
      <w:r>
        <w:rPr>
          <w:color w:val="8f5f1c"/>
          <w:rFonts w:ascii="Helvetica" w:hAnsi="Helvetica"/>
          <w:sz w:val="22"/>
          <w:b/>
        </w:rPr>
        <w:t xml:space="preserve">4.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Per a cada afirmació, escriu si és vertadera, falsa o en part, i justifica-ho en una frase amb la lectura o L'Arxiu. A) Ramon Berenguer I va escriure tots els Usatges cap al 1060. B) L'usatge de la pau només protegeix els cristians. C) Segons les Partidas, els nobles poden fer lleis sense el rei. D) Des del 1283, el rei necessita les Corts per fer lleis generals a Catalunya. E) Els Furs d'Aragó defensaven sobretot els pagesos.</w:t>
      </w:r>
    </w:p>
    <w:p>
      <w:pPr>
        <w:jc w:val="left"/>
        <w:widowControl/>
        <w:spacing w:before="0" w:after="100" w:line="231" w:lineRule="auto"/>
      </w:pPr>
      <w:r>
        <w:rPr>
          <w:color w:val="373a36"/>
          <w:rFonts w:ascii="Helvetica" w:hAnsi="Helvetica"/>
          <w:sz w:val="22"/>
          <w:i/>
        </w:rPr>
        <w:t xml:space="preserve">Pista: Justifica amb «segons la lectura…» o «al document…». Per a la A, mira què diu la lectura de la data que van posar els redactors.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afirmacions, amb el veredicte i una frase de justificació per a cada una.</w:t>
      </w:r>
    </w:p>
    <w:p>
      <w:pPr>
        <w:jc w:val="left"/>
        <w:widowControl/>
        <w:spacing w:before="0" w:after="100" w:line="231" w:lineRule="auto"/>
      </w:pPr>
      <w:r>
        <w:rPr>
          <w:color w:val="8f5f1c"/>
          <w:rFonts w:ascii="Helvetica" w:hAnsi="Helvetica"/>
          <w:sz w:val="22"/>
          <w:b/>
        </w:rPr>
        <w:t xml:space="preserve">5. Dos codis, una pregunta: qui fa la llei?</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els dos documents de L'Arxiu i feu una taula de dues columnes (Usatges / Partidas) i tres files. FET: qui fa la llei? PARER: el que mana queda obligat per la llei? SENYAL: quines paraules del document ho diuen? Sota la taula, expliqueu en una frase en què es contradiuen.</w:t>
      </w:r>
    </w:p>
    <w:p>
      <w:pPr>
        <w:jc w:val="left"/>
        <w:widowControl/>
        <w:spacing w:before="0" w:after="100" w:line="231" w:lineRule="auto"/>
      </w:pPr>
      <w:r>
        <w:rPr>
          <w:color w:val="373a36"/>
          <w:rFonts w:ascii="Helvetica" w:hAnsi="Helvetica"/>
          <w:sz w:val="22"/>
          <w:i/>
        </w:rPr>
        <w:t xml:space="preserve">Pista: A l'usatge, mireu qui diu «decidim i manem» i qui ha de tenir «fe ferma». A les Partidas, mireu què passa amb una llei que no ve del rei. Per a la frase: «Els dos documents coincideixen en… però es contradiuen 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 i una frase.</w:t>
      </w:r>
    </w:p>
    <w:p>
      <w:pPr>
        <w:jc w:val="left"/>
        <w:widowControl/>
        <w:spacing w:before="0" w:after="100" w:line="231" w:lineRule="auto"/>
      </w:pPr>
      <w:r>
        <w:rPr>
          <w:color w:val="8f5f1c"/>
          <w:rFonts w:ascii="Helvetica" w:hAnsi="Helvetica"/>
          <w:sz w:val="22"/>
          <w:b/>
        </w:rPr>
        <w:t xml:space="preserve">6. El telegrama del jurista castellà.</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jurista d'Alfons X que ha vingut a Barcelona i acaba de llegir l'usatge de la pau. Escriu a la llibreta el telegrama de quinze paraules exactes que enviaries al rei per explicar-li què diu aquesta llei que a Castella seria impossible.</w:t>
      </w:r>
    </w:p>
    <w:p>
      <w:pPr>
        <w:jc w:val="left"/>
        <w:widowControl/>
        <w:spacing w:before="0" w:after="100" w:line="231" w:lineRule="auto"/>
      </w:pPr>
      <w:r>
        <w:rPr>
          <w:color w:val="373a36"/>
          <w:rFonts w:ascii="Helvetica" w:hAnsi="Helvetica"/>
          <w:sz w:val="22"/>
          <w:i/>
        </w:rPr>
        <w:t xml:space="preserve">Pista: Compta les paraules al final. Hi ha de sortir a qui obliga l'usatge, que és el que a Castella no passa.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exactes.</w:t>
      </w:r>
    </w:p>
    <w:p>
      <w:pPr>
        <w:keepNext/>
        <w:keepLines/>
        <w:pStyle w:val="Heading3"/>
        <w:jc w:val="left"/>
        <w:spacing w:lineRule="auto"/>
      </w:pPr>
      <w:r>
        <w:rPr>
          <w:color w:val="b8411a"/>
          <w:rFonts w:ascii="Helvetica" w:hAnsi="Helvetica"/>
          <w:sz w:val="26"/>
        </w:rPr>
        <w:t xml:space="preserve">5.9.3. Avançat</w:t>
      </w:r>
    </w:p>
    <w:p>
      <w:pPr>
        <w:jc w:val="left"/>
        <w:widowControl/>
        <w:spacing w:before="0" w:after="100" w:line="231" w:lineRule="auto"/>
      </w:pPr>
      <w:r>
        <w:rPr>
          <w:color w:val="b8411a"/>
          <w:rFonts w:ascii="Helvetica" w:hAnsi="Helvetica"/>
          <w:sz w:val="22"/>
          <w:b/>
        </w:rPr>
        <w:t xml:space="preserve">7. Manifest dels mercaders jueus de Barcelona.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És l'any 1200. Sou els mercaders jueus de Barcelona i el senyor d'un castell us ha robat una càrrega al camí. Escriu el manifest que llegiríeu davant de l'enviat del comte, amb l'usatge de la pau a la mà: qui sou, què diu l'usatge de vosaltres, què demaneu al comte i què li passa a la terra si no fa justícia.</w:t>
      </w:r>
    </w:p>
    <w:p>
      <w:pPr>
        <w:jc w:val="left"/>
        <w:widowControl/>
        <w:spacing w:before="0" w:after="100" w:line="231" w:lineRule="auto"/>
      </w:pPr>
      <w:r>
        <w:rPr>
          <w:color w:val="373a36"/>
          <w:rFonts w:ascii="Helvetica" w:hAnsi="Helvetica"/>
          <w:sz w:val="22"/>
          <w:i/>
        </w:rPr>
        <w:t xml:space="preserve">Pista: Pensa quina frase de l'usatge té més força davant d'un comte.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manifest de quatre punts, en primera persona del plural.</w:t>
      </w:r>
    </w:p>
    <w:p>
      <w:pPr>
        <w:jc w:val="left"/>
        <w:widowControl/>
        <w:spacing w:before="0" w:after="100" w:line="231" w:lineRule="auto"/>
      </w:pPr>
      <w:r>
        <w:rPr>
          <w:color w:val="b8411a"/>
          <w:rFonts w:ascii="Helvetica" w:hAnsi="Helvetica"/>
          <w:sz w:val="22"/>
          <w:b/>
        </w:rPr>
        <w:t xml:space="preserve">8. Un any per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la Fitxa de dades hi ha vuit dates. Si el llibre de text d'aquí a cinquanta anys només en pogués tenir una per explicar d'on ve el dret català, quina triaries? Defensa-la amb dos motius i explica per què una de les dates que descartes és menys important.</w:t>
      </w:r>
    </w:p>
    <w:p>
      <w:pPr>
        <w:jc w:val="left"/>
        <w:widowControl/>
        <w:spacing w:before="0" w:after="100" w:line="231" w:lineRule="auto"/>
      </w:pPr>
      <w:r>
        <w:rPr>
          <w:color w:val="373a36"/>
          <w:rFonts w:ascii="Helvetica" w:hAnsi="Helvetica"/>
          <w:sz w:val="22"/>
          <w:i/>
        </w:rPr>
        <w:t xml:space="preserve">Pista: Pensa quina data explica més coses de les altres set.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data triada i tres frases: dos motius i una comparació.</w:t>
      </w:r>
    </w:p>
    <w:p>
      <w:pPr>
        <w:jc w:val="left"/>
        <w:widowControl/>
        <w:spacing w:before="0" w:after="100" w:line="231" w:lineRule="auto"/>
      </w:pPr>
      <w:r>
        <w:rPr>
          <w:color w:val="b8411a"/>
          <w:rFonts w:ascii="Helvetica" w:hAnsi="Helvetica"/>
          <w:sz w:val="22"/>
          <w:b/>
        </w:rPr>
        <w:t xml:space="preserve">9. Ahir i avui: qui està per sobre de la llei.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L'usatge del segle XI obligava el príncep a complir la pau; les Partidas deien que la llei la fa el rei. Avui les constitucions diuen que ningú no està per sobre de la llei, però de vegades algú amb poder sembla que sí. Penseu en un cas, real o imaginat, i decidiu què hauria de passar perquè la llei l'obligui de veritat. Doneu dos motius i l'objecció més forta de qui pensi el contrari.</w:t>
      </w:r>
    </w:p>
    <w:p>
      <w:pPr>
        <w:jc w:val="left"/>
        <w:widowControl/>
        <w:spacing w:before="0" w:after="100" w:line="231" w:lineRule="auto"/>
      </w:pPr>
      <w:r>
        <w:rPr>
          <w:color w:val="373a36"/>
          <w:rFonts w:ascii="Helvetica" w:hAnsi="Helvetica"/>
          <w:sz w:val="22"/>
          <w:i/>
        </w:rPr>
        <w:t xml:space="preserve">Pista: Penseu qui podria obligar-lo, si no és ell mateix.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l'objecció més forta (80-100 paraules).</w:t>
      </w:r>
    </w:p>
    <w:p>
      <w:pPr>
        <w:keepNext/>
        <w:keepLines/>
        <w:pBdr>
          <w:bottom w:val="single" w:sz="4" w:space="4" w:color="E0DCD2"/>
        </w:pBdr>
        <w:pStyle w:val="Heading2"/>
        <w:jc w:val="left"/>
        <w:spacing w:lineRule="auto"/>
      </w:pPr>
      <w:r>
        <w:rPr>
          <w:color w:val="5f6a4a"/>
          <w:rFonts w:ascii="Helvetica" w:hAnsi="Helvetica"/>
          <w:sz w:val="30"/>
        </w:rPr>
        <w:t xml:space="preserve">5.10. Per tancar</w:t>
      </w:r>
    </w:p>
    <w:p>
      <w:pPr>
        <w:jc w:val="left"/>
        <w:widowControl/>
        <w:spacing w:before="0" w:after="100" w:line="231" w:lineRule="auto"/>
      </w:pPr>
      <w:r>
        <w:rPr>
          <w:color w:val="373a36"/>
          <w:rFonts w:ascii="Georgia" w:hAnsi="Georgia"/>
          <w:sz w:val="22"/>
        </w:rPr>
        <w:t xml:space="preserve">Al segle XI els comtats tenien la llei dels gots, el Liber Iudiciorum, que no deia res de castells ni de vassalls. Els bisbes hi van posar la Pau i Treva (Toluges, 1027) i els comtes, els Usatges: primer Ramon Berenguer I i Almodis cap al 1060, i cap al 1150 la compilació de Barcelona. L'usatge de la pau obliga el príncep a donar seguretat a tothom, cristians, sarraïns, jueus i heretges. A Castella, les Partidas d'Alfons X deien que només el rei fa lleis; a Aragó, els Furs defensaven els nobles. A Catalunya, des del 1283, el rei no fa lleis sense les Corts: la llei és un pacte, i d'això en diem pactisme.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L'usatge diu que el príncep també ha de complir la llei. Coneixes alguna norma, a l'institut o a casa, que qui la posa no compleix? Què hi canviaria si l'hagués de complir?</w:t>
      </w:r>
    </w:p>
    <w:p>
      <w:pPr>
        <w:keepNext/>
        <w:keepLines/>
        <w:pStyle w:val="Heading1"/>
        <w:jc w:val="left"/>
        <w:spacing w:lineRule="auto"/>
      </w:pPr>
      <w:r>
        <w:rPr>
          <w:color w:val="373a36"/>
          <w:rFonts w:ascii="Helvetica" w:hAnsi="Helvetica"/>
          <w:sz w:val="40"/>
        </w:rPr>
        <w:t xml:space="preserve">Sessió 6 · La Corona d'Aragó</w:t>
      </w:r>
    </w:p>
    <w:p>
      <w:pPr>
        <w:jc w:val="left"/>
        <w:spacing w:lineRule="auto"/>
      </w:pPr>
      <w:r>
        <w:rPr>
          <w:color w:val="5b5e58"/>
          <w:rFonts w:ascii="Helvetica" w:hAnsi="Helvetica"/>
          <w:sz w:val="22"/>
          <w:i/>
        </w:rPr>
        <w:t xml:space="preserve">Unió d'Aragó i Catalunya per matrimoni (1137): Ramon Berenguer IV i Peronella d'Aragó. Característiques de la unió dinàstica confederal: rei comú, institucions separades.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avi deixa l'empresa familiar a la seva neta d'un any i tria qui la governarà fins que sigui gran. Qui mana de veritat mentrestant, i de qui és l'empresa?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països tenen el mateix cap d'Estat però lleis, parlaments i monedes diferents. Són un país o dos?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noi de set anys que es diu Ramon s'ha de canviar el nom per ser rei?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Liber Iudiciorum · Pau i Treva · usatges · compilació.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 va ser Ramir II, què va fer el 1137 a Barbastre i quin any va néixer el primer rei que va ser alhora rei d'Aragó i comte de Barcelona?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 document de L'Arxiu, Peronella diu que fa la donació «amb el consell» de bisbes i magnats «tant d'Aragó com de Barcelona». Per què creus que necessitava el consell dels dos costats?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Si Aragó i Catalunya tenien el mateix rei, per què la lectura diu que no eren un sol país?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estats que comparteixen una cosa (una moneda, un cap d'Estat) i en mantenen d'altres separades. Se t'acut algun exemple? Què hi guanyen i què hi perden?</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1134 el rei d'Aragó, Alfons el Bataller, va morir sense fills i va deixar el regne, per testament, a tres ordes militars. Els nobles aragonesos no ho van acceptar: un regne no es regala a uns monjos amb espasa. Navarra se'n va separar amb rei propi, i Castella s'acostava des de l'oest. Els aragonesos van fer l'única cosa que podien: anar a buscar el germà del rei, Ramir II el Monjo, que era monjo, i fer-lo rei. Ramir es va casar amb Agnès de Poitou i el 1136 va tenir una filla, Peronella. Ja tenia el que necessitava: una hereva.</w:t>
      </w:r>
    </w:p>
    <w:p>
      <w:pPr>
        <w:keepNext/>
        <w:keepLines/>
        <w:pBdr>
          <w:bottom w:val="single" w:sz="4" w:space="4" w:color="E0DCD2"/>
        </w:pBdr>
        <w:pStyle w:val="Heading2"/>
        <w:jc w:val="left"/>
        <w:spacing w:lineRule="auto"/>
      </w:pPr>
      <w:r>
        <w:rPr>
          <w:color w:val="5f6a4a"/>
          <w:rFonts w:ascii="Helvetica" w:hAnsi="Helvetica"/>
          <w:sz w:val="30"/>
        </w:rPr>
        <w:t xml:space="preserve">6.4. Barbastre, 11 d'agost del 1137</w:t>
      </w:r>
    </w:p>
    <w:p>
      <w:pPr>
        <w:jc w:val="left"/>
        <w:widowControl/>
        <w:spacing w:before="0" w:after="100" w:line="231" w:lineRule="auto"/>
      </w:pPr>
      <w:r>
        <w:rPr>
          <w:color w:val="373a36"/>
          <w:rFonts w:ascii="Georgia" w:hAnsi="Georgia"/>
          <w:sz w:val="22"/>
        </w:rPr>
        <w:t xml:space="preserve">Amb la nena d'un any a coll, Ramir va buscar-li un marit que pogués defensar el regne. El va trobar a l'altra banda de la frontera: Ramon Berenguer IV, comte de Barcelona, que tenia vint-i-tres anys. L'11 d'agost del 1137, a Barbastre, Ramir va firmar les esposalles de Peronella amb el comte i li va donar el regne: «et dono la meva filla i el regne d'Aragó». Ramir es va quedar el títol de rei i va tornar al monestir. Ramon Berenguer IV va governar Aragó fins a la mort sense dir-se mai rei: es feia dir príncep d'Aragó. Els aragonesos hi guanyaven un defensor; el comte, un regne per als seus fills.</w:t>
      </w:r>
    </w:p>
    <w:p>
      <w:pPr>
        <w:jc w:val="center"/>
        <w:spacing w:lineRule="auto"/>
      </w:pPr>
      <w:r>
        <w:rPr/>
        <w:drawing>
          <wp:inline distB="0" distL="0" distR="0" distT="0">
            <wp:extent cx="2790825" cy="2855612"/>
            <wp:effectExtent b="0" l="0" r="0" t="0"/>
            <wp:docPr id="10" name="image-Zm2-2Bcgs1N0zOngAJ0gA.jpeg"/>
            <a:graphic>
              <a:graphicData uri="http://schemas.openxmlformats.org/drawingml/2006/picture">
                <pic:pic>
                  <pic:nvPicPr>
                    <pic:cNvPr id="10" name="image-Zm2-2Bcgs1N0zOngAJ0gA.jpeg" descr="Retrat del segle XVII: Peronella, amb corona i ceptre i vestit verd, i Ramon Berenguer IV, amb barret vermell i capa blava; a dalt, l'escut d'Aragó amb quatre caps i l'escut de les quatre barres"/>
                    <pic:cNvPicPr/>
                  </pic:nvPicPr>
                  <pic:blipFill>
                    <a:blip r:embed="rId15" cstate="print"/>
                    <a:srcRect b="0" l="0" r="0" t="0"/>
                    <a:stretch>
                      <a:fillRect/>
                    </a:stretch>
                  </pic:blipFill>
                  <pic:spPr>
                    <a:xfrm>
                      <a:off x="0" y="0"/>
                      <a:ext cx="2790825" cy="2855612"/>
                    </a:xfrm>
                    <a:prstGeom prst="rect"/>
                  </pic:spPr>
                </pic:pic>
              </a:graphicData>
            </a:graphic>
          </wp:inline>
        </w:drawing>
      </w:r>
    </w:p>
    <w:p>
      <w:pPr>
        <w:jc w:val="center"/>
        <w:spacing w:lineRule="auto"/>
      </w:pPr>
      <w:r>
        <w:rPr>
          <w:color w:val="5b5e58"/>
          <w:rFonts w:ascii="Helvetica" w:hAnsi="Helvetica"/>
          <w:sz w:val="20"/>
        </w:rPr>
        <w:t xml:space="preserve">Peronella i Ramon Berenguer IV en un retrat del 1634 (Museo del Prado), pintat cinc-cents anys després. Ella porta corona; ell, barret. Mireu els dos escuts de dalt. — Còpia atribuïda a Francisco Camilo i Andrés Urzanqui, Museo del Prado,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6.5. El fill que va ser rei</w:t>
      </w:r>
    </w:p>
    <w:p>
      <w:pPr>
        <w:jc w:val="left"/>
        <w:widowControl/>
        <w:spacing w:before="0" w:after="100" w:line="231" w:lineRule="auto"/>
      </w:pPr>
      <w:r>
        <w:rPr>
          <w:color w:val="373a36"/>
          <w:rFonts w:ascii="Georgia" w:hAnsi="Georgia"/>
          <w:sz w:val="22"/>
        </w:rPr>
        <w:t xml:space="preserve">El 1157 Peronella i Ramon Berenguer van tenir un fill, i li van posar Ramon, com el pare. El 1162 el comte va morir. Dos anys més tard, el 18 de juny del 1164, Peronella va firmar a Barcelona el document que llegireu a L'Arxiu: com a «reina d'Aragó i comtessa de Barcelona», i amb el consell de bisbes i nobles «tant d'Aragó com de Barcelona», dona «tot el regne d'Aragó» a «el meu fill estimat Alfons, rei d'Aragó i comte de Barcelona», que al testament del pare es deia Ramon. El nen va canviar de nom per ser rei: a Aragó, un rei no es podia dir Ramon. Alfons el Cast va ser el primer que va tenir els dos títols de veritat.</w:t>
      </w:r>
    </w:p>
    <w:p>
      <w:pPr>
        <w:keepNext/>
        <w:keepLines/>
        <w:pBdr>
          <w:bottom w:val="single" w:sz="4" w:space="4" w:color="E0DCD2"/>
        </w:pBdr>
        <w:pStyle w:val="Heading2"/>
        <w:jc w:val="left"/>
        <w:spacing w:lineRule="auto"/>
      </w:pPr>
      <w:r>
        <w:rPr>
          <w:color w:val="5f6a4a"/>
          <w:rFonts w:ascii="Helvetica" w:hAnsi="Helvetica"/>
          <w:sz w:val="30"/>
        </w:rPr>
        <w:t xml:space="preserve">6.6. Un rei, dos països</w:t>
      </w:r>
    </w:p>
    <w:p>
      <w:pPr>
        <w:jc w:val="left"/>
        <w:widowControl/>
        <w:spacing w:before="0" w:after="100" w:line="231" w:lineRule="auto"/>
      </w:pPr>
      <w:r>
        <w:rPr>
          <w:color w:val="373a36"/>
          <w:rFonts w:ascii="Georgia" w:hAnsi="Georgia"/>
          <w:sz w:val="22"/>
        </w:rPr>
        <w:t xml:space="preserve">Aragó i els comtats catalans no es van fusionar en un sol regne: van formar una unió dinàstica. El rei era un de sol, però a Saragossa era rei i jurava els Furs d'Aragó, i a Barcelona era comte i jurava els Usatges. Cada territori tenia les seves Corts, la seva moneda i la seva llengua. Quan al segle XIII s'hi van afegir Mallorca i València, van entrar de la mateixa manera: com a regnes nous, amb lleis pròpies. A tot aquest conjunt, unit per la persona del rei i per res més, se'n va dir Corona d'Aragó. La corona era el que tenien en comú; la resta era de cadascú.</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1137 Catalunya es va unir a Aragó i va deixar de ser un país propi, sota un rei aragonès.»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«Corona d'Aragó», que fa pensar que Aragó manava sobre la resta, i el costum de mirar l'edat mitjana amb els estats d'avui al cap.</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Qui va rebre el regne el 1137 va ser el comte de Barcelona, i el fill de Peronella va ser rei d'Aragó perquè era fill del comte. Els comtats van conservar els Usatges, les Corts i la moneda; Aragó, els Furs i les seves Corts. No hi va haver cap país que manés sobre l'altre: hi va haver un rei que era rei a un lloc i comte a l'altre. «Aragó» dona nom a la Corona perquè rei sona més que comte, no perquè manés més.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Corona d'Aragó era un rei compartit entre països que continuaven sent diferents.</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1134: mor Alfons el Bataller, rei d'Aragó, sense fills. Deixa el regne a tres ordes militars; els nobles no ho accepten i fan rei el seu germà Ramir, que és monjo.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1136: neix Peronella, filla de Ramir II i Agnès de Poitou.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 d'agost del 1137, Barbastre: esposalles de Peronella (1 any) amb Ramon Berenguer IV (23 anys). Ramir li dona el regne i torna al monestir.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1137-1162: Ramon Berenguer IV governa Aragó com a «comte de Barcelona i príncep d'Aragó». Mai no es diu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1150, Lleida: casament de Peronella (14 anys) i Ramon Berenguer IV.</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1157: neix el fill, Ramon. 1162: mor Ramon Berenguer IV.</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18 de juny del 1164: Peronella dona el regne al fill, que passa a dir-se Alfons: rei d'Aragó i comte de Barcelona.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Unió dinàstica: un sol sobirà; cada territori amb lleis (Furs / Usatges), Corts, moneda i llengua pròpies.</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Ramir II el Monjo.</w:t>
      </w:r>
      <w:r>
        <w:rPr>
          <w:color w:val="373a36"/>
          <w:rFonts w:ascii="Georgia" w:hAnsi="Georgia"/>
          <w:sz w:val="22"/>
        </w:rPr>
        <w:t xml:space="preserve"> Germà d'Alfons el Bataller. Era monjo i bisbe electe quan el van fer rei (1134). Es va casar per tenir una hereva i, en tenir-la, va tornar al monestir.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Ramon Berenguer IV.</w:t>
      </w:r>
      <w:r>
        <w:rPr>
          <w:color w:val="373a36"/>
          <w:rFonts w:ascii="Georgia" w:hAnsi="Georgia"/>
          <w:sz w:val="22"/>
        </w:rPr>
        <w:t xml:space="preserve"> Comte de Barcelona (1131-1162). Va rebre Aragó el 1137, va conquerir Tortosa i Lleida (1148-1149) i va fundar Poblet (1150). Mai no es va dir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esposalles.</w:t>
      </w:r>
      <w:r>
        <w:rPr>
          <w:color w:val="373a36"/>
          <w:rFonts w:ascii="Georgia" w:hAnsi="Georgia"/>
          <w:sz w:val="22"/>
        </w:rPr>
        <w:t xml:space="preserve"> Compromís de matrimoni. Peronella tenia un any i el casament no es va fer fins al 1150, a Lleida, quan en tenia catorze.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príncep d'Aragó.</w:t>
      </w:r>
      <w:r>
        <w:rPr>
          <w:color w:val="373a36"/>
          <w:rFonts w:ascii="Georgia" w:hAnsi="Georgia"/>
          <w:sz w:val="22"/>
        </w:rPr>
        <w:t xml:space="preserve"> Títol que va triar Ramon Berenguer IV: «comte de Barcelona i príncep d'Aragó». Príncep vol dir «el primer», el que mana, sense ser rei.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Alfons el Cast.</w:t>
      </w:r>
      <w:r>
        <w:rPr>
          <w:color w:val="373a36"/>
          <w:rFonts w:ascii="Georgia" w:hAnsi="Georgia"/>
          <w:sz w:val="22"/>
        </w:rPr>
        <w:t xml:space="preserve"> Alfons I de Catalunya i II d'Aragó (1157-1196). Primer sobirà que va ser alhora rei d'Aragó i comte de Barcelona. El van anomenar «el Cast» i també «el Trobador».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unió dinàstica.</w:t>
      </w:r>
      <w:r>
        <w:rPr>
          <w:color w:val="373a36"/>
          <w:rFonts w:ascii="Georgia" w:hAnsi="Georgia"/>
          <w:sz w:val="22"/>
        </w:rPr>
        <w:t xml:space="preserve"> Unió de dos o més territoris que tenen el mateix sobirà però conserven cada un les seves lleis i institucions. També se'n diu unió confederal.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Corona d'Aragó.</w:t>
      </w:r>
      <w:r>
        <w:rPr>
          <w:color w:val="373a36"/>
          <w:rFonts w:ascii="Georgia" w:hAnsi="Georgia"/>
          <w:sz w:val="22"/>
        </w:rPr>
        <w:t xml:space="preserve"> Nom que rep, des del segle XIII, el conjunt de territoris que tenien el mateix rei: Aragó, Catalunya, i després València, Mallorca, Sicília i altres. Cada un amb les seves institucions.</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La reina Peronella dona el regne d'Aragó al seu fill Alfons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Jo, Peronella, reina d'Aragó i comtessa de Barcelona, vaig ser muller de Ramon Berenguer, comte de Barcelona i príncep d'Aragó. Amb el consell de bisbes i magnats tant d'Aragó com de Barcelona, dono tot el regne d'Aragó a tu, el meu fill estimat Alfons, rei d'Aragó i comte de Barcelona. Al testament del meu marit et dius Ramon. Et dono les ciutats i els castells, els cavallers i els homes. I ho confirmo amb la meva pròpia mà.</w:t>
      </w:r>
    </w:p>
    <w:p>
      <w:pPr>
        <w:jc w:val="left"/>
        <w:spacing w:lineRule="auto"/>
      </w:pPr>
      <w:r>
        <w:rPr>
          <w:color w:val="5b5e58"/>
          <w:rFonts w:ascii="Helvetica" w:hAnsi="Helvetica"/>
          <w:sz w:val="20"/>
        </w:rPr>
        <w:t xml:space="preserve">Peronella, reina d'Aragó i comtessa de Barcelona · Barcelona, 18 de juny del 1164</w:t>
      </w:r>
    </w:p>
    <w:p>
      <w:pPr>
        <w:jc w:val="left"/>
        <w:spacing w:lineRule="auto"/>
      </w:pPr>
      <w:r>
        <w:rPr>
          <w:color w:val="5b5e58"/>
          <w:rFonts w:ascii="Helvetica" w:hAnsi="Helvetica"/>
          <w:sz w:val="20"/>
        </w:rPr>
        <w:t xml:space="preserve">Adaptació del llatí de l'edició de Pròsper de Bofarull, Los condes de Barcelona vindicados, tom II (1836), pàg. 209-211, que copia el pergamí núm. 15 d'Alfons I de l'Arxiu de la Corona d'Aragó · original: «ego Petronilla Dei gracia Aragonensis Regina et Barchinonensis comitissa … dono et laudo et concedo tibi dilecto filio meo Ildefonso Regi Aragonis et Comiti Barchinone qui in testamento eiusdem viri mei vocaris Raymundo … omne Regnum Aragone integriter»</w:t>
      </w:r>
    </w:p>
    <w:p>
      <w:pPr>
        <w:jc w:val="left"/>
        <w:widowControl/>
        <w:spacing w:before="0" w:after="100" w:line="231" w:lineRule="auto"/>
      </w:pPr>
      <w:r>
        <w:rPr>
          <w:color w:val="373a36"/>
          <w:rFonts w:ascii="Georgia" w:hAnsi="Georgia"/>
          <w:sz w:val="22"/>
        </w:rPr>
        <w:t xml:space="preserve">Aquest pergamí és la partida de naixement de la Corona d'Aragó. Mireu-hi els títols: el marit havia estat «comte de Barcelona i príncep d'Aragó», mai rei; el fill és, per primera vegada, «rei d'Aragó i comte de Barcelona». Mireu-hi el nom: el nen es deia Ramon, i a Aragó es dirà Alfons. I mireu qui hi dona consell: bisbes i nobles dels dos costats. Una reina de vint-i-vuit anys que dona un regne al seu fill de set necessita que els dos països hi estiguin d'acord, i que quedi escrit.</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Trenta anys per fer una Corona.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una línia del temps del 1130 al 1170, amb una marca cada 5 anys. Situa-hi aquests sis fets amb l'any: mor Alfons el Bataller; neix Peronella; esposalles de Barbastre; casament a Lleida; mor Ramon Berenguer IV; Peronella dona el regne al fill. A sota de cada fet escriu quants anys tenia Peronella.</w:t>
      </w:r>
    </w:p>
    <w:p>
      <w:pPr>
        <w:jc w:val="left"/>
        <w:widowControl/>
        <w:spacing w:before="0" w:after="100" w:line="231" w:lineRule="auto"/>
      </w:pPr>
      <w:r>
        <w:rPr>
          <w:color w:val="373a36"/>
          <w:rFonts w:ascii="Helvetica" w:hAnsi="Helvetica"/>
          <w:sz w:val="22"/>
          <w:i/>
        </w:rPr>
        <w:t xml:space="preserve">Pista: Els anys són a la Fitxa de dades. Per saber l'edat de Peronella, resta l'any en què va néixer.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l'edat de Peronella a cada un.</w:t>
      </w:r>
    </w:p>
    <w:p>
      <w:pPr>
        <w:jc w:val="left"/>
        <w:widowControl/>
        <w:spacing w:before="0" w:after="100" w:line="231" w:lineRule="auto"/>
      </w:pPr>
      <w:r>
        <w:rPr>
          <w:color w:val="5b6b3c"/>
          <w:rFonts w:ascii="Helvetica" w:hAnsi="Helvetica"/>
          <w:sz w:val="22"/>
          <w:b/>
        </w:rPr>
        <w:t xml:space="preserve">2. Tres persones, sis títols.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Peronella de L'Arxiu i identifiqueu-hi, en tres passos, el fet i el parer. FET: què dona Peronella, i a qui? PARER: què vol deixar clar Peronella amb el títol que dona al fill? SENYAL: quina paraula del títol del fill no surt al títol del pare?</w:t>
      </w:r>
    </w:p>
    <w:p>
      <w:pPr>
        <w:jc w:val="left"/>
        <w:widowControl/>
        <w:spacing w:before="0" w:after="100" w:line="231" w:lineRule="auto"/>
      </w:pPr>
      <w:r>
        <w:rPr>
          <w:color w:val="373a36"/>
          <w:rFonts w:ascii="Helvetica" w:hAnsi="Helvetica"/>
          <w:sz w:val="22"/>
          <w:i/>
        </w:rPr>
        <w:t xml:space="preserve">Pista: Els títols van sempre darrere del nom. Compareu el títol del marit amb el del fill. Podeu començar: «Peronella dona… 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amb la paraula copiada.</w:t>
      </w:r>
    </w:p>
    <w:p>
      <w:pPr>
        <w:jc w:val="left"/>
        <w:widowControl/>
        <w:spacing w:before="0" w:after="100" w:line="231" w:lineRule="auto"/>
      </w:pPr>
      <w:r>
        <w:rPr>
          <w:color w:val="5b6b3c"/>
          <w:rFonts w:ascii="Helvetica" w:hAnsi="Helvetica"/>
          <w:sz w:val="22"/>
          <w:b/>
        </w:rPr>
        <w:t xml:space="preserve">3. Ella corona, ell barret.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retrat de Peronella i Ramon Berenguer IV de la lectura i comenta'l en tres passos. DESCRIC: què porta cada un al cap. IDENTIFICO: qui és cada un i de quin any és el quadre, segons el peu. DEDUEIXO: per què el pintor va posar corona a ella i només un barret a ell?</w:t>
      </w:r>
    </w:p>
    <w:p>
      <w:pPr>
        <w:jc w:val="left"/>
        <w:widowControl/>
        <w:spacing w:before="0" w:after="100" w:line="231" w:lineRule="auto"/>
      </w:pPr>
      <w:r>
        <w:rPr>
          <w:color w:val="373a36"/>
          <w:rFonts w:ascii="Helvetica" w:hAnsi="Helvetica"/>
          <w:sz w:val="22"/>
          <w:i/>
        </w:rPr>
        <w:t xml:space="preserve">Pista: Per deduir, mira la nota al marge «príncep d'Aragó»: quin títol va triar el comte? Pots començar: «Ell no porta corona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de dues frases cada un.</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El comte que no volia ser rei.</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l'arxiu</w:t>
      </w:r>
    </w:p>
    <w:p>
      <w:pPr>
        <w:jc w:val="left"/>
        <w:widowControl/>
        <w:spacing w:before="0" w:after="100" w:line="231" w:lineRule="auto"/>
      </w:pPr>
      <w:r>
        <w:rPr>
          <w:color w:val="373a36"/>
          <w:rFonts w:ascii="Helvetica" w:hAnsi="Helvetica"/>
          <w:sz w:val="22"/>
        </w:rPr>
        <w:t xml:space="preserve">Ramon Berenguer IV va governar Aragó vint-i-cinc anys, però mai no es va fer dir rei; el seu fill, en canvi, sí. Deduïu en parella la solució de l'enigma: per què el pare no i el fill sí? Doneu una prova de la lectura i una de L'Arxiu.</w:t>
      </w:r>
    </w:p>
    <w:p>
      <w:pPr>
        <w:jc w:val="left"/>
        <w:widowControl/>
        <w:spacing w:before="0" w:after="100" w:line="231" w:lineRule="auto"/>
      </w:pPr>
      <w:r>
        <w:rPr>
          <w:color w:val="373a36"/>
          <w:rFonts w:ascii="Helvetica" w:hAnsi="Helvetica"/>
          <w:sz w:val="22"/>
          <w:i/>
        </w:rPr>
        <w:t xml:space="preserve">Pista: Mireu de qui era el títol de rei mentre Ramir era viu, i de qui era filla Peronella. El document del 1164 diu de qui és fill Alfons.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frases, amb una prova de la lectura i una de L'Arxiu.</w:t>
      </w:r>
    </w:p>
    <w:p>
      <w:pPr>
        <w:jc w:val="left"/>
        <w:widowControl/>
        <w:spacing w:before="0" w:after="100" w:line="231" w:lineRule="auto"/>
      </w:pPr>
      <w:r>
        <w:rPr>
          <w:color w:val="8f5f1c"/>
          <w:rFonts w:ascii="Helvetica" w:hAnsi="Helvetica"/>
          <w:sz w:val="22"/>
          <w:b/>
        </w:rPr>
        <w:t xml:space="preserve">5. Comú o de cadascú.</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dues columnes: «Comú a tota la Corona» i «Propi de cada territori». Classifica-hi aquests vuit elements segons la lectura: el rei, els Usatges, els Furs d'Aragó, la moneda, les Corts, la llengua, el nom «Corona d'Aragó», el títol de comte de Barcelona. Sota la taula, explica en una frase per què era una unió dinàstica i no un sol regne.</w:t>
      </w:r>
    </w:p>
    <w:p>
      <w:pPr>
        <w:jc w:val="left"/>
        <w:widowControl/>
        <w:spacing w:before="0" w:after="100" w:line="231" w:lineRule="auto"/>
      </w:pPr>
      <w:r>
        <w:rPr>
          <w:color w:val="373a36"/>
          <w:rFonts w:ascii="Helvetica" w:hAnsi="Helvetica"/>
          <w:sz w:val="22"/>
          <w:i/>
        </w:rPr>
        <w:t xml:space="preserve">Pista: A la columna «comú» hi ha molt poca cosa. Per a la frase: «Era una unió dinàstica i no un sol regne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vuit elements classificats i una frase.</w:t>
      </w:r>
    </w:p>
    <w:p>
      <w:pPr>
        <w:jc w:val="left"/>
        <w:widowControl/>
        <w:spacing w:before="0" w:after="100" w:line="231" w:lineRule="auto"/>
      </w:pPr>
      <w:r>
        <w:rPr>
          <w:color w:val="8f5f1c"/>
          <w:rFonts w:ascii="Helvetica" w:hAnsi="Helvetica"/>
          <w:sz w:val="22"/>
          <w:b/>
        </w:rPr>
        <w:t xml:space="preserve">6. Per què Ramir va donar el regne a un comte.</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 esquema 1-3-1. A dalt, la idea «El 1137 Ramir II va donar la filla i el regne al comte de Barcelona». Al mig, tres motius del principi de la lectura, una frase cada un. A baix, una conclusió d'una frase sobre com va néixer la unió.</w:t>
      </w:r>
    </w:p>
    <w:p>
      <w:pPr>
        <w:jc w:val="left"/>
        <w:widowControl/>
        <w:spacing w:before="0" w:after="100" w:line="231" w:lineRule="auto"/>
      </w:pPr>
      <w:r>
        <w:rPr>
          <w:color w:val="373a36"/>
          <w:rFonts w:ascii="Helvetica" w:hAnsi="Helvetica"/>
          <w:sz w:val="22"/>
          <w:i/>
        </w:rPr>
        <w:t xml:space="preserve">Pista: Busca què amenaçava Aragó, què no podia fer Ramir sol i què hi guanyava cada part. La conclusió pot començar: «Per tant, la unió va néixer de…».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els tres motius i la conclusió.</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Desmentir el rei aragonès.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Un vídeo diu: «El 1137 el rei d'Aragó va conquerir Catalunya i des d'aleshores els catalans van obeir les lleis aragoneses». Desmunta-ho: digues quina part és certa i corregeix els dos errors amb la lectura i el Desmuntant.</w:t>
      </w:r>
    </w:p>
    <w:p>
      <w:pPr>
        <w:jc w:val="left"/>
        <w:widowControl/>
        <w:spacing w:before="0" w:after="100" w:line="231" w:lineRule="auto"/>
      </w:pPr>
      <w:r>
        <w:rPr>
          <w:color w:val="373a36"/>
          <w:rFonts w:ascii="Helvetica" w:hAnsi="Helvetica"/>
          <w:sz w:val="22"/>
          <w:i/>
        </w:rPr>
        <w:t xml:space="preserve">Pista: Llegeix l'afirmació paraula per paraula: qui va rebre què, i quines lleis es van quedar a cada país.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desmentit de 40-60 paraules amb la part certa i els dos errors corregits.</w:t>
      </w:r>
    </w:p>
    <w:p>
      <w:pPr>
        <w:jc w:val="left"/>
        <w:widowControl/>
        <w:spacing w:before="0" w:after="100" w:line="231" w:lineRule="auto"/>
      </w:pPr>
      <w:r>
        <w:rPr>
          <w:color w:val="b8411a"/>
          <w:rFonts w:ascii="Helvetica" w:hAnsi="Helvetica"/>
          <w:sz w:val="22"/>
          <w:b/>
        </w:rPr>
        <w:t xml:space="preserve">8. Carta de Peronella al seu fill.</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És el 18 de juny del 1164 i Peronella acaba de firmar el document de L'Arxiu. Escriu la carta que deixaria al seu fill de set anys perquè la llegeixi quan sigui gran: per què li dona el regne ara, per què s'ha de dir Alfons i no Ramon, i què ha de recordar quan sigui rei a Saragossa i comte a Barcelona. Fes servir només el que Peronella podia saber el 1164.</w:t>
      </w:r>
    </w:p>
    <w:p>
      <w:pPr>
        <w:jc w:val="left"/>
        <w:widowControl/>
        <w:spacing w:before="0" w:after="100" w:line="231" w:lineRule="auto"/>
      </w:pPr>
      <w:r>
        <w:rPr>
          <w:color w:val="373a36"/>
          <w:rFonts w:ascii="Helvetica" w:hAnsi="Helvetica"/>
          <w:sz w:val="22"/>
          <w:i/>
        </w:rPr>
        <w:t xml:space="preserve">Pista: Pensa què li podria passar al nen si els nobles d'un dels dos països no l'acceptessin.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cinc frases amb encapçalament, els tres punts i el comiat.</w:t>
      </w:r>
    </w:p>
    <w:p>
      <w:pPr>
        <w:jc w:val="left"/>
        <w:widowControl/>
        <w:spacing w:before="0" w:after="100" w:line="231" w:lineRule="auto"/>
      </w:pPr>
      <w:r>
        <w:rPr>
          <w:color w:val="b8411a"/>
          <w:rFonts w:ascii="Helvetica" w:hAnsi="Helvetica"/>
          <w:sz w:val="22"/>
          <w:b/>
        </w:rPr>
        <w:t xml:space="preserve">9. Ahir i avui: compartir un cap, no les lleis.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La Corona d'Aragó era un rei compartit entre països amb lleis, Corts i monedes diferents. Avui la Unió Europea comparteix una moneda i unes normes, però cada país té el seu govern i les seves lleis. Trieu una cosa concreta (l'exèrcit, l'escola, els impostos) i decidiu si hauria de ser comuna a tota la Unió o de cada país. Doneu dos motius i l'objecció més forta de qui pensi el contrari.</w:t>
      </w:r>
    </w:p>
    <w:p>
      <w:pPr>
        <w:jc w:val="left"/>
        <w:widowControl/>
        <w:spacing w:before="0" w:after="100" w:line="231" w:lineRule="auto"/>
      </w:pPr>
      <w:r>
        <w:rPr>
          <w:color w:val="373a36"/>
          <w:rFonts w:ascii="Helvetica" w:hAnsi="Helvetica"/>
          <w:sz w:val="22"/>
          <w:i/>
        </w:rPr>
        <w:t xml:space="preserve">Pista: Penseu què guanya i què perd un país petit si aquesta cosa es decideix entre tots.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cosa triada, la decisió del grup amb dos motius i l'objecció més forta (80-100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El 1134 Alfons el Bataller va morir sense fills i els aragonesos van fer rei el seu germà Ramir, un monjo, perquè tingués una hereva. L'11 d'agost del 1137, a Barbastre, Ramir va prometre Peronella, d'un any, al comte Ramon Berenguer IV i li va donar el regne. El comte va governar Aragó com a «príncep», mai com a rei. El 1164 Peronella va donar el regne al fill, que va canviar el nom de Ramon per Alfons i va ser el primer rei d'Aragó i comte de Barcelona. Aragó i Catalunya no es van fusionar: van tenir un sol sobirà i cada un va conservar lleis, Corts i moneda. D'això se'n diu unió dinàstica, i al conjunt, Corona d'Aragó.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Peronella va donar el regne al seu fill amb el consell de bisbes i nobles dels dos països, i ho va fer escriure. Quan una decisió teva afecta més d'un grup, a qui demanes que hi estigui d'acord, i ho deixes escrit?</w:t>
      </w:r>
    </w:p>
    <w:p>
      <w:pPr>
        <w:keepNext/>
        <w:keepLines/>
        <w:pStyle w:val="Heading1"/>
        <w:jc w:val="left"/>
        <w:spacing w:lineRule="auto"/>
      </w:pPr>
      <w:r>
        <w:rPr>
          <w:color w:val="373a36"/>
          <w:rFonts w:ascii="Helvetica" w:hAnsi="Helvetica"/>
          <w:sz w:val="40"/>
        </w:rPr>
        <w:t xml:space="preserve">Sessió 7 · Jaume I i la conquesta de Mallorca</w:t>
      </w:r>
    </w:p>
    <w:p>
      <w:pPr>
        <w:jc w:val="left"/>
        <w:spacing w:lineRule="auto"/>
      </w:pPr>
      <w:r>
        <w:rPr>
          <w:color w:val="5b5e58"/>
          <w:rFonts w:ascii="Helvetica" w:hAnsi="Helvetica"/>
          <w:sz w:val="22"/>
          <w:i/>
        </w:rPr>
        <w:t xml:space="preserve">El rei medieval per excel·lència (1213-1276). Conquesta de Mallorca (1229). La incorporació de les Balears a la Corona d'Aragó i el repoblament català de les illes.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i els teus amics organitzeu un viatge i cada un hi posa una quantitat diferent de diners, com repartiu el que porteu de tornada?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escriu la seva pròpia història. Què creus que hi surt més: els seus encerts o els seus errors?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Mallorca es parla català des del segle XIII. Què ha de passar perquè una illa canviï de llengua?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Ramir II el Monjo · Ramon Berenguer IV · esposalles · príncep d'Aragó.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On va desembarcar l'exèrcit de Jaume I, quin dia va caure la ciutat i quines tres illes van entrar a la Corona?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de L'Arxiu l'explica el mateix rei, molts anys després. Quan un rei escriu la seva pròpia batalla, què hi guanya i què hi hem de vigilar nosaltres?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mercaders de Barcelona van pagar bona part de l'expedició. Què hi buscaven, i què té a veure amb el que passa després amb la terra de l'illa?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 Mallorca avui es parla català perquè el 1229 hi van anar a viure milers de catalans. Què hauria passat amb la llengua si la conquesta l'haguessin fet des de Castella o des de Gènova?</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rei Jaume I tenia cinc anys quan el seu pare, Pere el Catòlic, va morir a la batalla de Muret, i el van criar els templers al castell de Montsó. Va regnar seixanta-tres anys, i cap al final va fer una cosa que cap rei d'Europa no havia fet: dictar la seva vida, en català, en primera persona. És el Llibre dels fets, i és d'on surt L'Arxiu d'avui.</w:t>
      </w:r>
    </w:p>
    <w:p>
      <w:pPr>
        <w:keepNext/>
        <w:keepLines/>
        <w:pBdr>
          <w:bottom w:val="single" w:sz="4" w:space="4" w:color="E0DCD2"/>
        </w:pBdr>
        <w:pStyle w:val="Heading2"/>
        <w:jc w:val="left"/>
        <w:spacing w:lineRule="auto"/>
      </w:pPr>
      <w:r>
        <w:rPr>
          <w:color w:val="5f6a4a"/>
          <w:rFonts w:ascii="Helvetica" w:hAnsi="Helvetica"/>
          <w:sz w:val="30"/>
        </w:rPr>
        <w:t xml:space="preserve">7.4. Per què Mallorca</w:t>
      </w:r>
    </w:p>
    <w:p>
      <w:pPr>
        <w:jc w:val="left"/>
        <w:widowControl/>
        <w:spacing w:before="0" w:after="100" w:line="231" w:lineRule="auto"/>
      </w:pPr>
      <w:r>
        <w:rPr>
          <w:color w:val="373a36"/>
          <w:rFonts w:ascii="Georgia" w:hAnsi="Georgia"/>
          <w:sz w:val="22"/>
        </w:rPr>
        <w:t xml:space="preserve">El desembre del 1228 el rei va reunir les Corts a Barcelona. Els mercaders de la ciutat ho tenien clar: des de Mallorca sortien els corsaris que els prenien les naus, i l'illa era el pas cap al comerç del nord d'Àfrica. Els nobles hi veien terres. El rei, un regne. Les Corts van aprovar l'expedició amb un pacte que ho explica tot: cada un rebria terra a l'illa segons el que hi hagués posat en homes i diners. El setembre del 1229 van sortir de Salou 155 naus amb uns 15.000 homes, i van desembarcar a Santa Ponça la nit del 10 a l'11. El 12, a Portopí, va tenir lloc la batalla que llegireu a L'Arxiu, on van morir els dos Montcada. I el 31 de desembre l'exèrcit va assaltar Madina Mayurqa i la va saquejar. El valí va ser capturat.</w:t>
      </w:r>
    </w:p>
    <w:p>
      <w:pPr>
        <w:jc w:val="center"/>
        <w:spacing w:lineRule="auto"/>
      </w:pPr>
      <w:r>
        <w:rPr/>
        <w:drawing>
          <wp:inline distB="0" distL="0" distR="0" distT="0">
            <wp:extent cx="3810000" cy="2537732"/>
            <wp:effectExtent b="0" l="0" r="0" t="0"/>
            <wp:docPr id="11" name="image-9xNTduIwCpIm2sXIhA8Vv.jpeg"/>
            <a:graphic>
              <a:graphicData uri="http://schemas.openxmlformats.org/drawingml/2006/picture">
                <pic:pic>
                  <pic:nvPicPr>
                    <pic:cNvPr id="11" name="image-9xNTduIwCpIm2sXIhA8Vv.jpeg" descr="Mapa de la badia de Palma amb les fletxes de la conquesta del 1229: desembarcament a Santa Ponça l'11 de setembre, batalla de Portopí el 12 i setge de Madina Mayurqa del 15 de setembre al 31 de desembre"/>
                    <pic:cNvPicPr/>
                  </pic:nvPicPr>
                  <pic:blipFill>
                    <a:blip r:embed="rId16"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La conquesta de Mallorca el 1229: de Salou a Santa Ponça, de Santa Ponça a Portopí, i tres mesos i mig de setge davant de Madina Mayurqa. Mireu les dates. — Luis García (Zaqarbal),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7.5. Una illa nova, plena de catalans</w:t>
      </w:r>
    </w:p>
    <w:p>
      <w:pPr>
        <w:jc w:val="left"/>
        <w:widowControl/>
        <w:spacing w:before="0" w:after="100" w:line="231" w:lineRule="auto"/>
      </w:pPr>
      <w:r>
        <w:rPr>
          <w:color w:val="373a36"/>
          <w:rFonts w:ascii="Georgia" w:hAnsi="Georgia"/>
          <w:sz w:val="22"/>
        </w:rPr>
        <w:t xml:space="preserve">Conquerir l'illa va costar tres mesos; omplir-la va costar anys. Els musulmans que no havien mort van fugir a la muntanya, van ser venuts com a esclaus o es van quedar com a pagesos sense terra. El rei va manar escriure el Llibre del Repartiment, i el 1230 va donar a la ciutat una carta de franquesa per fer-hi venir pobladors. Hi van anar milers de famílies de l'Empordà, de Barcelona, de Girona i de Tarragona, i per això a Mallorca es parla català des del segle XIII. Eivissa va caure el 1235 i Menorca, que pagava tribut al rei des del 1231, va ser conquerida el 1287 pel seu net. Les Balears van entrar a la Corona d'Aragó com un regne nou, el Regne de Mallorca, amb lleis i moneda pròpies: la unió dinàstica de la sessió 6, un cop més.</w:t>
      </w:r>
    </w:p>
    <w:p>
      <w:pPr>
        <w:jc w:val="center"/>
        <w:spacing w:lineRule="auto"/>
      </w:pPr>
      <w:r>
        <w:rPr/>
        <w:drawing>
          <wp:inline distB="0" distL="0" distR="0" distT="0">
            <wp:extent cx="2724150" cy="2860358"/>
            <wp:effectExtent b="0" l="0" r="0" t="0"/>
            <wp:docPr id="12" name="image-CrCzueSkyTtRzCPrAHhJO.jpeg"/>
            <a:graphic>
              <a:graphicData uri="http://schemas.openxmlformats.org/drawingml/2006/picture">
                <pic:pic>
                  <pic:nvPicPr>
                    <pic:cNvPr id="12" name="image-CrCzueSkyTtRzCPrAHhJO.jpeg" descr="Fragment d'una pintura mural medieval: un cavaller amb la senyera de quatre barres assalta una torre de pedra, i un guerrer amb escut ratllat el segueix"/>
                    <pic:cNvPicPr/>
                  </pic:nvPicPr>
                  <pic:blipFill>
                    <a:blip r:embed="rId17" cstate="print"/>
                    <a:srcRect b="0" l="0" r="0" t="0"/>
                    <a:stretch>
                      <a:fillRect/>
                    </a:stretch>
                  </pic:blipFill>
                  <pic:spPr>
                    <a:xfrm>
                      <a:off x="0" y="0"/>
                      <a:ext cx="2724150" cy="2860358"/>
                    </a:xfrm>
                    <a:prstGeom prst="rect"/>
                  </pic:spPr>
                </pic:pic>
              </a:graphicData>
            </a:graphic>
          </wp:inline>
        </w:drawing>
      </w:r>
    </w:p>
    <w:p>
      <w:pPr>
        <w:jc w:val="center"/>
        <w:spacing w:lineRule="auto"/>
      </w:pPr>
      <w:r>
        <w:rPr>
          <w:color w:val="5b5e58"/>
          <w:rFonts w:ascii="Helvetica" w:hAnsi="Helvetica"/>
          <w:sz w:val="20"/>
        </w:rPr>
        <w:t xml:space="preserve">L'assalt a Madina Mayurqa en una pintura mural del segle XIII, del palau Aguilar de Barcelona (avui al MNAC). Els qui la van encarregar hi eren. — Museu Nacional d'Art de Catalunya,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7.6. El rei que s'explica</w:t>
      </w:r>
    </w:p>
    <w:p>
      <w:pPr>
        <w:jc w:val="left"/>
        <w:widowControl/>
        <w:spacing w:before="0" w:after="100" w:line="231" w:lineRule="auto"/>
      </w:pPr>
      <w:r>
        <w:rPr>
          <w:color w:val="373a36"/>
          <w:rFonts w:ascii="Georgia" w:hAnsi="Georgia"/>
          <w:sz w:val="22"/>
        </w:rPr>
        <w:t xml:space="preserve">Tot això ho sabem, sobretot, pel rei mateix. Al Llibre dels fets Jaume I explica la batalla de Portopí: com els seus el volien fer aturar, com va contestar que no era «lleó ni lleopard» i com va acabar el dia. És un text únic per a la seva època, i és el text d'un rei que explica la seva pròpia victòria: quan el llegiu, penseu qui parla.</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«Jaume I va conquerir Mallorca per portar-hi el cristianisme.»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mateix Llibre dels fets, que presenta la conquesta com una obra de Déu, i la propaganda de croada que el papa va donar a l'expedició.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L'expedició la van demanar els mercaders de Barcelona a les Corts del 1228, farts dels corsaris i amb ganes de controlar el comerç amb el nord d'Àfrica, i el pacte de les Corts repartia l'illa segons el que cadascú hi posava. Els nobles hi van anar per la terra; el rei, per tenir un regne propi. Que fos una croada ajudava a trobar diners i homes, però el que es va repartir després van ser cases i camps.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religió va donar la bandera; el comerç i la terra van donar els motius.</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1208: neix Jaume I a Montpeller. 1213: mor el seu pare, Pere el Catòlic, a Muret. Els templers el crien a Montsó.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Desembre del 1228: Corts de Barcelona. S'aprova l'expedició; cada participant rebrà terra segons el que hi posi.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Setembre del 1229: 155 naus i uns 15.000 homes surten de Salou. Desembarcament a Santa Ponça la nit del 10 a l'11.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 de setembre del 1229: batalla de Portopí. Moren Guillem i Ramon de Montcada. Victòria del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31 de desembre del 1229: assalt i saqueig de Madina Mayurqa. El valí Abu Yahya, presoner.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1230: carta de franquesa de Mallorca. Llibre del Repartiment: la meitat de l'illa per al rei, l'altra per als nobles i les ciutats.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1235: conquesta d'Eivissa. 1231: Menorca paga tribut; 1287: conquerida per Alfons el Franc.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1270: Jaume I dicta el Llibre dels fets, en català. Mor el 1276, després de 63 anys de regnat.</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Jaume I.</w:t>
      </w:r>
      <w:r>
        <w:rPr>
          <w:color w:val="373a36"/>
          <w:rFonts w:ascii="Georgia" w:hAnsi="Georgia"/>
          <w:sz w:val="22"/>
        </w:rPr>
        <w:t xml:space="preserve"> Rei d'Aragó i comte de Barcelona (1213-1276). Nascut a Montpeller el 1208. Va conquerir Mallorca (1229) i València (1238) i va escriure el Llibre dels fets.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Llibre dels fets.</w:t>
      </w:r>
      <w:r>
        <w:rPr>
          <w:color w:val="373a36"/>
          <w:rFonts w:ascii="Georgia" w:hAnsi="Georgia"/>
          <w:sz w:val="22"/>
        </w:rPr>
        <w:t xml:space="preserve"> Crònica de Jaume I, escrita en català cap al 1270, en què el rei explica el seu regnat dient «nós». És la primera autobiografia d'un rei europeu.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corsaris.</w:t>
      </w:r>
      <w:r>
        <w:rPr>
          <w:color w:val="373a36"/>
          <w:rFonts w:ascii="Georgia" w:hAnsi="Georgia"/>
          <w:sz w:val="22"/>
        </w:rPr>
        <w:t xml:space="preserve"> Vaixells armats que atacaven els vaixells mercants amb permís del seu governant. Els de Mallorca vivien d'assaltar les naus catalanes i genoveses.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Madina Mayurqa.</w:t>
      </w:r>
      <w:r>
        <w:rPr>
          <w:color w:val="373a36"/>
          <w:rFonts w:ascii="Georgia" w:hAnsi="Georgia"/>
          <w:sz w:val="22"/>
        </w:rPr>
        <w:t xml:space="preserve"> Nom àrab de la ciutat de Mallorca, l'actual Palma. Tenia unes muralles de tres quilòmetres i uns 25.000 habitants.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valí.</w:t>
      </w:r>
      <w:r>
        <w:rPr>
          <w:color w:val="373a36"/>
          <w:rFonts w:ascii="Georgia" w:hAnsi="Georgia"/>
          <w:sz w:val="22"/>
        </w:rPr>
        <w:t xml:space="preserve"> Governador musulmà de l'illa. Abu Yahya va ser fet presoner i va morir a la presó.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Llibre del Repartiment.</w:t>
      </w:r>
      <w:r>
        <w:rPr>
          <w:color w:val="373a36"/>
          <w:rFonts w:ascii="Georgia" w:hAnsi="Georgia"/>
          <w:sz w:val="22"/>
        </w:rPr>
        <w:t xml:space="preserve"> Registre en què es va apuntar quina casa, quin camp i quina alqueria rebia cada participant de la conquesta. La meitat de l'illa va ser per al rei; l'altra meitat, per als nobles i les ciutats.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carta de franquesa.</w:t>
      </w:r>
      <w:r>
        <w:rPr>
          <w:color w:val="373a36"/>
          <w:rFonts w:ascii="Georgia" w:hAnsi="Georgia"/>
          <w:sz w:val="22"/>
        </w:rPr>
        <w:t xml:space="preserve"> Document de Jaume I (1230) que eximia els habitants de Mallorca de molts impostos i els donava justícia pròpia, per atreure-hi gent.</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Jaume I explica la batalla de Portopí: «no sóc lleó ni lleopard»</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Vam dir a don Nunyo: Pugem contra aquesta companyia, que van escampats. Em van agafar per la regna ell i altres cavallers, i deien: Avui ens matareu a tots! Els vam dir: No cal, que no sóc lleó ni lleopard. M'aturaré. La senyera de don Nunyo va recular, i alguns cridaven: Vergonya, cavallers, vergonya! Llavors va arribar la nostra senyera amb cent cavallers. Van dir: Vet aquí la senyera del rei. Vam pujar tots alhora, i els sarraïns van fugir.</w:t>
      </w:r>
    </w:p>
    <w:p>
      <w:pPr>
        <w:jc w:val="left"/>
        <w:spacing w:lineRule="auto"/>
      </w:pPr>
      <w:r>
        <w:rPr>
          <w:color w:val="5b5e58"/>
          <w:rFonts w:ascii="Helvetica" w:hAnsi="Helvetica"/>
          <w:sz w:val="20"/>
        </w:rPr>
        <w:t xml:space="preserve">Jaume I, Llibre dels fets, capítols LXIV-LXV · Fets del 12 de setembre del 1229; dictats cap al 1270</w:t>
      </w:r>
    </w:p>
    <w:p>
      <w:pPr>
        <w:jc w:val="left"/>
        <w:spacing w:lineRule="auto"/>
      </w:pPr>
      <w:r>
        <w:rPr>
          <w:color w:val="5b5e58"/>
          <w:rFonts w:ascii="Helvetica" w:hAnsi="Helvetica"/>
          <w:sz w:val="20"/>
        </w:rPr>
        <w:t xml:space="preserve">Adaptació del català medieval de l'edició Crònica o comentaris del rey en Jaume Primer (Barcelona, Tipografia Catalana, 1905), pàg. 88-90, capítols LXIV-LXV · original: «y alguns cridaren: Vergonya, cavallers, vergonya. […] y en tant vingué la senyera y la maynada nostra ab cent cavallers bé que la guardaven o mes. Digueren: Veyéu aquí la senyera del Rey»</w:t>
      </w:r>
    </w:p>
    <w:p>
      <w:pPr>
        <w:jc w:val="left"/>
        <w:widowControl/>
        <w:spacing w:before="0" w:after="100" w:line="231" w:lineRule="auto"/>
      </w:pPr>
      <w:r>
        <w:rPr>
          <w:color w:val="373a36"/>
          <w:rFonts w:ascii="Georgia" w:hAnsi="Georgia"/>
          <w:sz w:val="22"/>
        </w:rPr>
        <w:t xml:space="preserve">Qui parla és el rei, que parla en plural («vam dir») i ho dicta quaranta anys després, quan ja és vell i famós. Portopí va ser la batalla decisiva de la conquesta: al matí hi havien mort els Montcada, i a la tarda el rei va arribar amb la resta de l'exèrcit. Don Nunyo, comte del Rosselló, manava una part de l'exèrcit. Fixeu-vos en qui ho gira tot: no els cavallers que reculen, sinó la senyera del rei. Un rei que explica la seva batalla tria què hi surt i qui ho diu, i cal llegir-lo sabent qui és.</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L'assalt pintat pels qui hi eren.</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pintura mural de l'assalt a Madina Mayurqa de la lectura i comenta-la en tres passos. DESCRIC: què fa cada guerrer. IDENTIFICO: de quin segle és, segons el peu, i de qui és la bandera de quatre barres. DEDUEIXO: per què una família de Barcelona va fer pintar aquesta escena al seu palau cap al 1290?</w:t>
      </w:r>
    </w:p>
    <w:p>
      <w:pPr>
        <w:jc w:val="left"/>
        <w:widowControl/>
        <w:spacing w:before="0" w:after="100" w:line="231" w:lineRule="auto"/>
      </w:pPr>
      <w:r>
        <w:rPr>
          <w:color w:val="373a36"/>
          <w:rFonts w:ascii="Helvetica" w:hAnsi="Helvetica"/>
          <w:sz w:val="22"/>
          <w:i/>
        </w:rPr>
        <w:t xml:space="preserve">Pista: Compta les barres de la bandera i recorda què vau veure a la sessió 3. Per deduir, pensa qui va rebre terres a Mallorca. Pots començar: «La família la va fer pintar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de dues frases cada un.</w:t>
      </w:r>
    </w:p>
    <w:p>
      <w:pPr>
        <w:jc w:val="left"/>
        <w:widowControl/>
        <w:spacing w:before="0" w:after="100" w:line="231" w:lineRule="auto"/>
      </w:pPr>
      <w:r>
        <w:rPr>
          <w:color w:val="5b6b3c"/>
          <w:rFonts w:ascii="Helvetica" w:hAnsi="Helvetica"/>
          <w:sz w:val="22"/>
          <w:b/>
        </w:rPr>
        <w:t xml:space="preserve">2. Qui parla i qui crida.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fragment del Llibre dels fets de L'Arxiu i identifiqueu-hi, en tres passos, el fet i el parer. FET: què fan els cavallers quan el rei vol atacar? PARER: com vol quedar el rei davant de qui llegeix el llibre? SENYAL: quina frase del rei us ho fa pensar?</w:t>
      </w:r>
    </w:p>
    <w:p>
      <w:pPr>
        <w:jc w:val="left"/>
        <w:widowControl/>
        <w:spacing w:before="0" w:after="100" w:line="231" w:lineRule="auto"/>
      </w:pPr>
      <w:r>
        <w:rPr>
          <w:color w:val="373a36"/>
          <w:rFonts w:ascii="Helvetica" w:hAnsi="Helvetica"/>
          <w:sz w:val="22"/>
          <w:i/>
        </w:rPr>
        <w:t xml:space="preserve">Pista: El rei sempre diu «vam» o «ens»: és ell qui parla. Per al senyal, mireu què respon quan l'agafen per la regna. Podeu començar: «Els cavallers…».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amb la frase del rei copiada.</w:t>
      </w:r>
    </w:p>
    <w:p>
      <w:pPr>
        <w:jc w:val="left"/>
        <w:widowControl/>
        <w:spacing w:before="0" w:after="100" w:line="231" w:lineRule="auto"/>
      </w:pPr>
      <w:r>
        <w:rPr>
          <w:color w:val="5b6b3c"/>
          <w:rFonts w:ascii="Helvetica" w:hAnsi="Helvetica"/>
          <w:sz w:val="22"/>
          <w:b/>
        </w:rPr>
        <w:t xml:space="preserve">3. Tres fletxes i quatre dates.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conquesta de Mallorca de la lectura. Copia en ordre els quatre llocs que tenen una data, amb la data, i escriu al costat què hi va passar segons la lectura i la Fitxa. Després explica en una frase per què l'exèrcit no va desembarcar davant de la ciutat.</w:t>
      </w:r>
    </w:p>
    <w:p>
      <w:pPr>
        <w:jc w:val="left"/>
        <w:widowControl/>
        <w:spacing w:before="0" w:after="100" w:line="231" w:lineRule="auto"/>
      </w:pPr>
      <w:r>
        <w:rPr>
          <w:color w:val="373a36"/>
          <w:rFonts w:ascii="Helvetica" w:hAnsi="Helvetica"/>
          <w:sz w:val="22"/>
          <w:i/>
        </w:rPr>
        <w:t xml:space="preserve">Pista: Segueix les fletxes des de Salou. Per a la frase, mira on hi ha les muralles i pensa què fa un exèrcit quan arriba per mar. Pots començar: «No van desembarcar davant de la ciutat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quatre llocs amb la data i el fet, i una frase.</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Busca l'intrús.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Copia a la llibreta aquestes tres llistes i, a cada una, encercla l'element que no hi encaixa i escriu una frase que expliqui per què, amb la lectura o la Fitxa de dades. A) Santa Ponça, Portopí, Madina Mayurqa, Montsó. B) 1229, 1235, 1287, 1213. C) Empordà, Girona, Tarragona, Gènova.</w:t>
      </w:r>
    </w:p>
    <w:p>
      <w:pPr>
        <w:jc w:val="left"/>
        <w:widowControl/>
        <w:spacing w:before="0" w:after="100" w:line="231" w:lineRule="auto"/>
      </w:pPr>
      <w:r>
        <w:rPr>
          <w:color w:val="373a36"/>
          <w:rFonts w:ascii="Helvetica" w:hAnsi="Helvetica"/>
          <w:sz w:val="22"/>
          <w:i/>
        </w:rPr>
        <w:t xml:space="preserve">Pista: A cada llista hi ha tres coses del mateix tipus i una que és d'un altre moment, d'un altre lloc o d'una altra història. Explica el que tenen en comú les tres abans de dir per què l'altra no.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llistes amb l'intrús encerclat i una frase de justificació cada una.</w:t>
      </w:r>
    </w:p>
    <w:p>
      <w:pPr>
        <w:jc w:val="left"/>
        <w:widowControl/>
        <w:spacing w:before="0" w:after="100" w:line="231" w:lineRule="auto"/>
      </w:pPr>
      <w:r>
        <w:rPr>
          <w:color w:val="8f5f1c"/>
          <w:rFonts w:ascii="Helvetica" w:hAnsi="Helvetica"/>
          <w:sz w:val="22"/>
          <w:b/>
        </w:rPr>
        <w:t xml:space="preserve">5. Dels corsaris al català,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cinc baules unides per fletxes que vagi de «Els corsaris de Mallorca ataquen les naus de Barcelona» a «A Mallorca es parla català». Cada fletxa ha de portar «per això», «llavors» o «així que».</w:t>
      </w:r>
    </w:p>
    <w:p>
      <w:pPr>
        <w:jc w:val="left"/>
        <w:widowControl/>
        <w:spacing w:before="0" w:after="100" w:line="231" w:lineRule="auto"/>
      </w:pPr>
      <w:r>
        <w:rPr>
          <w:color w:val="373a36"/>
          <w:rFonts w:ascii="Helvetica" w:hAnsi="Helvetica"/>
          <w:sz w:val="22"/>
          <w:i/>
        </w:rPr>
        <w:t xml:space="preserve">Pista: Entre la primera i l'última hi ha d'haver: què demanen els mercaders a les Corts; com es reparteix l'illa; què passa amb els musulmans; d'on ve la gent que hi va a viure.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el connector a cada fletxa.</w:t>
      </w:r>
    </w:p>
    <w:p>
      <w:pPr>
        <w:jc w:val="left"/>
        <w:widowControl/>
        <w:spacing w:before="0" w:after="100" w:line="231" w:lineRule="auto"/>
      </w:pPr>
      <w:r>
        <w:rPr>
          <w:color w:val="8f5f1c"/>
          <w:rFonts w:ascii="Helvetica" w:hAnsi="Helvetica"/>
          <w:sz w:val="22"/>
          <w:b/>
        </w:rPr>
        <w:t xml:space="preserve">6. La portada de l'1 de gener del 1230.</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Madina Mayurqa ha caigut ahir. Escriu a la llibreta dos titulars de diari, de màxim dotze paraules cada un: un per a un diari de Barcelona i un per a un diari de Tunis, on han arribat els primers musulmans fugits. Els dos han d'explicar el mateix fet, però amb el punt de vista de cada ciutat.</w:t>
      </w:r>
    </w:p>
    <w:p>
      <w:pPr>
        <w:jc w:val="left"/>
        <w:widowControl/>
        <w:spacing w:before="0" w:after="100" w:line="231" w:lineRule="auto"/>
      </w:pPr>
      <w:r>
        <w:rPr>
          <w:color w:val="373a36"/>
          <w:rFonts w:ascii="Helvetica" w:hAnsi="Helvetica"/>
          <w:sz w:val="22"/>
          <w:i/>
        </w:rPr>
        <w:t xml:space="preserve">Pista: Un titular no té verb en passat ni frases llargues. Pensa què celebra una ciutat i què plora l'altra.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dotze paraules com a màxim, amb el nom de la ciutat davant de cada un.</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Ets un pagès de l'Empordà el 1230: hi vas o no hi vas?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És l'any 1230. Ets un pagès jove de l'Empordà sense terra pròpia i el rei ofereix cases i camps a Mallorca amb una carta de franquesa. Decideix si hi vas i defensa-ho amb dos motius de la lectura. Després digues què hauries guanyat amb l'altra opció. Fes servir només el que un pagès podia saber el 1230.</w:t>
      </w:r>
    </w:p>
    <w:p>
      <w:pPr>
        <w:jc w:val="left"/>
        <w:widowControl/>
        <w:spacing w:before="0" w:after="100" w:line="231" w:lineRule="auto"/>
      </w:pPr>
      <w:r>
        <w:rPr>
          <w:color w:val="373a36"/>
          <w:rFonts w:ascii="Helvetica" w:hAnsi="Helvetica"/>
          <w:sz w:val="22"/>
          <w:i/>
        </w:rPr>
        <w:t xml:space="preserve">Pista: Pensa què deixes a l'Empordà i què et pot passar en una illa acabada de conquerir.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motius i el que guanyaries amb l'altra opció (40-60 paraules).</w:t>
      </w:r>
    </w:p>
    <w:p>
      <w:pPr>
        <w:jc w:val="left"/>
        <w:widowControl/>
        <w:spacing w:before="0" w:after="100" w:line="231" w:lineRule="auto"/>
      </w:pPr>
      <w:r>
        <w:rPr>
          <w:color w:val="b8411a"/>
          <w:rFonts w:ascii="Helvetica" w:hAnsi="Helvetica"/>
          <w:sz w:val="22"/>
          <w:b/>
        </w:rPr>
        <w:t xml:space="preserve">8. Manifest dels mercaders de Barcelona.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És el desembre del 1228 i les Corts són reunides a Barcelona. Sou els mercaders de la ciutat i voleu que el rei conquereixi Mallorca. Escriu el manifest que llegiríeu davant del rei i dels nobles: qui sou, què us passa al mar, què hi guanyaria el rei i què oferiu posar-hi. Fes servir només el que un mercader podia saber el 1228.</w:t>
      </w:r>
    </w:p>
    <w:p>
      <w:pPr>
        <w:jc w:val="left"/>
        <w:widowControl/>
        <w:spacing w:before="0" w:after="100" w:line="231" w:lineRule="auto"/>
      </w:pPr>
      <w:r>
        <w:rPr>
          <w:color w:val="373a36"/>
          <w:rFonts w:ascii="Helvetica" w:hAnsi="Helvetica"/>
          <w:sz w:val="22"/>
          <w:i/>
        </w:rPr>
        <w:t xml:space="preserve">Pista: Pensa què vol el rei que vosaltres li podeu donar.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manifest de quatre punts, en primera persona del plural.</w:t>
      </w:r>
    </w:p>
    <w:p>
      <w:pPr>
        <w:jc w:val="left"/>
        <w:widowControl/>
        <w:spacing w:before="0" w:after="100" w:line="231" w:lineRule="auto"/>
      </w:pPr>
      <w:r>
        <w:rPr>
          <w:color w:val="b8411a"/>
          <w:rFonts w:ascii="Helvetica" w:hAnsi="Helvetica"/>
          <w:sz w:val="22"/>
          <w:b/>
        </w:rPr>
        <w:t xml:space="preserve">9. Ahir i avui: qui explica la victòria.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Decisió raonada en grup. El Llibre dels fets és la conquesta explicada pel conqueridor, i és la font principal que en tenim. Avui també coneixem moltes coses per qui les ha protagonitzat: l'autobiografia d'un esportista, el vídeo d'un influencer sobre el seu èxit. Trieu un cas que conegueu i decidiu què cal fer per llegir una font així sense creure-s'ho tot ni rebutjar-ho tot. Doneu dos motius i l'objecció més forta de qui pensi el contrari.</w:t>
      </w:r>
    </w:p>
    <w:p>
      <w:pPr>
        <w:jc w:val="left"/>
        <w:widowControl/>
        <w:spacing w:before="0" w:after="100" w:line="231" w:lineRule="auto"/>
      </w:pPr>
      <w:r>
        <w:rPr>
          <w:color w:val="373a36"/>
          <w:rFonts w:ascii="Helvetica" w:hAnsi="Helvetica"/>
          <w:sz w:val="22"/>
          <w:i/>
        </w:rPr>
        <w:t xml:space="preserve">Pista: Penseu què hi pot faltar, en un relat així, i qui ho podria explicar.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l'objecció més forta (80-100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Jaume I, orfe als cinc anys i criat pels templers a Montsó, va regnar seixanta-tres anys i va dictar la seva vida al Llibre dels fets. El desembre del 1228 les Corts de Barcelona van aprovar conquerir Mallorca a petició dels mercaders, amb un pacte que repartia l'illa segons el que hi posés cadascú. El setembre del 1229, 155 naus van sortir de Salou; el 12 de setembre el rei va guanyar a Portopí i el 31 de desembre va assaltar Madina Mayurqa. L'illa es va repartir, la carta de franquesa del 1230 hi va fer venir milers de catalans, i Eivissa (1235) i Menorca (1287) van seguir. Les Balears van entrar a la Corona com un regne nou.</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rei explica la seva batalla i tria qui hi diu què. Quan tu expliques una cosa que t'ha sortit bé, què hi deixes fora?</w:t>
      </w:r>
    </w:p>
    <w:p>
      <w:pPr>
        <w:keepNext/>
        <w:keepLines/>
        <w:pStyle w:val="Heading1"/>
        <w:jc w:val="left"/>
        <w:spacing w:lineRule="auto"/>
      </w:pPr>
      <w:r>
        <w:rPr>
          <w:color w:val="373a36"/>
          <w:rFonts w:ascii="Helvetica" w:hAnsi="Helvetica"/>
          <w:sz w:val="40"/>
        </w:rPr>
        <w:t xml:space="preserve">Sessió 8 · Jaume I i la conquesta de València</w:t>
      </w:r>
    </w:p>
    <w:p>
      <w:pPr>
        <w:jc w:val="left"/>
        <w:spacing w:lineRule="auto"/>
      </w:pPr>
      <w:r>
        <w:rPr>
          <w:color w:val="5b5e58"/>
          <w:rFonts w:ascii="Helvetica" w:hAnsi="Helvetica"/>
          <w:sz w:val="22"/>
          <w:i/>
        </w:rPr>
        <w:t xml:space="preserve">Conquesta del País Valencià (1238). Fundació del Regne de València. Els Furs valencians com a institució pròpia. La diversitat de la Corona d'Aragó.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Dues persones expliquen la mateixa sortida d'una ciutat: una diu que tothom va marxar segur; l'altra, que els van robar pel camí. Com decideixes a qui creus?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acaba de guanyar una ciutat sense saqueig i plora. De què creus que plora?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rei que ja té dues lleis diferents (Aragó i Catalunya) en fa una tercera per a València en lloc d'aplicar-n'hi una de les que ja té?</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Jaume I · Llibre dels fets · corsaris · Madina Mayurqa.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any es va rendir València, quantes persones en van sortir segons el rei i quin document va donar lleis pròpies al regne nou?</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L'Arxiu hi ha dues versions de la sortida dels musulmans: la del rei i la de Desclot. En què no coincideixen, i quina de les dues té més motius per amagar coses?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Jaume I va fer de València un regne amb furs propis en lloc d'afegir-la a Aragó o a Catalunya?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Al País Valencià avui hi ha comarques on es parla valencià i comarques on es parla castellà. Es pot explicar amb el que va passar al segle XIII?</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Després de Mallorca, el rei va mirar cap al sud. València era la ciutat més gran i més rica que quedava a prop: horta, séquies, un port i unes muralles de terra amb prop de quaranta torres. La va voler el rei per tenir un regne més, els nobles aragonesos per la terra, i els mercaders per la ruta cap al sud. El 1233 va caure Borriana; el 1237, al Puig, l'exèrcit del rei va vèncer el de Zayyan, el rei musulmà de València. L'abril del 1238 va començar el setge de la ciutat.</w:t>
      </w:r>
    </w:p>
    <w:p>
      <w:pPr>
        <w:keepNext/>
        <w:keepLines/>
        <w:pBdr>
          <w:bottom w:val="single" w:sz="4" w:space="4" w:color="E0DCD2"/>
        </w:pBdr>
        <w:pStyle w:val="Heading2"/>
        <w:jc w:val="left"/>
        <w:spacing w:lineRule="auto"/>
      </w:pPr>
      <w:r>
        <w:rPr>
          <w:color w:val="5f6a4a"/>
          <w:rFonts w:ascii="Helvetica" w:hAnsi="Helvetica"/>
          <w:sz w:val="30"/>
        </w:rPr>
        <w:t xml:space="preserve">8.4. La senyera a la torre</w:t>
      </w:r>
    </w:p>
    <w:p>
      <w:pPr>
        <w:jc w:val="left"/>
        <w:widowControl/>
        <w:spacing w:before="0" w:after="100" w:line="231" w:lineRule="auto"/>
      </w:pPr>
      <w:r>
        <w:rPr>
          <w:color w:val="373a36"/>
          <w:rFonts w:ascii="Georgia" w:hAnsi="Georgia"/>
          <w:sz w:val="22"/>
        </w:rPr>
        <w:t xml:space="preserve">El setge va durar mig any. Els sarraïns sortien cada dia a lluitar davant les muralles i els trabuquets tiraven pedres nit i dia; l'agost, una fletxa va ferir el rei al front. Al setembre, amb la ciutat afamada, Zayyan va negociar: entregaria València si el rei deixava sortir tothom, amb el que poguessin carregar, i els assegurava el camí fins a Cullera i Dénia. El rei va acceptar, i ho va fer sense consultar els nobles: al Llibre dels fets explica que, quan els ho va dir, «van perdre el color com si els haguessin ferit al cor», perquè esperaven saquejar la ciutat. El 28 de setembre del 1238 la senyera va pujar a la torre, i el rei, en veure-la, va baixar del cavall, va mirar cap a orient i va plorar. Els dies següents, unes 50.000 persones van sortir de la ciutat cap al sud. Tot això ho llegireu a L'Arxiu, i també com ho explica un altre cronista, Desclot, que no diu ben bé el mateix.</w:t>
      </w:r>
    </w:p>
    <w:p>
      <w:pPr>
        <w:jc w:val="center"/>
        <w:spacing w:lineRule="auto"/>
      </w:pPr>
      <w:r>
        <w:rPr/>
        <w:drawing>
          <wp:inline distB="0" distL="0" distR="0" distT="0">
            <wp:extent cx="3810000" cy="2653393"/>
            <wp:effectExtent b="0" l="0" r="0" t="0"/>
            <wp:docPr id="13" name="image-oOSdpOkpK5C03_EaiLD2c.jpeg"/>
            <a:graphic>
              <a:graphicData uri="http://schemas.openxmlformats.org/drawingml/2006/picture">
                <pic:pic>
                  <pic:nvPicPr>
                    <pic:cNvPr id="13" name="image-oOSdpOkpK5C03_EaiLD2c.jpeg" descr="Mapa de la península Ibèrica el 1238: en granat, la Corona d'Aragó amb Aragó, els comtats catalans, Mallorca i el nou regne de València; en verd, els emirats musulmans de Múrcia, Sevilla i Granada; en beix, Castella, Lleó, Navarra i Portugal"/>
                    <pic:cNvPicPr/>
                  </pic:nvPicPr>
                  <pic:blipFill>
                    <a:blip r:embed="rId18" cstate="print"/>
                    <a:srcRect b="0" l="0" r="0" t="0"/>
                    <a:stretch>
                      <a:fillRect/>
                    </a:stretch>
                  </pic:blipFill>
                  <pic:spPr>
                    <a:xfrm>
                      <a:off x="0" y="0"/>
                      <a:ext cx="3810000" cy="2653393"/>
                    </a:xfrm>
                    <a:prstGeom prst="rect"/>
                  </pic:spPr>
                </pic:pic>
              </a:graphicData>
            </a:graphic>
          </wp:inline>
        </w:drawing>
      </w:r>
    </w:p>
    <w:p>
      <w:pPr>
        <w:jc w:val="center"/>
        <w:spacing w:lineRule="auto"/>
      </w:pPr>
      <w:r>
        <w:rPr>
          <w:color w:val="5b5e58"/>
          <w:rFonts w:ascii="Helvetica" w:hAnsi="Helvetica"/>
          <w:sz w:val="20"/>
        </w:rPr>
        <w:t xml:space="preserve">La Corona d'Aragó el 1238, després de la conquesta de València. Compteu les peces de color granat: cada una tenia lleis pròpies. — Daniel López (DaniCBP), Wikimedia Commons · CC BY 4.0</w:t>
      </w:r>
    </w:p>
    <w:p>
      <w:pPr>
        <w:keepNext/>
        <w:keepLines/>
        <w:pBdr>
          <w:bottom w:val="single" w:sz="4" w:space="4" w:color="E0DCD2"/>
        </w:pBdr>
        <w:pStyle w:val="Heading2"/>
        <w:jc w:val="left"/>
        <w:spacing w:lineRule="auto"/>
      </w:pPr>
      <w:r>
        <w:rPr>
          <w:color w:val="5f6a4a"/>
          <w:rFonts w:ascii="Helvetica" w:hAnsi="Helvetica"/>
          <w:sz w:val="30"/>
        </w:rPr>
        <w:t xml:space="preserve">8.5. Un regne nou amb lleis noves</w:t>
      </w:r>
    </w:p>
    <w:p>
      <w:pPr>
        <w:jc w:val="left"/>
        <w:widowControl/>
        <w:spacing w:before="0" w:after="100" w:line="231" w:lineRule="auto"/>
      </w:pPr>
      <w:r>
        <w:rPr>
          <w:color w:val="373a36"/>
          <w:rFonts w:ascii="Georgia" w:hAnsi="Georgia"/>
          <w:sz w:val="22"/>
        </w:rPr>
        <w:t xml:space="preserve">Jaume I no va afegir València a Aragó ni a Catalunya, tot i que els nobles aragonesos ho demanaven. En va fer un regne a part, el Regne de València, i el 1240 li va donar unes lleis pròpies, els Furs de València, diferents dels Furs d'Aragó i dels Usatges. La terra es va repartir amb el Llibre del Repartiment: a la costa i a la ciutat hi van anar sobretot catalans, i a l'interior, aragonesos. D'aquí ve que al País Valencià es parli valencià a la costa i castellà en comarques de l'interior. I els musulmans no van desaparèixer: a les comarques de l'interior i del sud, milers de mudèjars van continuar treballant la terra per als nous senyors, i van ser majoria al camp durant segles.</w:t>
      </w:r>
    </w:p>
    <w:p>
      <w:pPr>
        <w:jc w:val="center"/>
        <w:spacing w:lineRule="auto"/>
      </w:pPr>
      <w:r>
        <w:rPr/>
        <w:drawing>
          <wp:inline distB="0" distL="0" distR="0" distT="0">
            <wp:extent cx="2857500" cy="2857500"/>
            <wp:effectExtent b="0" l="0" r="0" t="0"/>
            <wp:docPr id="14" name="image-N7GlZOd3ZOmyhlBuP_28N.jpeg"/>
            <a:graphic>
              <a:graphicData uri="http://schemas.openxmlformats.org/drawingml/2006/picture">
                <pic:pic>
                  <pic:nvPicPr>
                    <pic:cNvPr id="14" name="image-N7GlZOd3ZOmyhlBuP_28N.jpeg" descr="Una bandera antiga de tela esfilagarsada, amb barres vermelles i grogues desgastades, penjada dins d'una vitrina fosca"/>
                    <pic:cNvPicPr/>
                  </pic:nvPicPr>
                  <pic:blipFill>
                    <a:blip r:embed="rId19" cstate="print"/>
                    <a:srcRect b="0" l="0" r="0" t="0"/>
                    <a:stretch>
                      <a:fillRect/>
                    </a:stretch>
                  </pic:blipFill>
                  <pic:spPr>
                    <a:xfrm>
                      <a:off x="0" y="0"/>
                      <a:ext cx="2857500" cy="2857500"/>
                    </a:xfrm>
                    <a:prstGeom prst="rect"/>
                  </pic:spPr>
                </pic:pic>
              </a:graphicData>
            </a:graphic>
          </wp:inline>
        </w:drawing>
      </w:r>
    </w:p>
    <w:p>
      <w:pPr>
        <w:jc w:val="center"/>
        <w:spacing w:lineRule="auto"/>
      </w:pPr>
      <w:r>
        <w:rPr>
          <w:color w:val="5b5e58"/>
          <w:rFonts w:ascii="Helvetica" w:hAnsi="Helvetica"/>
          <w:sz w:val="20"/>
        </w:rPr>
        <w:t xml:space="preserve">El Penó de la Conquesta, a l'Ajuntament de València. Segons la tradició, és la senyera que va pujar a la torre el 1238; els historiadors la daten del segle XIII o XIV. — Joanbanjo,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8.6. Quatre peces i un sol rei</w:t>
      </w:r>
    </w:p>
    <w:p>
      <w:pPr>
        <w:jc w:val="left"/>
        <w:widowControl/>
        <w:spacing w:before="0" w:after="100" w:line="231" w:lineRule="auto"/>
      </w:pPr>
      <w:r>
        <w:rPr>
          <w:color w:val="373a36"/>
          <w:rFonts w:ascii="Georgia" w:hAnsi="Georgia"/>
          <w:sz w:val="22"/>
        </w:rPr>
        <w:t xml:space="preserve">El 1238 la Corona d'Aragó tenia quatre peces: Aragó, Catalunya, Mallorca i València, cada una amb les seves lleis, les seves Corts i la seva moneda, i un sol rei per a totes. Aquesta és la diversitat de la Corona: quatre regnes diferents sota una mateixa corona, com vau veure a la sessió 6.</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cristians van prendre València a l'assalt i la van saquejar a sang i foc.»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«conquesta» i les imatges de setges fan pensar en un assalt final, amb les muralles trencades i la ciutat saquejada.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Hi va haver setge, de mig any, amb combats cada dia i trabuquets, i una fletxa va ferir el rei al front. Però València no es va prendre a l'assalt: es va rendir per pacte. Al setembre, amb la ciutat afamada, el rei Zayyan va negociar l'entrega a canvi que tothom pogués sortir amb el que pogués carregar i amb el camí assegurat fins a Cullera i Dénia. Jaume I ho va acceptar sense consultar els nobles, que esperaven saquejar la ciutat i se'n van disgustar. El 28 de setembre del 1238 la senyera va pujar a la torre sense cap assalt final.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València es va guanyar amb un setge i es va lliurar amb un pacte: el que no hi va haver va ser el saqueig que els nobles esperaven.</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1233: conquesta de Borriana. Agost del 1237: batalla del Puig, a quinze quilòmetres de València.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Abril del 1238: comença el setge de València. Agost: una fletxa fereix el rei al front.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28 de setembre del 1238: la senyera puja a la torre. Zayyan entrega la ciutat a canvi de sortida segura fins a Cullera i Dénia.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Uns 50.000 musulmans surten de la ciutat, segons el rei. Desclot diu que els almogàvers en van capturar i matar molts als passos d'Alacant i Villena.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1240: el «Costum de València», primeres lleis pròpies del regne. 1261: Jaume I les jura com a Furs de València a les Corts. Van durar fins al 1707.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Llibre del Repartiment de València (1237-1252): més de tres mil donacions de cases i terres. Catalans a la costa, aragonesos a l'interior.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Mudèjars: els musulmans que es van quedar al regne. Majoria al camp fins a l'expulsió dels moriscos del 1609.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1238: la Corona d'Aragó té quatre peces (Aragó, Catalunya, Mallorca, València), cada una amb lleis, Corts i moneda pròpies.</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Puig.</w:t>
      </w:r>
      <w:r>
        <w:rPr>
          <w:color w:val="373a36"/>
          <w:rFonts w:ascii="Georgia" w:hAnsi="Georgia"/>
          <w:sz w:val="22"/>
        </w:rPr>
        <w:t xml:space="preserve"> Turó a quinze quilòmetres al nord de València. La batalla del Puig (agost del 1237) va obrir el camí de la ciutat.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Zayyan.</w:t>
      </w:r>
      <w:r>
        <w:rPr>
          <w:color w:val="373a36"/>
          <w:rFonts w:ascii="Georgia" w:hAnsi="Georgia"/>
          <w:sz w:val="22"/>
        </w:rPr>
        <w:t xml:space="preserve"> Darrer rei musulmà de València. Va negociar la rendició amb Jaume I i va marxar a Dénia, i després a Tunis.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senyera.</w:t>
      </w:r>
      <w:r>
        <w:rPr>
          <w:color w:val="373a36"/>
          <w:rFonts w:ascii="Georgia" w:hAnsi="Georgia"/>
          <w:sz w:val="22"/>
        </w:rPr>
        <w:t xml:space="preserve"> La bandera del rei, amb les quatre barres. Segons la tradició, la que es va hissar a la torre és el Penó de la Conquesta que es conserva a l'Ajuntament de València.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Furs de València.</w:t>
      </w:r>
      <w:r>
        <w:rPr>
          <w:color w:val="373a36"/>
          <w:rFonts w:ascii="Georgia" w:hAnsi="Georgia"/>
          <w:sz w:val="22"/>
        </w:rPr>
        <w:t xml:space="preserve"> Codi de lleis del Regne de València, promulgat per Jaume I (primer com a «Costum», el 1240, i com a Furs el 1261). Escrit en llatí i traduït al català. Va durar fins al 1707.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Llibre del Repartiment.</w:t>
      </w:r>
      <w:r>
        <w:rPr>
          <w:color w:val="373a36"/>
          <w:rFonts w:ascii="Georgia" w:hAnsi="Georgia"/>
          <w:sz w:val="22"/>
        </w:rPr>
        <w:t xml:space="preserve"> Registre de les cases i terres donades als participants de la conquesta de València (1237-1252). S'hi apunten més de tres mil donacions.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mudèjars.</w:t>
      </w:r>
      <w:r>
        <w:rPr>
          <w:color w:val="373a36"/>
          <w:rFonts w:ascii="Georgia" w:hAnsi="Georgia"/>
          <w:sz w:val="22"/>
        </w:rPr>
        <w:t xml:space="preserve"> Musulmans que vivien sota govern cristià, amb la seva religió i les seves lleis, a canvi d'impostos. Al Regne de València eren la majoria de la població rural fins al segle XVI.</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A. Jaume I veu la seva senyera dalt de la torre de València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Quan vam veure la nostra senyera dalt de la torre, vam baixar del cavall, vam plorar i vam besar la terra per la gran mercè que Déu ens havia feta. Al tercer dia vam treure els sarraïns a fora. Vam haver de ferir homes fins a matar-los, perquè volien prendre'ls robes, dones i infants. En van sortir ben bé cinquanta mil, i no van perdre ni el valor de mil sous, perquè els vam fer guiar fins a Cullera.</w:t>
      </w:r>
    </w:p>
    <w:p>
      <w:pPr>
        <w:jc w:val="left"/>
        <w:spacing w:lineRule="auto"/>
      </w:pPr>
      <w:r>
        <w:rPr>
          <w:color w:val="5b5e58"/>
          <w:rFonts w:ascii="Helvetica" w:hAnsi="Helvetica"/>
          <w:sz w:val="20"/>
        </w:rPr>
        <w:t xml:space="preserve">Jaume I, Llibre dels fets, capítols CCLXXXII-CCLXXXIII · Fets del setembre del 1238; dictats cap al 1270</w:t>
      </w:r>
    </w:p>
    <w:p>
      <w:pPr>
        <w:jc w:val="left"/>
        <w:spacing w:lineRule="auto"/>
      </w:pPr>
      <w:r>
        <w:rPr>
          <w:color w:val="5b5e58"/>
          <w:rFonts w:ascii="Helvetica" w:hAnsi="Helvetica"/>
          <w:sz w:val="20"/>
        </w:rPr>
        <w:t xml:space="preserve">Adaptació del català medieval de l'edició Crònica o comentaris del rey en Jaume Primer (Barcelona, Tipografia Catalana, 1905), segon volum, pàg. 57-58, capítols CCLXXXII-CCLXXXIII · original: «y quan vegerem nostra senyera sus en la torra descavalcarem del cavall, y endreçáremnos vers orient, y plorarem de nostres ulls, y besarem la terra per la gran mercé que Deu nos havia feta»</w:t>
      </w:r>
    </w:p>
    <w:p>
      <w:pPr>
        <w:jc w:val="left"/>
        <w:widowControl/>
        <w:spacing w:before="0" w:after="100" w:line="231" w:lineRule="auto"/>
      </w:pPr>
      <w:r>
        <w:rPr>
          <w:color w:val="373a36"/>
          <w:rFonts w:ascii="Georgia" w:hAnsi="Georgia"/>
          <w:sz w:val="22"/>
        </w:rPr>
        <w:t xml:space="preserve">Torna a parlar el rei, i torna a triar què explica. Aquí tria dues coses: que va plorar en veure la senyera, i que els cinquanta mil que sortien no van perdre res perquè ell els va guiar fins a Cullera, matant fins i tot cristians que els volien robar. Just abans, el rei explica que als seus nobles no els va agradar gens que la ciutat es rendís sense saqueig: ells volien el botí. El rei vol que quedi clar que va complir la paraula donada.</w:t>
      </w:r>
    </w:p>
    <w:p>
      <w:pPr>
        <w:jc w:val="left"/>
        <w:widowControl/>
        <w:spacing w:before="0" w:after="100" w:line="231" w:lineRule="auto"/>
      </w:pPr>
      <w:r>
        <w:rPr>
          <w:color w:val="146f66"/>
          <w:rFonts w:ascii="Georgia" w:hAnsi="Georgia"/>
          <w:sz w:val="22"/>
          <w:b/>
        </w:rPr>
        <w:t xml:space="preserve">B. Desclot explica la sortida dels sarraïns de València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sarraïns van pactar amb el rei que els deixés anar sans i estalvis, amb tanta roba com cadascú se'n pogués endur. El rei els havia d'assegurar fins a set llegües lluny de València. Al tercer dia, els sarraïns se'n van anar, els uns per terra i els altres per mar. Quan els almogàvers ho van saber, es van posar als passos d'Alacant i de Villena. Allà en van capturar molts, en van matar, i els van prendre gran tresor.</w:t>
      </w:r>
    </w:p>
    <w:p>
      <w:pPr>
        <w:jc w:val="left"/>
        <w:spacing w:lineRule="auto"/>
      </w:pPr>
      <w:r>
        <w:rPr>
          <w:color w:val="5b5e58"/>
          <w:rFonts w:ascii="Helvetica" w:hAnsi="Helvetica"/>
          <w:sz w:val="20"/>
        </w:rPr>
        <w:t xml:space="preserve">Bernat Desclot, Crònica (Llibre del rei en Pere), capítol XLIX · Escrita cap al 1288, cinquanta anys després dels fets</w:t>
      </w:r>
    </w:p>
    <w:p>
      <w:pPr>
        <w:jc w:val="left"/>
        <w:spacing w:lineRule="auto"/>
      </w:pPr>
      <w:r>
        <w:rPr>
          <w:color w:val="5b5e58"/>
          <w:rFonts w:ascii="Helvetica" w:hAnsi="Helvetica"/>
          <w:sz w:val="20"/>
        </w:rPr>
        <w:t xml:space="preserve">Adaptació del català medieval de l'edició Crònica del rey en Pere e dels seus antecessors passats, per Bernat Desclot (Barcelona, 1885), pàg. 100-101 · original: «passaren en les partides de Alacant e en les partides de Villena, e foren als passos; e aqui cativaren ne molts, en occiren, els tolgueren gran arnes e gran tresor»</w:t>
      </w:r>
    </w:p>
    <w:p>
      <w:pPr>
        <w:jc w:val="left"/>
        <w:widowControl/>
        <w:spacing w:before="0" w:after="100" w:line="231" w:lineRule="auto"/>
      </w:pPr>
      <w:r>
        <w:rPr>
          <w:color w:val="373a36"/>
          <w:rFonts w:ascii="Georgia" w:hAnsi="Georgia"/>
          <w:sz w:val="22"/>
        </w:rPr>
        <w:t xml:space="preserve">Desclot no hi era: escriu cinquanta anys més tard, al servei del rei Pere el Gran, fill de Jaume I, i admira el pare del seu rei. Tot i així explica una cosa que el rei no explica: el que va passar als passos d'Alacant i de Villena. Els almogàvers eren soldats de peu que vivien del botí. El rei diu que els sarraïns no van perdre res pel camí; Desclot diu que els van robar i matar. Fixeu-vos fins on arriba la protecció en cada text, i en què tria explicar cada un.</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Del Puig als Furs.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una línia del temps del 1230 al 1265, amb una marca cada 5 anys. Situa-hi amb l'any aquests sis fets: conquesta de Borriana; batalla del Puig; inici del setge; la senyera a la torre; el Costum de València; els Furs a les Corts. Pinta d'un color els fets de guerra i d'un altre els de lleis.</w:t>
      </w:r>
    </w:p>
    <w:p>
      <w:pPr>
        <w:jc w:val="left"/>
        <w:widowControl/>
        <w:spacing w:before="0" w:after="100" w:line="231" w:lineRule="auto"/>
      </w:pPr>
      <w:r>
        <w:rPr>
          <w:color w:val="373a36"/>
          <w:rFonts w:ascii="Helvetica" w:hAnsi="Helvetica"/>
          <w:sz w:val="22"/>
          <w:i/>
        </w:rPr>
        <w:t xml:space="preserve">Pista: Els anys són a la Fitxa de dades. Tres fets són d'espasa i tres de pergamí.</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sis fets datats i pintats de dos colors.</w:t>
      </w:r>
    </w:p>
    <w:p>
      <w:pPr>
        <w:jc w:val="left"/>
        <w:widowControl/>
        <w:spacing w:before="0" w:after="100" w:line="231" w:lineRule="auto"/>
      </w:pPr>
      <w:r>
        <w:rPr>
          <w:color w:val="5b6b3c"/>
          <w:rFonts w:ascii="Helvetica" w:hAnsi="Helvetica"/>
          <w:sz w:val="22"/>
          <w:b/>
        </w:rPr>
        <w:t xml:space="preserve">2. El rei plora i el rei compta.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del rei de L'Arxiu i identifiqueu-hi, en tres passos, el fet i el parer. FET: què va fer el rei quan va veure la senyera a la torre? PARER: què vol el rei que pensem d'ell quan explica la sortida dels sarraïns? SENYAL: quina frase us ho fa pensar?</w:t>
      </w:r>
    </w:p>
    <w:p>
      <w:pPr>
        <w:jc w:val="left"/>
        <w:widowControl/>
        <w:spacing w:before="0" w:after="100" w:line="231" w:lineRule="auto"/>
      </w:pPr>
      <w:r>
        <w:rPr>
          <w:color w:val="373a36"/>
          <w:rFonts w:ascii="Helvetica" w:hAnsi="Helvetica"/>
          <w:sz w:val="22"/>
          <w:i/>
        </w:rPr>
        <w:t xml:space="preserve">Pista: La frase de la senyera comença per «Quan vam veure». Per al parer, mireu l'última frase. Podeu començar: «El rei vol que pensem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amb la frase copiada.</w:t>
      </w:r>
    </w:p>
    <w:p>
      <w:pPr>
        <w:jc w:val="left"/>
        <w:widowControl/>
        <w:spacing w:before="0" w:after="100" w:line="231" w:lineRule="auto"/>
      </w:pPr>
      <w:r>
        <w:rPr>
          <w:color w:val="5b6b3c"/>
          <w:rFonts w:ascii="Helvetica" w:hAnsi="Helvetica"/>
          <w:sz w:val="22"/>
          <w:b/>
        </w:rPr>
        <w:t xml:space="preserve">3. Una bandera de vuit-cents anys.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del Penó de la Conquesta de la lectura i comenta-la en tres passos. DESCRIC: com és la tela i en quin estat està. IDENTIFICO: què diu la tradició que és i què en diuen els historiadors, segons el peu. DEDUEIXO: per què una ciutat guarda una bandera així en una vitrina?</w:t>
      </w:r>
    </w:p>
    <w:p>
      <w:pPr>
        <w:jc w:val="left"/>
        <w:widowControl/>
        <w:spacing w:before="0" w:after="100" w:line="231" w:lineRule="auto"/>
      </w:pPr>
      <w:r>
        <w:rPr>
          <w:color w:val="373a36"/>
          <w:rFonts w:ascii="Helvetica" w:hAnsi="Helvetica"/>
          <w:sz w:val="22"/>
          <w:i/>
        </w:rPr>
        <w:t xml:space="preserve">Pista: El peu de foto dona les dues versions. Per deduir, pensa què vol dir «símbol». Pots començar: «La ciutat la guarda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de dues frases cada un.</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Per a cada afirmació, escriu si és vertadera, falsa o en part, i justifica-ho en una frase amb la lectura o L'Arxiu. A) València es va rendir després d'un assalt sagnant. B) Els nobles van celebrar que la ciutat es rendís sense saqueig. C) Els musulmans que van sortir de València no van perdre res pel camí. D) Jaume I va donar a València les lleis d'Aragó. E) Després del 1238 encara hi havia musulmans al Regne de València.</w:t>
      </w:r>
    </w:p>
    <w:p>
      <w:pPr>
        <w:jc w:val="left"/>
        <w:widowControl/>
        <w:spacing w:before="0" w:after="100" w:line="231" w:lineRule="auto"/>
      </w:pPr>
      <w:r>
        <w:rPr>
          <w:color w:val="373a36"/>
          <w:rFonts w:ascii="Helvetica" w:hAnsi="Helvetica"/>
          <w:sz w:val="22"/>
          <w:i/>
        </w:rPr>
        <w:t xml:space="preserve">Pista: Justifica amb «segons la lectura…» o «al document de…». Per a la C, compara els dos documents de L'Arxiu i mira fins on arriba cada 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afirmacions, amb el veredicte i una frase de justificació per a cada una.</w:t>
      </w:r>
    </w:p>
    <w:p>
      <w:pPr>
        <w:jc w:val="left"/>
        <w:widowControl/>
        <w:spacing w:before="0" w:after="100" w:line="231" w:lineRule="auto"/>
      </w:pPr>
      <w:r>
        <w:rPr>
          <w:color w:val="8f5f1c"/>
          <w:rFonts w:ascii="Helvetica" w:hAnsi="Helvetica"/>
          <w:sz w:val="22"/>
          <w:b/>
        </w:rPr>
        <w:t xml:space="preserve">5. El rei i Desclot: què va passar als que sortien?</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els dos documents de L'Arxiu i feu una taula de dues columnes (el rei / Desclot) i tres files. FET: fins on protegien els sarraïns que sortien? PARER: què vol que recordem cada autor? SENYAL: quina frase del document ho delata? Sota la taula, expliqueu en una frase si les dues versions poden ser certes alhora.</w:t>
      </w:r>
    </w:p>
    <w:p>
      <w:pPr>
        <w:jc w:val="left"/>
        <w:widowControl/>
        <w:spacing w:before="0" w:after="100" w:line="231" w:lineRule="auto"/>
      </w:pPr>
      <w:r>
        <w:rPr>
          <w:color w:val="373a36"/>
          <w:rFonts w:ascii="Helvetica" w:hAnsi="Helvetica"/>
          <w:sz w:val="22"/>
          <w:i/>
        </w:rPr>
        <w:t xml:space="preserve">Pista: Mireu fins on arriba la protecció en cada text i on passen les coses dolentes segons Desclot. Per a la frase: «Poden ser certes alhora perquè…» o «No poden ser certes alhora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 i una frase.</w:t>
      </w:r>
    </w:p>
    <w:p>
      <w:pPr>
        <w:jc w:val="left"/>
        <w:widowControl/>
        <w:spacing w:before="0" w:after="100" w:line="231" w:lineRule="auto"/>
      </w:pPr>
      <w:r>
        <w:rPr>
          <w:color w:val="8f5f1c"/>
          <w:rFonts w:ascii="Helvetica" w:hAnsi="Helvetica"/>
          <w:sz w:val="22"/>
          <w:b/>
        </w:rPr>
        <w:t xml:space="preserve">6. La sortida, explicada per un sarraí.</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el document del rei de L'Arxiu des del punt de vista d'un artesà musulmà de València que surt de la ciutat el tercer dia amb la família. Mateixos fets, mateix ordre, altra veu: la senyera a la torre, els cristians que volien robar-los, el camí cap a Cullera. En primera persona, i sense afegir cap fet que no sigui als dos documents.</w:t>
      </w:r>
    </w:p>
    <w:p>
      <w:pPr>
        <w:jc w:val="left"/>
        <w:widowControl/>
        <w:spacing w:before="0" w:after="100" w:line="231" w:lineRule="auto"/>
      </w:pPr>
      <w:r>
        <w:rPr>
          <w:color w:val="373a36"/>
          <w:rFonts w:ascii="Helvetica" w:hAnsi="Helvetica"/>
          <w:sz w:val="22"/>
          <w:i/>
        </w:rPr>
        <w:t xml:space="preserve">Pista: El que per al rei és «la gran mercè que Déu ens havia feta», per a l'artesà és una altra cosa.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text de 60 paraules com a màxim, en primera persona.</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Carta d'un noble aragonès al rei.</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És l'octubre del 1238. Ets un noble aragonès que ha lluitat mig any al setge de València, i acabes de saber que la ciutat s'ha rendit sense saqueig i que el rei en farà un regne a part, amb lleis noves. Escriu-li una carta per explicar-li, amb respecte, per què et sents enganyat i què creus que hi guanya ell. Fes servir només el que un noble podia saber el 1238.</w:t>
      </w:r>
    </w:p>
    <w:p>
      <w:pPr>
        <w:jc w:val="left"/>
        <w:widowControl/>
        <w:spacing w:before="0" w:after="100" w:line="231" w:lineRule="auto"/>
      </w:pPr>
      <w:r>
        <w:rPr>
          <w:color w:val="373a36"/>
          <w:rFonts w:ascii="Helvetica" w:hAnsi="Helvetica"/>
          <w:sz w:val="22"/>
          <w:i/>
        </w:rPr>
        <w:t xml:space="preserve">Pista: Pensa què hauria guanyat un noble amb el saqueig i amb les lleis d'Aragó.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de 40-60 paraules amb encapçalament, la queixa i el que hi guanya el rei.</w:t>
      </w:r>
    </w:p>
    <w:p>
      <w:pPr>
        <w:jc w:val="left"/>
        <w:widowControl/>
        <w:spacing w:before="0" w:after="100" w:line="231" w:lineRule="auto"/>
      </w:pPr>
      <w:r>
        <w:rPr>
          <w:color w:val="b8411a"/>
          <w:rFonts w:ascii="Helvetica" w:hAnsi="Helvetica"/>
          <w:sz w:val="22"/>
          <w:b/>
        </w:rPr>
        <w:t xml:space="preserve">8. Un fet per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la Fitxa de dades hi ha vuit entrades. Si el llibre de text d'aquí a cinquanta anys només en pogués tenir una per explicar què va ser la conquesta de València, quina triaries? Defensa-la amb dos motius i explica per què una de les entrades que descartes és menys important.</w:t>
      </w:r>
    </w:p>
    <w:p>
      <w:pPr>
        <w:jc w:val="left"/>
        <w:widowControl/>
        <w:spacing w:before="0" w:after="100" w:line="231" w:lineRule="auto"/>
      </w:pPr>
      <w:r>
        <w:rPr>
          <w:color w:val="373a36"/>
          <w:rFonts w:ascii="Helvetica" w:hAnsi="Helvetica"/>
          <w:sz w:val="22"/>
          <w:i/>
        </w:rPr>
        <w:t xml:space="preserve">Pista: Pensa quina entrada explica més coses de les altres set.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L'entrada triada i tres frases: dos motius i una comparació.</w:t>
      </w:r>
    </w:p>
    <w:p>
      <w:pPr>
        <w:jc w:val="left"/>
        <w:widowControl/>
        <w:spacing w:before="0" w:after="100" w:line="231" w:lineRule="auto"/>
      </w:pPr>
      <w:r>
        <w:rPr>
          <w:color w:val="b8411a"/>
          <w:rFonts w:ascii="Helvetica" w:hAnsi="Helvetica"/>
          <w:sz w:val="22"/>
          <w:b/>
        </w:rPr>
        <w:t xml:space="preserve">9. Ahir i avui: dues versions d'una sortida.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El 1238 el rei va explicar que els sarraïns van sortir segurs, i Desclot, que més enllà els van robar i matar. Avui, quan molta gent ha de marxar d'un lloc (per una guerra o una inundació), també hi ha versions: la de qui mana, la de qui marxa, la de qui mira. Penseu en un cas i decidiu com s'hauria d'explicar al llibre d'història perquè hi cabessin totes. Doneu dos motius i l'objecció més forta de qui pensi el contrari.</w:t>
      </w:r>
    </w:p>
    <w:p>
      <w:pPr>
        <w:jc w:val="left"/>
        <w:widowControl/>
        <w:spacing w:before="0" w:after="100" w:line="231" w:lineRule="auto"/>
      </w:pPr>
      <w:r>
        <w:rPr>
          <w:color w:val="373a36"/>
          <w:rFonts w:ascii="Helvetica" w:hAnsi="Helvetica"/>
          <w:sz w:val="22"/>
          <w:i/>
        </w:rPr>
        <w:t xml:space="preserve">Pista: Penseu quina de les tres versions és la que més fàcilment es perd,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l'objecció més forta (80-100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Després de Borriana (1233) i el Puig (1237), Jaume I va assetjar València mig any. El setembre del 1238 Zayyan va entregar la ciutat a canvi de sortida segura, sense saqueig, i els nobles «van perdre el color». El 28 de setembre la senyera va pujar a la torre i el rei va plorar; uns 50.000 musulmans van sortir cap al sud, protegits fins a Cullera segons el rei i robats i morts més enllà, segons Desclot. El rei va fer de València un regne a part, amb el Costum (1240) i els Furs (1261), repartit entre catalans a la costa i aragonesos a l'interior, i amb milers de mudèjars que es van quedar al camp. La Corona d'Aragó tenia quatre peces i un sol rei.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rei explica fins on va protegir els que marxaven; Desclot, què els va passar després. Quan expliques una cosa que has fet bé, fins on arriba el teu relat i on comença el que no expliques?</w:t>
      </w:r>
    </w:p>
    <w:p>
      <w:pPr>
        <w:keepNext/>
        <w:keepLines/>
        <w:pStyle w:val="Heading1"/>
        <w:jc w:val="left"/>
        <w:spacing w:lineRule="auto"/>
      </w:pPr>
      <w:r>
        <w:rPr>
          <w:color w:val="373a36"/>
          <w:rFonts w:ascii="Helvetica" w:hAnsi="Helvetica"/>
          <w:sz w:val="40"/>
        </w:rPr>
        <w:t xml:space="preserve">Sessió 9 · El Camí de Sant Jaume</w:t>
      </w:r>
    </w:p>
    <w:p>
      <w:pPr>
        <w:jc w:val="left"/>
        <w:spacing w:lineRule="auto"/>
      </w:pPr>
      <w:r>
        <w:rPr>
          <w:color w:val="5b5e58"/>
          <w:rFonts w:ascii="Helvetica" w:hAnsi="Helvetica"/>
          <w:sz w:val="22"/>
          <w:i/>
        </w:rPr>
        <w:t xml:space="preserve">La ruta de pelegrinatge cap a Santiago. Trenca l'aïllament del nord peninsular, atrau població europea, idees, comerç. Difon el romànic. La fusió cultural de l'Europa medieval.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CATALUNYA?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cada any passessin per davant de casa teva milers de persones d'altres països, què hi canviaria al teu poble al cap de vint anys?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rei pagaria ponts i hospitals per a gent que no és del seu regne i que només hi passa?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algú que hagi fet el Camí de Sant Jaume? Hi anava per religió, per esport, per pensar, per estar amb amics?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Puig · Zayyan · senyera · Furs de València.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Per quins quatre punts de França arrenquen els camins, on s'ajunten i per quines ciutats passa el Camí Francès?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Guia del pelegrí de L'Arxiu la va escriure un clergue francès. Quan diu que els bascos són «gent ferotge», què hi hem de veure: una descripció o una opinió?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reis de Navarra, Castella i Lleó van construir ponts i hospitals i van donar privilegis als francs que s'instal·laven al Camí. Què hi guanyaven?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més de tres-centes mil persones l'any arriben a Santiago a peu. Què hi busquen, si molts no hi van per religió?</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 la sessió 1 vau veure que cap al 830 els reis d'Astúries van anunciar que a Galícia s'havia trobat la tomba de l'apòstol Jaume. En un segle, aquella tomba va ser el tercer lloc de pelegrinatge de la cristiandat, després de Jerusalem i Roma. I al segle XI, quan els regnes del nord ja no tenien por de Còrdova, milers de persones van començar a travessar els Pirineus cada any per anar-hi a peu.</w:t>
      </w:r>
    </w:p>
    <w:p>
      <w:pPr>
        <w:keepNext/>
        <w:keepLines/>
        <w:pBdr>
          <w:bottom w:val="single" w:sz="4" w:space="4" w:color="E0DCD2"/>
        </w:pBdr>
        <w:pStyle w:val="Heading2"/>
        <w:jc w:val="left"/>
        <w:spacing w:lineRule="auto"/>
      </w:pPr>
      <w:r>
        <w:rPr>
          <w:color w:val="5f6a4a"/>
          <w:rFonts w:ascii="Helvetica" w:hAnsi="Helvetica"/>
          <w:sz w:val="30"/>
        </w:rPr>
        <w:t xml:space="preserve">9.4. Un camí que és quatre</w:t>
      </w:r>
    </w:p>
    <w:p>
      <w:pPr>
        <w:jc w:val="left"/>
        <w:widowControl/>
        <w:spacing w:before="0" w:after="100" w:line="231" w:lineRule="auto"/>
      </w:pPr>
      <w:r>
        <w:rPr>
          <w:color w:val="373a36"/>
          <w:rFonts w:ascii="Georgia" w:hAnsi="Georgia"/>
          <w:sz w:val="22"/>
        </w:rPr>
        <w:t xml:space="preserve">La Guia del pelegrí que llegireu a L'Arxiu ho explica al primer capítol: hi ha quatre camins que travessen França, des de Tours, Vézelay, Le Puy i Arle, i a Ostabat, al peu dels Pirineus, es fan un de sol, que entra a la península per Roncesvalls. Un altre, el que ve d'Arle, entra per Somport i s'ajunta amb l'altre a Puente la Reina. Des d'allà, un sol camí: Estella, Logronyo, Burgos, Lleó, Astorga i Santiago. És el Camí Francès.</w:t>
      </w:r>
    </w:p>
    <w:p>
      <w:pPr>
        <w:jc w:val="center"/>
        <w:spacing w:lineRule="auto"/>
      </w:pPr>
      <w:r>
        <w:rPr/>
        <w:drawing>
          <wp:inline distB="0" distL="0" distR="0" distT="0">
            <wp:extent cx="3810000" cy="2680607"/>
            <wp:effectExtent b="0" l="0" r="0" t="0"/>
            <wp:docPr id="15" name="image-adTHaMmFOb7O3aW9Tp75Z.jpeg"/>
            <a:graphic>
              <a:graphicData uri="http://schemas.openxmlformats.org/drawingml/2006/picture">
                <pic:pic>
                  <pic:nvPicPr>
                    <pic:cNvPr id="15" name="image-adTHaMmFOb7O3aW9Tp75Z.jpeg" descr="Mapa d'Europa occidental amb els camins de Sant Jaume: quatre rutes en blau travessen França des de París, Vézelay, Le Puy i Arle, i en vermell el Camí Francès de Roncesvalls i Jaca fins a Santiago passant per Pamplona, Logronyo, Burgos i Lleó"/>
                    <pic:cNvPicPr/>
                  </pic:nvPicPr>
                  <pic:blipFill>
                    <a:blip r:embed="rId20" cstate="print"/>
                    <a:srcRect b="0" l="0" r="0" t="0"/>
                    <a:stretch>
                      <a:fillRect/>
                    </a:stretch>
                  </pic:blipFill>
                  <pic:spPr>
                    <a:xfrm>
                      <a:off x="0" y="0"/>
                      <a:ext cx="3810000" cy="2680607"/>
                    </a:xfrm>
                    <a:prstGeom prst="rect"/>
                  </pic:spPr>
                </pic:pic>
              </a:graphicData>
            </a:graphic>
          </wp:inline>
        </w:drawing>
      </w:r>
    </w:p>
    <w:p>
      <w:pPr>
        <w:jc w:val="center"/>
        <w:spacing w:lineRule="auto"/>
      </w:pPr>
      <w:r>
        <w:rPr>
          <w:color w:val="5b5e58"/>
          <w:rFonts w:ascii="Helvetica" w:hAnsi="Helvetica"/>
          <w:sz w:val="20"/>
        </w:rPr>
        <w:t xml:space="preserve">Els camins de Sant Jaume a Europa. En blau, els quatre camins de França que descriu la Guia; en vermell, el Camí Francès. Els noms són en alemany: el mapa es va fer a Baviera. — Manfred Zentgraf,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9.5. El que arriba pel camí</w:t>
      </w:r>
    </w:p>
    <w:p>
      <w:pPr>
        <w:jc w:val="left"/>
        <w:widowControl/>
        <w:spacing w:before="0" w:after="100" w:line="231" w:lineRule="auto"/>
      </w:pPr>
      <w:r>
        <w:rPr>
          <w:color w:val="373a36"/>
          <w:rFonts w:ascii="Georgia" w:hAnsi="Georgia"/>
          <w:sz w:val="22"/>
        </w:rPr>
        <w:t xml:space="preserve">Per aquest camí no hi passaven només pelegrins. Hi passaven mercaders, que trobaven a cada ciutat un mercat i, sobretot, gent d'altres països que volia comprar. Hi passaven monjos de Cluny, que fundaven monestirs i portaven llibres, i picapedrers i mestres d'obres, que construïen ponts i esglésies. I també famílies senceres que es quedaven: els reis de Navarra, Castella i Lleó donaven privilegis als francs perquè s'hi instal·lessin, i a Estella o a Jaca hi havia barris sencers on es parlava occità. El nord de la península, que havia estat dos-cents anys mirant cap a la muntanya, va començar a mirar cap a Europa. I per ajudar els qui caminaven, reis, bisbes i monestirs van aixecar hospitals i ponts a cada etapa.</w:t>
      </w:r>
    </w:p>
    <w:p>
      <w:pPr>
        <w:jc w:val="center"/>
        <w:spacing w:lineRule="auto"/>
      </w:pPr>
      <w:r>
        <w:rPr/>
        <w:drawing>
          <wp:inline distB="0" distL="0" distR="0" distT="0">
            <wp:extent cx="3810000" cy="2857500"/>
            <wp:effectExtent b="0" l="0" r="0" t="0"/>
            <wp:docPr id="16" name="image-hkwxp9_QW8Ov1oJXHie72.jpeg"/>
            <a:graphic>
              <a:graphicData uri="http://schemas.openxmlformats.org/drawingml/2006/picture">
                <pic:pic>
                  <pic:nvPicPr>
                    <pic:cNvPr id="16" name="image-hkwxp9_QW8Ov1oJXHie72.jpeg" descr="Quatre estàtues de pedra d'apòstols, amb barba i llibres a les mans, adossades a les columnes del Pòrtic de la Glòria de la catedral de Santiago"/>
                    <pic:cNvPicPr/>
                  </pic:nvPicPr>
                  <pic:blipFill>
                    <a:blip r:embed="rId21"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Apòstols del Pòrtic de la Glòria de la catedral de Santiago, esculpits pel mestre Mateu cap al 1188. Era el que veia el pelegrí en acabar el camí. — pedronchi, Wikimedia Commons · CC BY 2.0</w:t>
      </w:r>
    </w:p>
    <w:p>
      <w:pPr>
        <w:keepNext/>
        <w:keepLines/>
        <w:pBdr>
          <w:bottom w:val="single" w:sz="4" w:space="4" w:color="E0DCD2"/>
        </w:pBdr>
        <w:pStyle w:val="Heading2"/>
        <w:jc w:val="left"/>
        <w:spacing w:lineRule="auto"/>
      </w:pPr>
      <w:r>
        <w:rPr>
          <w:color w:val="5f6a4a"/>
          <w:rFonts w:ascii="Helvetica" w:hAnsi="Helvetica"/>
          <w:sz w:val="30"/>
        </w:rPr>
        <w:t xml:space="preserve">9.6. Un estil que viatja</w:t>
      </w:r>
    </w:p>
    <w:p>
      <w:pPr>
        <w:jc w:val="left"/>
        <w:widowControl/>
        <w:spacing w:before="0" w:after="100" w:line="231" w:lineRule="auto"/>
      </w:pPr>
      <w:r>
        <w:rPr>
          <w:color w:val="373a36"/>
          <w:rFonts w:ascii="Georgia" w:hAnsi="Georgia"/>
          <w:sz w:val="22"/>
        </w:rPr>
        <w:t xml:space="preserve">Les esglésies que es van aixecar al Camí entre el 1050 i el 1200 s'assemblen: pedra ben tallada, murs gruixuts, voltes de canó, finestres petites, portes plenes d'escultures. És el romànic, i el Camí va ser la seva autopista: els mateixos mestres d'obres treballaven a Conques, a Jaca i a Santiago, i els pelegrins que veien una església a França demanaven una d'igual quan tornaven a casa. Per això el romànic és el primer estil que es reconeix igual a mig Europa. Per aquell camí van arribar, amb la fe, les idees i els diners d'Europa.</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Camí de Sant Jaume és una tradició ininterrompuda des de l'edat mitjana.»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guies turístiques i l'èxit actual del Camí, que fan pensar que sempre ha estat així.</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Camí va tenir el seu moment gran entre els segles XI i XIII i va decaure a partir del XIV: pestes, guerres i, més tard, la Reforma protestant van buidar-lo. Al segle XIX gairebé ningú no hi caminava. El Camí d'avui és una recuperació dels anys 1990, feta amb propaganda, senyals grocs i albergs: segons l'Oficina del Pelegrí de la catedral, el 2005 van arribar-hi 93.929 pelegrins amb credencial i el 2018, 327.378.</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Camí medieval es va apagar durant segles; el que veiem avui és un camí nou fet sobre l'antic.</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830: els reis d'Astúries anuncien la troballa de la tomba de l'apòstol Jaume a Galícia.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1140: Guia del pelegrí (Còdex Calixtí, llibre V). Quatre camins per França (Tours, Vézelay, Le Puy, Arle), un de sol des de Puente la Reina: uns 800 km fins a Santiago.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Segles XI-XII: els reis de Navarra, Castella i Lleó donen furs als «francs» que s'instal·len a Jaca, Estella, Sangüesa o Logronyo. Cluny funda monestirs al Camí.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Romànic del Camí: catedral de Jaca (des del 1077), Sant Martí de Frómista (cap al 1066), Sant Isidor de Lleó, catedral de Santiago (1075-1211). Pòrtic de la Glòria: mestre Mateu, 1168-1188.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Pelegrins arribats a Santiago amb credencial, segons l'Oficina de Acogida al Peregrino (Catedral de Santiago), estadístiques anuals: 2004 (any sant): 179.891 · 2005: 93.929 · 2010 (any sant): 272.417 · 2011: 183.378 · 2015: 262.447 · 2018: 327.378.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Any sant jacobeu: quan el 25 de juliol cau en diumenge (2004, 2010, 2021, 2027). Els pelegrins es dupliquen.</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pelegrinatge.</w:t>
      </w:r>
      <w:r>
        <w:rPr>
          <w:color w:val="373a36"/>
          <w:rFonts w:ascii="Georgia" w:hAnsi="Georgia"/>
          <w:sz w:val="22"/>
        </w:rPr>
        <w:t xml:space="preserve"> Viatge a un lloc sant per demanar un favor, agrair-lo o fer penitència. A l'edat mitjana, els tres grans eren Jerusalem, Roma i Santiago.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Guia del pelegrí.</w:t>
      </w:r>
      <w:r>
        <w:rPr>
          <w:color w:val="373a36"/>
          <w:rFonts w:ascii="Georgia" w:hAnsi="Georgia"/>
          <w:sz w:val="22"/>
        </w:rPr>
        <w:t xml:space="preserve"> Cinquè llibre del Còdex Calixtí, escrit en llatí cap al 1140, probablement per un clergue de Poitou. És la primera guia de viatge d'Europa: etapes, rius, hospitals, pobles i consells.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Somport.</w:t>
      </w:r>
      <w:r>
        <w:rPr>
          <w:color w:val="373a36"/>
          <w:rFonts w:ascii="Georgia" w:hAnsi="Georgia"/>
          <w:sz w:val="22"/>
        </w:rPr>
        <w:t xml:space="preserve"> Pas dels Pirineus entre Aragó i Bearn. L'hospital de Santa Cristina, al cim, era un dels tres més importants del món segons la Guia.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Camí Francès.</w:t>
      </w:r>
      <w:r>
        <w:rPr>
          <w:color w:val="373a36"/>
          <w:rFonts w:ascii="Georgia" w:hAnsi="Georgia"/>
          <w:sz w:val="22"/>
        </w:rPr>
        <w:t xml:space="preserve"> Nom del camí principal, de Roncesvalls i Somport a Santiago, uns 800 quilòmetres. Es diu «francès» perquè la majoria dels qui hi caminaven venien de França.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Cluny.</w:t>
      </w:r>
      <w:r>
        <w:rPr>
          <w:color w:val="373a36"/>
          <w:rFonts w:ascii="Georgia" w:hAnsi="Georgia"/>
          <w:sz w:val="22"/>
        </w:rPr>
        <w:t xml:space="preserve"> Abadia de Borgonya, la més poderosa d'Europa al segle XI. Els seus monjos van fundar monestirs al llarg del Camí i van portar-hi la manera de fer les coses de França.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francs.</w:t>
      </w:r>
      <w:r>
        <w:rPr>
          <w:color w:val="373a36"/>
          <w:rFonts w:ascii="Georgia" w:hAnsi="Georgia"/>
          <w:sz w:val="22"/>
        </w:rPr>
        <w:t xml:space="preserve"> Nom que als regnes del nord donaven als estrangers, sobretot francesos, que s'instal·laven a les viles del Camí. Tenien un barri propi i lleis pròpies a Jaca, Estella, Sangüesa o Logronyo.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hospitals.</w:t>
      </w:r>
      <w:r>
        <w:rPr>
          <w:color w:val="373a36"/>
          <w:rFonts w:ascii="Georgia" w:hAnsi="Georgia"/>
          <w:sz w:val="22"/>
        </w:rPr>
        <w:t xml:space="preserve"> A l'edat mitjana, casa on s'acollien pelegrins i pobres per dormir i menjar, no només malalts. La Guia en lloa tres: Jerusalem, el Gran Sant Bernat i Somport.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romànic.</w:t>
      </w:r>
      <w:r>
        <w:rPr>
          <w:color w:val="373a36"/>
          <w:rFonts w:ascii="Georgia" w:hAnsi="Georgia"/>
          <w:sz w:val="22"/>
        </w:rPr>
        <w:t xml:space="preserve"> Estil d'art i arquitectura dels segles XI i XII a l'Europa cristiana. Al Camí de Sant Jaume hi ha algunes de les seves obres més grans: Jaca, Frómista, Sant Isidor de Lleó i la catedral de Santiago.</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La Guia del pelegrí: els tres hospitals del món i els cobradors de peatge dels Pirineus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Senyor ha establert en aquest món tres hospitals per als seus pobres: el de Jerusalem, el del Gran Sant Bernat i el de Santa Cristina, al Somport. Són llocs sants, repòs dels pelegrins, consol dels necessitats, salut dels malalts. A la terra dels bascos, a Ostabat, hi ha mals cobradors de peatge. Amb llances, prenen als pelegrins tributs injustos, i a qui no paga l'escorcollen fins als calçons. Són gent ferotge, i la seva llengua bàrbara espanta.</w:t>
      </w:r>
    </w:p>
    <w:p>
      <w:pPr>
        <w:jc w:val="left"/>
        <w:spacing w:lineRule="auto"/>
      </w:pPr>
      <w:r>
        <w:rPr>
          <w:color w:val="5b5e58"/>
          <w:rFonts w:ascii="Helvetica" w:hAnsi="Helvetica"/>
          <w:sz w:val="20"/>
        </w:rPr>
        <w:t xml:space="preserve">Còdex Calixtí, llibre V (Guia del pelegrí), capítols IV i VII; autor anònim, probablement un clergue de Poitou · Cap al 1140</w:t>
      </w:r>
    </w:p>
    <w:p>
      <w:pPr>
        <w:jc w:val="left"/>
        <w:spacing w:lineRule="auto"/>
      </w:pPr>
      <w:r>
        <w:rPr>
          <w:color w:val="5b5e58"/>
          <w:rFonts w:ascii="Helvetica" w:hAnsi="Helvetica"/>
          <w:sz w:val="20"/>
        </w:rPr>
        <w:t xml:space="preserve">Adaptació del llatí de l'edició de Fidel Fita i Julien Vinson, Le codex de Saint-Jacques-de-Compostelle (París, 1882), pàg. 8 i 13-14 · original: «Loca sancta, […] peregrinorum requies, egentium consolatio, infirmorum salus […]»</w:t>
      </w:r>
    </w:p>
    <w:p>
      <w:pPr>
        <w:jc w:val="left"/>
        <w:widowControl/>
        <w:spacing w:before="0" w:after="100" w:line="231" w:lineRule="auto"/>
      </w:pPr>
      <w:r>
        <w:rPr>
          <w:color w:val="373a36"/>
          <w:rFonts w:ascii="Georgia" w:hAnsi="Georgia"/>
          <w:sz w:val="22"/>
        </w:rPr>
        <w:t xml:space="preserve">Aquesta és la primera guia de viatge d'Europa, escrita cap al 1140, probablement per un clergue francès, i té dues cares. Als hospitals, l'autor explica tot el que són per a un pelegrí. Als bascos, el mateix autor descriu els cobradors de peatge, que existien i que el text vol que el rei d'Aragó castigui. I de passada diu que la gent basca és ferotge i que la seva llengua espanta. La primera cosa és un abús real; la segona, l'opinió d'un francès que no entenia l'euskera.</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Els apòstols que esperaven el pelegrí.</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dels apòstols del Pòrtic de la Glòria de la lectura i comenta-la en tres passos. DESCRIC: quantes figures hi ha i què tenen a les mans. IDENTIFICO: qui va fer el Pòrtic i quan, segons el peu. DEDUEIXO: què sentia un pelegrí que hi arribava després de vuit-cents quilòmetres a peu?</w:t>
      </w:r>
    </w:p>
    <w:p>
      <w:pPr>
        <w:jc w:val="left"/>
        <w:widowControl/>
        <w:spacing w:before="0" w:after="100" w:line="231" w:lineRule="auto"/>
      </w:pPr>
      <w:r>
        <w:rPr>
          <w:color w:val="373a36"/>
          <w:rFonts w:ascii="Helvetica" w:hAnsi="Helvetica"/>
          <w:sz w:val="22"/>
          <w:i/>
        </w:rPr>
        <w:t xml:space="preserve">Pista: Compta els llibres. Per deduir, pensa com et sents tu al final d'un viatge llarg. Pots començar: «El pelegrí sentia…».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de dues frases cada un.</w:t>
      </w:r>
    </w:p>
    <w:p>
      <w:pPr>
        <w:jc w:val="left"/>
        <w:widowControl/>
        <w:spacing w:before="0" w:after="100" w:line="231" w:lineRule="auto"/>
      </w:pPr>
      <w:r>
        <w:rPr>
          <w:color w:val="5b6b3c"/>
          <w:rFonts w:ascii="Helvetica" w:hAnsi="Helvetica"/>
          <w:sz w:val="22"/>
          <w:b/>
        </w:rPr>
        <w:t xml:space="preserve">2. El que descriu i el que opina.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 Guia del pelegrí de L'Arxiu i identifiqueu-hi, en tres passos, el fet i el parer. FET: què fan els cobradors de peatge als pelegrins? PARER: què pensa l'autor dels bascos? SENYAL: quines dues paraules ho delaten?</w:t>
      </w:r>
    </w:p>
    <w:p>
      <w:pPr>
        <w:jc w:val="left"/>
        <w:widowControl/>
        <w:spacing w:before="0" w:after="100" w:line="231" w:lineRule="auto"/>
      </w:pPr>
      <w:r>
        <w:rPr>
          <w:color w:val="373a36"/>
          <w:rFonts w:ascii="Helvetica" w:hAnsi="Helvetica"/>
          <w:sz w:val="22"/>
          <w:i/>
        </w:rPr>
        <w:t xml:space="preserve">Pista: El fet es pot comprovar: mireu què fan amb les llances. Els judicis de l'autor són adjectius. Podeu començar: «Els cobradors…».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d'una frase, amb les dues paraules copiades.</w:t>
      </w:r>
    </w:p>
    <w:p>
      <w:pPr>
        <w:jc w:val="left"/>
        <w:widowControl/>
        <w:spacing w:before="0" w:after="100" w:line="231" w:lineRule="auto"/>
      </w:pPr>
      <w:r>
        <w:rPr>
          <w:color w:val="5b6b3c"/>
          <w:rFonts w:ascii="Helvetica" w:hAnsi="Helvetica"/>
          <w:sz w:val="22"/>
          <w:b/>
        </w:rPr>
        <w:t xml:space="preserve">3. Quatre camins blaus i un de vermell.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dels camins de Sant Jaume de la lectura. Copia les quatre ciutats franceses d'on surten els camins blaus i el lloc on s'ajunten abans dels Pirineus. Després segueix el camí vermell i copia, en ordre, quatre ciutats per on passa fins a Santiago.</w:t>
      </w:r>
    </w:p>
    <w:p>
      <w:pPr>
        <w:jc w:val="left"/>
        <w:widowControl/>
        <w:spacing w:before="0" w:after="100" w:line="231" w:lineRule="auto"/>
      </w:pPr>
      <w:r>
        <w:rPr>
          <w:color w:val="373a36"/>
          <w:rFonts w:ascii="Helvetica" w:hAnsi="Helvetica"/>
          <w:sz w:val="22"/>
          <w:i/>
        </w:rPr>
        <w:t xml:space="preserve">Pista: Les quatre ciutats de sortida també són a la Fitxa de dades. Segueix el camí vermell des dels Pirineus cap a l'oest.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ciutats, el punt d'unió i les quatre ciutats del camí vermell en ordre.</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Sis anys de pelegrins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Amb les xifres de l'Oficina del Pelegrí que hi ha a la Fitxa de dades, dibuixa a la llibreta un gràfic de barres amb els sis anys (2004, 2005, 2010, 2011, 2015, 2018). Tria una escala (per exemple, un quadret = 25.000 pelegrins) i escriu-la. Marca d'un color diferent els dos anys sants. Sota el gràfic, escriu dues frases: una que digui què passa en un any sant i una que digui quina és la tendència del 2005 al 2018.</w:t>
      </w:r>
    </w:p>
    <w:p>
      <w:pPr>
        <w:jc w:val="left"/>
        <w:widowControl/>
        <w:spacing w:before="0" w:after="100" w:line="231" w:lineRule="auto"/>
      </w:pPr>
      <w:r>
        <w:rPr>
          <w:color w:val="373a36"/>
          <w:rFonts w:ascii="Helvetica" w:hAnsi="Helvetica"/>
          <w:sz w:val="22"/>
          <w:i/>
        </w:rPr>
        <w:t xml:space="preserve">Pista: Els anys sants són a la Fitxa. Per a la tendència, compara la barra del 2005 amb la del 2018 i digues quantes vegades més gran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sis barres amb l'escala i el color, i les dues frases.</w:t>
      </w:r>
    </w:p>
    <w:p>
      <w:pPr>
        <w:jc w:val="left"/>
        <w:widowControl/>
        <w:spacing w:before="0" w:after="100" w:line="231" w:lineRule="auto"/>
      </w:pPr>
      <w:r>
        <w:rPr>
          <w:color w:val="8f5f1c"/>
          <w:rFonts w:ascii="Helvetica" w:hAnsi="Helvetica"/>
          <w:sz w:val="22"/>
          <w:b/>
        </w:rPr>
        <w:t xml:space="preserve">5. Per què un rei paga ponts per a estrangers.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l'arxiu</w:t>
      </w:r>
    </w:p>
    <w:p>
      <w:pPr>
        <w:jc w:val="left"/>
        <w:widowControl/>
        <w:spacing w:before="0" w:after="100" w:line="231" w:lineRule="auto"/>
      </w:pPr>
      <w:r>
        <w:rPr>
          <w:color w:val="373a36"/>
          <w:rFonts w:ascii="Helvetica" w:hAnsi="Helvetica"/>
          <w:sz w:val="22"/>
        </w:rPr>
        <w:t xml:space="preserve">Els reis de Navarra, Castella i Lleó van construir ponts i hospitals per a pelegrins que no eren del seu regne, i van donar lleis pròpies als francesos que s'hi instal·laven. Deduïu en parella què hi guanyaven, amb una prova de la lectura i una de la Guia de L'Arxiu.</w:t>
      </w:r>
    </w:p>
    <w:p>
      <w:pPr>
        <w:jc w:val="left"/>
        <w:widowControl/>
        <w:spacing w:before="0" w:after="100" w:line="231" w:lineRule="auto"/>
      </w:pPr>
      <w:r>
        <w:rPr>
          <w:color w:val="373a36"/>
          <w:rFonts w:ascii="Helvetica" w:hAnsi="Helvetica"/>
          <w:sz w:val="22"/>
          <w:i/>
        </w:rPr>
        <w:t xml:space="preserve">Pista: Mireu què arriba pel camí a més de pelegrins (segon apartat de la lectura) i què cobraven els cobradors de peatge segons la Guia.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frases, amb una prova de la lectura i una de L'Arxiu.</w:t>
      </w:r>
    </w:p>
    <w:p>
      <w:pPr>
        <w:jc w:val="left"/>
        <w:widowControl/>
        <w:spacing w:before="0" w:after="100" w:line="231" w:lineRule="auto"/>
      </w:pPr>
      <w:r>
        <w:rPr>
          <w:color w:val="8f5f1c"/>
          <w:rFonts w:ascii="Helvetica" w:hAnsi="Helvetica"/>
          <w:sz w:val="22"/>
          <w:b/>
        </w:rPr>
        <w:t xml:space="preserve">6. El telegrama del pelegrí robat.</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pelegrí de Tours que acaba de passar per Ostabat i els cobradors de peatge t'han escorcollat i pres els diners, tal com explica la Guia. Escriu a la llibreta el telegrama de quinze paraules exactes que enviaries al bisbe de Santiago per denunciar-ho i demanar-li què hauria de fer.</w:t>
      </w:r>
    </w:p>
    <w:p>
      <w:pPr>
        <w:jc w:val="left"/>
        <w:widowControl/>
        <w:spacing w:before="0" w:after="100" w:line="231" w:lineRule="auto"/>
      </w:pPr>
      <w:r>
        <w:rPr>
          <w:color w:val="373a36"/>
          <w:rFonts w:ascii="Helvetica" w:hAnsi="Helvetica"/>
          <w:sz w:val="22"/>
          <w:i/>
        </w:rPr>
        <w:t xml:space="preserve">Pista: Compta les paraules al final. Hi ha de sortir on ha passat i què demanes al bisbe.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exactes.</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Ets l'alcalde d'un poble del Camí.</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Ets l'alcalde o alcaldessa d'un poble petit del Camí Francès, on passen milers de pelegrins l'any. El ple ha de decidir si dona permís per obrir un alberg i dos bars nous al carrer principal, o si els nega perquè els veïns es queixen del soroll i dels preus. Decideix i defensa-ho amb dos motius. Després digues què hauries guanyat amb l'altra opció.</w:t>
      </w:r>
    </w:p>
    <w:p>
      <w:pPr>
        <w:jc w:val="left"/>
        <w:widowControl/>
        <w:spacing w:before="0" w:after="100" w:line="231" w:lineRule="auto"/>
      </w:pPr>
      <w:r>
        <w:rPr>
          <w:color w:val="373a36"/>
          <w:rFonts w:ascii="Helvetica" w:hAnsi="Helvetica"/>
          <w:sz w:val="22"/>
          <w:i/>
        </w:rPr>
        <w:t xml:space="preserve">Pista: Pensa què passaria al poble si els pelegrins deixessin de parar-hi, i què passaria si hi paressin el doble.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els dos motius i el que guanyaries amb l'altra opció (40-60 paraules).</w:t>
      </w:r>
    </w:p>
    <w:p>
      <w:pPr>
        <w:jc w:val="left"/>
        <w:widowControl/>
        <w:spacing w:before="0" w:after="100" w:line="231" w:lineRule="auto"/>
      </w:pPr>
      <w:r>
        <w:rPr>
          <w:color w:val="b8411a"/>
          <w:rFonts w:ascii="Helvetica" w:hAnsi="Helvetica"/>
          <w:sz w:val="22"/>
          <w:b/>
        </w:rPr>
        <w:t xml:space="preserve">8. Manifest dels bascos d'Ostabat.</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És l'any 1150 i us ha arribat el que diu de vosaltres la Guia del pelegrí: «gent ferotge», de llengua que «espanta», que roba als pelegrins. Sou els habitants d'Ostabat. Escriu el manifest que enviaríeu al bisbe de Santiago: qui sou i què feu, què hi ha de cert en el que diu la Guia i què no, i què li demaneu. Fes servir només el que un habitant podia saber el 1150.</w:t>
      </w:r>
    </w:p>
    <w:p>
      <w:pPr>
        <w:jc w:val="left"/>
        <w:widowControl/>
        <w:spacing w:before="0" w:after="100" w:line="231" w:lineRule="auto"/>
      </w:pPr>
      <w:r>
        <w:rPr>
          <w:color w:val="373a36"/>
          <w:rFonts w:ascii="Helvetica" w:hAnsi="Helvetica"/>
          <w:sz w:val="22"/>
          <w:i/>
        </w:rPr>
        <w:t xml:space="preserve">Pista: Pensa què pot reconèixer un poble sense donar la raó a qui l'insulta.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 manifest de tres punts, en primera persona del plural.</w:t>
      </w:r>
    </w:p>
    <w:p>
      <w:pPr>
        <w:jc w:val="left"/>
        <w:widowControl/>
        <w:spacing w:before="0" w:after="100" w:line="231" w:lineRule="auto"/>
      </w:pPr>
      <w:r>
        <w:rPr>
          <w:color w:val="b8411a"/>
          <w:rFonts w:ascii="Helvetica" w:hAnsi="Helvetica"/>
          <w:sz w:val="22"/>
          <w:b/>
        </w:rPr>
        <w:t xml:space="preserve">9. Ahir i avui: un camí que porta gent.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Al segle XII el Camí va portar al nord de la península gent, diners, idees i un estil d'art, i també peatges abusius. Avui hi ha llocs que viuen de la gent que hi passa (un poble del Camí, una ciutat amb creuers, una platja famosa). Penseu en un cas que conegueu i decidiu què hauria de canviar perquè els qui hi viuen hi guanyessin tant com els qui hi passen. Doneu dos motius i l'objecció més forta de qui pensi el contrari.</w:t>
      </w:r>
    </w:p>
    <w:p>
      <w:pPr>
        <w:jc w:val="left"/>
        <w:widowControl/>
        <w:spacing w:before="0" w:after="100" w:line="231" w:lineRule="auto"/>
      </w:pPr>
      <w:r>
        <w:rPr>
          <w:color w:val="373a36"/>
          <w:rFonts w:ascii="Helvetica" w:hAnsi="Helvetica"/>
          <w:sz w:val="22"/>
          <w:i/>
        </w:rPr>
        <w:t xml:space="preserve">Pista: Penseu qui es queda avui els diners dels qui passen, i qui n'aguanta el soroll.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la decisió del grup amb dos motius i l'objecció més forta (80-100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Cap al 830 els reis d'Astúries van anunciar la tomba de l'apòstol Jaume, i al segle XI milers de persones l'any travessaven els Pirineus per anar-hi a peu. La Guia del pelegrí (cap al 1140) descriu quatre camins per França i un de sol des de Puente la Reina: el Camí Francès, uns 800 quilòmetres. Pel Camí van arribar mercaders, monjos de Cluny, picapedrers i famílies de francs que es van instal·lar a Jaca, Estella o Logronyo amb lleis pròpies; els reis hi van fer ponts i hospitals. Amb ells va arribar el romànic, el primer estil igual a mig Europa. El Camí es va apagar a partir del segle XIV i el d'avui és una recuperació dels anys 1990: 93.929 pelegrins el 2005, 327.378 el 2018.</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Guia del 1140 diu que els bascos «espanten». Quan viatges a un lloc que no coneixes, què dius de la gent d'allà quan tornes, i com ho saps?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7" name="image-s3EkWEdgoCdgklqCwqCEe.png"/>
          <graphic xmlns="http://schemas.openxmlformats.org/drawingml/2006/main">
            <graphicData uri="http://schemas.openxmlformats.org/drawingml/2006/picture">
              <pic xmlns="http://schemas.openxmlformats.org/drawingml/2006/picture">
                <nvPicPr>
                  <cNvPr id="17" name="image-s3EkWEdgoCdgklqCwqCEe.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4</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9Mhj7fVjfXFVkwAaEukhn.jpeg" TargetMode="Internal"/>
  <Relationship Id="rId7" Type="http://schemas.openxmlformats.org/officeDocument/2006/relationships/image" Target="media/image-FDAqTgkOP5486VXijoG-c.jpeg" TargetMode="Internal"/>
  <Relationship Id="rId8" Type="http://schemas.openxmlformats.org/officeDocument/2006/relationships/image" Target="media/image-GWGgPKQODzTJDu3hcTuBy.jpeg" TargetMode="Internal"/>
  <Relationship Id="rId9" Type="http://schemas.openxmlformats.org/officeDocument/2006/relationships/image" Target="media/image-j2DnYyrFlrXhn4Z0_1axT.jpeg" TargetMode="Internal"/>
  <Relationship Id="rId10" Type="http://schemas.openxmlformats.org/officeDocument/2006/relationships/image" Target="media/image-o4HlXmwsCiwupDqB0w241.jpeg" TargetMode="Internal"/>
  <Relationship Id="rId11" Type="http://schemas.openxmlformats.org/officeDocument/2006/relationships/image" Target="media/image-xit2NoAXumb_6v8a-T-Ay.jpeg" TargetMode="Internal"/>
  <Relationship Id="rId12" Type="http://schemas.openxmlformats.org/officeDocument/2006/relationships/image" Target="media/image-CIG0SfeSVOaWO1yPdMd1i.jpeg" TargetMode="Internal"/>
  <Relationship Id="rId13" Type="http://schemas.openxmlformats.org/officeDocument/2006/relationships/image" Target="media/image-7IiUhG-Gedpy7Bj4yPeCX.jpeg" TargetMode="Internal"/>
  <Relationship Id="rId14" Type="http://schemas.openxmlformats.org/officeDocument/2006/relationships/image" Target="media/image-peZqqcJiem8LiDtIJXGHY.jpeg" TargetMode="Internal"/>
  <Relationship Id="rId15" Type="http://schemas.openxmlformats.org/officeDocument/2006/relationships/image" Target="media/image-Zm2-2Bcgs1N0zOngAJ0gA.jpeg" TargetMode="Internal"/>
  <Relationship Id="rId16" Type="http://schemas.openxmlformats.org/officeDocument/2006/relationships/image" Target="media/image-9xNTduIwCpIm2sXIhA8Vv.jpeg" TargetMode="Internal"/>
  <Relationship Id="rId17" Type="http://schemas.openxmlformats.org/officeDocument/2006/relationships/image" Target="media/image-CrCzueSkyTtRzCPrAHhJO.jpeg" TargetMode="Internal"/>
  <Relationship Id="rId18" Type="http://schemas.openxmlformats.org/officeDocument/2006/relationships/image" Target="media/image-oOSdpOkpK5C03_EaiLD2c.jpeg" TargetMode="Internal"/>
  <Relationship Id="rId19" Type="http://schemas.openxmlformats.org/officeDocument/2006/relationships/image" Target="media/image-N7GlZOd3ZOmyhlBuP_28N.jpeg" TargetMode="Internal"/>
  <Relationship Id="rId20" Type="http://schemas.openxmlformats.org/officeDocument/2006/relationships/image" Target="media/image-adTHaMmFOb7O3aW9Tp75Z.jpeg" TargetMode="Internal"/>
  <Relationship Id="rId21" Type="http://schemas.openxmlformats.org/officeDocument/2006/relationships/image" Target="media/image-hkwxp9_QW8Ov1oJXHie72.jpeg" TargetMode="Internal"/>
  <Relationship Id="rId22" Type="http://schemas.openxmlformats.org/officeDocument/2006/relationships/header" Target="header1.xml" TargetMode="Internal"/>
  <Relationship Id="rId23" Type="http://schemas.openxmlformats.org/officeDocument/2006/relationships/footer" Target="footer1.xml" TargetMode="Internal"/>
  <Relationship Id="rId24"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s3EkWEdgoCdgklqCwqCEe.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4 · COM ES VA FER CATALUNYA?</dc:title>
  <dc:subject/>
  <dc:creator>Ideorum</dc:creator>
  <cp:keywords>html-to-docx</cp:keywords>
  <dc:description/>
  <cp:lastModifiedBy>html-to-docx</cp:lastModifiedBy>
  <cp:revision>1</cp:revision>
  <dcterms:created xsi:type="dcterms:W3CDTF">2026-10-07T21:45:35.506Z</dcterms:created>
  <dcterms:modified xsi:type="dcterms:W3CDTF">2026-10-07T21:45:35.506Z</dcterms:modified>
</cp:coreProperties>
</file>