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ES POT GOVERNAR EL MÓN DES DE MADRID?</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Distingir la unió dinàstica dels Reis Catòlics (reis i fe compartits, lleis separades) de l'imperi heretat per Carles V, i saber què va passar el 1492 amb Granada, els jueus i Colom.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els imperis asteca i inca la vigília de la conquesta, explicar per què van caure (verola, aliats, guerra civil) i com es va organitzar la colònia (virregnats, encomienda, mita).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l'impacte global del 1492: l'intercanvi colombí, la plata de Potosí, la primera inflació mundial i el col·lapse demogràfic indígena.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centralització de Felip II (Madrid, l'Escorial, els papers) i els seus límits: la revolta dels Països Baixos i l'Armada.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la crisi del segle XVII (validos, fallides, moriscos, pesta, Rocroi) i explicar la Guerra dels Segadors amb les seves causes reals i el tractat dels Pirineus.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el Barroc com a art del poder i de la fe, i el Segle d'Or com el segle de la crisi; i respondre, amb proves de nou sessions, si es podia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Els Reis Catòlics i la unió dinàstica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Asteques i inques: els imperis de l'altra banda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conquesta i organització colonial</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L'impacte global de 1492</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Carles V i l'Imperi Universal</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Felip II i la centralització</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crisi del XVII i els Àustries menors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Guerra dels Segadors</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Barroc i el Segle d’Or</w:t>
      </w:r>
    </w:p>
    <w:p>
      <w:pPr>
        <w:keepNext/>
        <w:keepLines/>
        <w:pStyle w:val="Heading1"/>
        <w:jc w:val="left"/>
        <w:spacing w:lineRule="auto"/>
      </w:pPr>
      <w:r>
        <w:rPr>
          <w:color w:val="373a36"/>
          <w:rFonts w:ascii="Helvetica" w:hAnsi="Helvetica"/>
          <w:sz w:val="40"/>
        </w:rPr>
        <w:t xml:space="preserve">Sessió 1 · Els Reis Catòlics i la unió dinàstica</w:t>
      </w:r>
    </w:p>
    <w:p>
      <w:pPr>
        <w:jc w:val="left"/>
        <w:spacing w:lineRule="auto"/>
      </w:pPr>
      <w:r>
        <w:rPr>
          <w:color w:val="5b5e58"/>
          <w:rFonts w:ascii="Helvetica" w:hAnsi="Helvetica"/>
          <w:sz w:val="22"/>
          <w:i/>
        </w:rPr>
        <w:t xml:space="preserve">Un casament el 1469 posa dues corones al mateix llit i cap al mateix regne: Castella i Aragó continuen amb les seves lleis, les seves Corts i les seves monedes. El 1492 tot passa alhora: Granada cau al gener, els jueus són expulsats a l'estiu, Colom salpa a l'agost. El nou Estat es construeix sobre una sola fe, per la força.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Dues corones, un llit.</w:t>
      </w:r>
      <w:r>
        <w:rPr>
          <w:color w:val="373a36"/>
          <w:rFonts w:ascii="Georgia" w:hAnsi="Georgia"/>
          <w:sz w:val="24"/>
        </w:rPr>
        <w:t xml:space="preserve"> El </w:t>
      </w:r>
      <w:r>
        <w:rPr>
          <w:color w:val="373a36"/>
          <w:rFonts w:ascii="Georgia" w:hAnsi="Georgia"/>
          <w:sz w:val="24"/>
          <w:shd w:val="clear" w:fill="BFC5AE"/>
        </w:rPr>
        <w:t xml:space="preserve">1469</w:t>
      </w:r>
      <w:r>
        <w:rPr>
          <w:color w:val="373a36"/>
          <w:rFonts w:ascii="Georgia" w:hAnsi="Georgia"/>
          <w:sz w:val="24"/>
          <w:shd w:val="clear" w:fill="9EBFD3"/>
        </w:rPr>
        <w:t xml:space="preserve">Isabel de Castella</w:t>
      </w:r>
      <w:r>
        <w:rPr>
          <w:color w:val="373a36"/>
          <w:rFonts w:ascii="Georgia" w:hAnsi="Georgia"/>
          <w:sz w:val="24"/>
        </w:rPr>
        <w:t xml:space="preserve"> i </w:t>
      </w:r>
      <w:r>
        <w:rPr>
          <w:color w:val="373a36"/>
          <w:rFonts w:ascii="Georgia" w:hAnsi="Georgia"/>
          <w:sz w:val="24"/>
          <w:shd w:val="clear" w:fill="9EBFD3"/>
        </w:rPr>
        <w:t xml:space="preserve">Ferran d'Aragó</w:t>
      </w:r>
      <w:r>
        <w:rPr>
          <w:color w:val="373a36"/>
          <w:rFonts w:ascii="Georgia" w:hAnsi="Georgia"/>
          <w:sz w:val="24"/>
        </w:rPr>
        <w:t xml:space="preserve"> es casen. Ella serà reina de Castella; ell, rei d'Aragó. </w:t>
      </w:r>
      <w:r>
        <w:rPr>
          <w:color w:val="373a36"/>
          <w:rFonts w:ascii="Georgia" w:hAnsi="Georgia"/>
          <w:sz w:val="24"/>
          <w:shd w:val="clear" w:fill="FAB39C"/>
        </w:rPr>
        <w:t xml:space="preserve">No van ser un sol país: cada corona va conservar lleis, Corts, moneda i fronteres. En diem unió dinàstica: es comparteixen els reis, i res més.</w:t>
      </w:r>
      <w:r>
        <w:rPr>
          <w:color w:val="373a36"/>
          <w:rFonts w:ascii="Georgia" w:hAnsi="Georgia"/>
          <w:sz w:val="24"/>
        </w:rPr>
        <w:t xml:space="preserve"> La Concòrdia de Segòvia ho deixa escrit.</w:t>
      </w:r>
    </w:p>
    <w:p>
      <w:pPr>
        <w:jc w:val="center"/>
        <w:spacing w:lineRule="auto"/>
      </w:pPr>
      <w:r>
        <w:rPr/>
        <w:drawing>
          <wp:inline distB="0" distL="0" distR="0" distT="0">
            <wp:extent cx="4191000" cy="3143250"/>
            <wp:effectExtent b="0" l="0" r="0" t="0"/>
            <wp:docPr id="1" name="image-zyXHpBNC4Tu2ErPzgjgMu.jpeg"/>
            <a:graphic>
              <a:graphicData uri="http://schemas.openxmlformats.org/drawingml/2006/picture">
                <pic:pic>
                  <pic:nvPicPr>
                    <pic:cNvPr id="1" name="image-zyXHpBNC4Tu2ErPzgjgMu.jpeg" descr="Mapa antic de la península Ibèrica amb Castella i Lleó, Aragó, Navarra, Portugal i Granada de colors diferents."/>
                    <pic:cNvPicPr/>
                  </pic:nvPicPr>
                  <pic:blipFill>
                    <a:blip r:embed="rId6"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Els regnes de la península fins al 1492, en un mapa anglès del segle XIX. Busca-hi la frontera entre Castella i Aragó: hi és, encara que els reis fossin marit i muller. El regne del sud, Granada, desapareix el gener del 1492. — Alexander Keith Johnston (c. 1890) · Wikimedia Commons · Domini públic</w:t>
      </w:r>
    </w:p>
    <w:p>
      <w:pPr>
        <w:jc w:val="left"/>
        <w:widowControl/>
        <w:spacing w:before="0" w:after="276" w:line="276" w:lineRule="auto"/>
      </w:pPr>
      <w:r>
        <w:rPr>
          <w:color w:val="373a36"/>
          <w:rFonts w:ascii="Georgia" w:hAnsi="Georgia"/>
          <w:sz w:val="24"/>
          <w:b/>
        </w:rPr>
        <w:t xml:space="preserve">Una sola fe, per la força.</w:t>
      </w:r>
      <w:r>
        <w:rPr>
          <w:color w:val="373a36"/>
          <w:rFonts w:ascii="Georgia" w:hAnsi="Georgia"/>
          <w:sz w:val="24"/>
        </w:rPr>
        <w:t xml:space="preserve"> El que sí que és comú és la religió. El 1478 neix la </w:t>
      </w:r>
      <w:r>
        <w:rPr>
          <w:color w:val="373a36"/>
          <w:rFonts w:ascii="Georgia" w:hAnsi="Georgia"/>
          <w:sz w:val="24"/>
          <w:shd w:val="clear" w:fill="FCCE8F"/>
        </w:rPr>
        <w:t xml:space="preserve">Inquisició</w:t>
      </w:r>
      <w:r>
        <w:rPr>
          <w:color w:val="373a36"/>
          <w:rFonts w:ascii="Georgia" w:hAnsi="Georgia"/>
          <w:sz w:val="24"/>
        </w:rPr>
        <w:t xml:space="preserve">, un tribunal contra els conversos. El </w:t>
      </w:r>
      <w:r>
        <w:rPr>
          <w:color w:val="373a36"/>
          <w:rFonts w:ascii="Georgia" w:hAnsi="Georgia"/>
          <w:sz w:val="24"/>
          <w:shd w:val="clear" w:fill="BFC5AE"/>
        </w:rPr>
        <w:t xml:space="preserve">2 de gener del 1492</w:t>
      </w:r>
      <w:r>
        <w:rPr>
          <w:color w:val="373a36"/>
          <w:rFonts w:ascii="Georgia" w:hAnsi="Georgia"/>
          <w:sz w:val="24"/>
        </w:rPr>
        <w:t xml:space="preserve"> cau Granada. El 31 de març els reis signen el decret (L'Arxiu): tots els </w:t>
      </w:r>
      <w:r>
        <w:rPr>
          <w:color w:val="373a36"/>
          <w:rFonts w:ascii="Georgia" w:hAnsi="Georgia"/>
          <w:sz w:val="24"/>
          <w:shd w:val="clear" w:fill="9EBFD3"/>
        </w:rPr>
        <w:t xml:space="preserve">jueus</w:t>
      </w:r>
      <w:r>
        <w:rPr>
          <w:color w:val="373a36"/>
          <w:rFonts w:ascii="Georgia" w:hAnsi="Georgia"/>
          <w:sz w:val="24"/>
        </w:rPr>
        <w:t xml:space="preserve"> s'han de convertir o marxar abans del juliol. </w:t>
      </w:r>
      <w:r>
        <w:rPr>
          <w:color w:val="373a36"/>
          <w:rFonts w:ascii="Georgia" w:hAnsi="Georgia"/>
          <w:sz w:val="24"/>
          <w:shd w:val="clear" w:fill="FCCE8F"/>
        </w:rPr>
        <w:t xml:space="preserve">Entre 50.000 i 150.000 persones deixen casa seva.</w:t>
      </w:r>
      <w:r>
        <w:rPr>
          <w:color w:val="373a36"/>
          <w:rFonts w:ascii="Georgia" w:hAnsi="Georgia"/>
          <w:sz w:val="24"/>
        </w:rPr>
        <w:t xml:space="preserve"> Deu anys després, els toca als musulmans.</w:t>
      </w:r>
    </w:p>
    <w:p>
      <w:pPr>
        <w:jc w:val="left"/>
        <w:widowControl/>
        <w:spacing w:before="0" w:after="276" w:line="276" w:lineRule="auto"/>
      </w:pPr>
      <w:r>
        <w:rPr>
          <w:color w:val="373a36"/>
          <w:rFonts w:ascii="Georgia" w:hAnsi="Georgia"/>
          <w:sz w:val="24"/>
          <w:b/>
        </w:rPr>
        <w:t xml:space="preserve">L'any en què tot passa alhora.</w:t>
      </w:r>
      <w:r>
        <w:rPr>
          <w:color w:val="373a36"/>
          <w:rFonts w:ascii="Georgia" w:hAnsi="Georgia"/>
          <w:sz w:val="24"/>
        </w:rPr>
        <w:t xml:space="preserve"> El 17 d'abril del 1492 els reis signen amb </w:t>
      </w:r>
      <w:r>
        <w:rPr>
          <w:color w:val="373a36"/>
          <w:rFonts w:ascii="Georgia" w:hAnsi="Georgia"/>
          <w:sz w:val="24"/>
          <w:shd w:val="clear" w:fill="9EBFD3"/>
        </w:rPr>
        <w:t xml:space="preserve">Colom</w:t>
      </w:r>
      <w:r>
        <w:rPr>
          <w:color w:val="373a36"/>
          <w:rFonts w:ascii="Georgia" w:hAnsi="Georgia"/>
          <w:sz w:val="24"/>
        </w:rPr>
        <w:t xml:space="preserve"> les Capitulacions de Santa Fe. El 3 d'agost surten tres naus. Granada, l'expulsió, Colom: tres decisions del mateix projecte. </w:t>
      </w:r>
      <w:r>
        <w:rPr>
          <w:color w:val="373a36"/>
          <w:rFonts w:ascii="Georgia" w:hAnsi="Georgia"/>
          <w:sz w:val="24"/>
          <w:shd w:val="clear" w:fill="FCCE8F"/>
        </w:rPr>
        <w:t xml:space="preserve">A les Índies només hi poden anar castellans: la unió és de reis, no de regnes.</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unió dinàstica: Isabel i Ferran es casen a Valladolid el 19 d'octubre del 1469 (ella té 18 anys, ell 17). Isabel, reina de Castella el 1474 després d'una guerra civil; Ferran, rei d'Aragó el 1479. Concòrdia de Segòvia (1475): Castella la governa Isabel, Ferran hi és consort. Cada corona conserva lleis, Corts, moneda (el maravedí i el ducat a Castella; el croat i el florí a Aragó), fronteres i duanes. Comparteixen els reis, la fe i la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unitat religiosa forçada: la Inquisició, autoritzada pel papa el 1478 i en marxa a Sevilla el 1480, contra els conversos que «judaïtzen»; el decret d'expulsió dels jueus, 31 de març del 1492, amb termini a final de juliol: entre 50.000 i 150.000 persones marxen (les xifres es discuteixen) cap a Portugal, el nord d'Àfrica i l'Imperi Otomà; el 1502, els musulmans de Castella han de convertir-se o marxar (a Aragó, el 1526).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Granada: guerra del 1482 al 1492; Boabdil lliura la ciutat el 2 de gener del 1492 amb unes capitulacions que prometien respectar la religió dels musulmans; deu anys després es trenquen. El regne nassarita havia durat des del 1238.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Colom: les Capitulacions de Santa Fe, 17 d'abril del 1492, signades pels reis al campament davant de Granada; tres naus surten de Palos el 3 d'agost i arriben a Guanahaní el 12 d'octubre. El viatge és un projecte de la Corona de Castella: només els castellans poden anar a les Índies durant més d'un segle.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nou Estat: la Santa Germandat (1476, una policia reial), el Consell Reial amb lletrats, els corregidors a les ciutats de Castella, el Consell d'Aragó (1494) i un exèrcit reial pagat amb els impostos de Castella. Els nobles perden poder polític i guarden la terra; a Catalunya, la Sentència de Guadalupe (1486) posa fi a la guerra dels remences.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dels regnes de la península del 1263 al 1492, en anglès, amb Castella i Lleó, Aragó, Navarra, Portugal i Granada en colors diferents. La capçalera: «La rendició de Granada», de Pradilla, 1882.</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Concòrdia de Segòvia.</w:t>
      </w:r>
      <w:r>
        <w:rPr>
          <w:color w:val="373a36"/>
          <w:rFonts w:ascii="Georgia" w:hAnsi="Georgia"/>
          <w:sz w:val="24"/>
        </w:rPr>
        <w:t xml:space="preserve"> L'acord del 1475: Castella la governa Isabel; Ferran hi és consort.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conversos.</w:t>
      </w:r>
      <w:r>
        <w:rPr>
          <w:color w:val="373a36"/>
          <w:rFonts w:ascii="Georgia" w:hAnsi="Georgia"/>
          <w:sz w:val="24"/>
        </w:rPr>
        <w:t xml:space="preserve"> Jueus convertits al cristianisme, sovint per força.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Capitulacions de Santa Fe.</w:t>
      </w:r>
      <w:r>
        <w:rPr>
          <w:color w:val="373a36"/>
          <w:rFonts w:ascii="Georgia" w:hAnsi="Georgia"/>
          <w:sz w:val="24"/>
        </w:rPr>
        <w:t xml:space="preserve"> El contracte del viatge: Colom serà almirall i virrei.</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Decret de l'Alhambra: l'expulsió dels jueus dels regnes de Castella i Aragó</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Als nostres regnes hi ha mals cristians que han judaïtzat, sobretot pel tracte amb els jueus. Vam establir la Inquisició, però el dany continua. Per això manem que tots els jueus i jueves surtin dels nostres regnes i que no hi tornin mai més. Han de marxar amb els seus fills i filles, servents i familiars a la fi de juliol d'aquest any. El jueu que es quedi serà condemnat a mort i perdrà els seus béns.</w:t>
      </w:r>
    </w:p>
    <w:p>
      <w:pPr>
        <w:jc w:val="left"/>
        <w:spacing w:lineRule="auto"/>
      </w:pPr>
      <w:r>
        <w:rPr>
          <w:color w:val="5b5e58"/>
          <w:rFonts w:ascii="Helvetica" w:hAnsi="Helvetica"/>
          <w:sz w:val="20"/>
        </w:rPr>
        <w:t xml:space="preserve">Isabel de Castella i Ferran d'Aragó, els Reis Catòlics, a Granada · 31 de març del 1492</w:t>
      </w:r>
    </w:p>
    <w:p>
      <w:pPr>
        <w:jc w:val="left"/>
        <w:spacing w:lineRule="auto"/>
      </w:pPr>
      <w:r>
        <w:rPr>
          <w:color w:val="5b5e58"/>
          <w:rFonts w:ascii="Helvetica" w:hAnsi="Helvetica"/>
          <w:sz w:val="20"/>
        </w:rPr>
        <w:t xml:space="preserve">Traducció del castellà (versió de la Wikisource) · original: «se acordó en dictar que todos los Judíos y Judías deben abandonar nuestros reinados y que no sea permitido nunca regresar. (…) que partan con sus hijos e hijas, sirvientes y familiares (…) al fin de Julio de este año y que no se atrevan a regresar a nuestras tierras (…) será culpado a muerte y confiscación de sus bienes»</w:t>
      </w:r>
    </w:p>
    <w:p>
      <w:pPr>
        <w:jc w:val="left"/>
        <w:widowControl/>
        <w:spacing w:before="0" w:after="276" w:line="276" w:lineRule="auto"/>
      </w:pPr>
      <w:r>
        <w:rPr>
          <w:color w:val="373a36"/>
          <w:rFonts w:ascii="Georgia" w:hAnsi="Georgia"/>
          <w:sz w:val="24"/>
        </w:rPr>
        <w:t xml:space="preserve">Isabel i Ferran van signar aquest decret a l'Alhambra el 31 de març del 1492, tres mesos després d'entrar a Granada. Parlen com a reis a tots els seus súbdits. El motiu que donen és protegir els conversos, els cristians nous, del tracte amb els jueus; la Inquisició, creada el 1478, era per a ells. Als reis els convenia un regne amb una sola fe. Van marxar entre cinquanta mil i cent cinquanta mil persones, cap a Portugal, el nord d'Àfrica i l'Imperi Otomà.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Els regnes de la península el 1492.</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lectura. DESCRIC: quants regnes hi ha pintats, i de quins colors? IDENTIFICO: amb la primera línia de la Fitxa, qui manava a Castella i qui a Aragó el 1492? DEDUEIXO: per què el mapa dibuixa una frontera entre Castella i Aragó, si els reis estaven casats?</w:t>
      </w:r>
    </w:p>
    <w:p>
      <w:pPr>
        <w:jc w:val="left"/>
        <w:widowControl/>
        <w:spacing w:before="0" w:after="276" w:line="276" w:lineRule="auto"/>
      </w:pPr>
      <w:r>
        <w:rPr>
          <w:color w:val="373a36"/>
          <w:rFonts w:ascii="Helvetica" w:hAnsi="Helvetica"/>
          <w:sz w:val="24"/>
          <w:i/>
        </w:rPr>
        <w:t xml:space="preserve">Pista: Comença així: «Al mapa hi ha … regnes, pintats de…». Per a la tercera frase, mira a la primera línia de la Fitxa què conservava cada corona.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(DESCRIC, IDENTIFICO, DEDUEIXO).</w:t>
      </w:r>
    </w:p>
    <w:p>
      <w:pPr>
        <w:jc w:val="left"/>
        <w:widowControl/>
        <w:spacing w:before="0" w:after="276" w:line="276" w:lineRule="auto"/>
      </w:pPr>
      <w:r>
        <w:rPr>
          <w:color w:val="5b6b3c"/>
          <w:rFonts w:ascii="Helvetica" w:hAnsi="Helvetica"/>
          <w:sz w:val="24"/>
          <w:b/>
        </w:rPr>
        <w:t xml:space="preserve">2. El decret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decret de L'Arxiu i copieu la frase que diu fins quan tenen per marxar. Després identifiqueu, en una línia cada un: FET: què mana el decret, i a qui? PARER: per què diuen els reis que ho fan? SENYAL: quina paraula del decret delata què pensen dels conversos?</w:t>
      </w:r>
    </w:p>
    <w:p>
      <w:pPr>
        <w:jc w:val="left"/>
        <w:widowControl/>
        <w:spacing w:before="0" w:after="276" w:line="276" w:lineRule="auto"/>
      </w:pPr>
      <w:r>
        <w:rPr>
          <w:color w:val="373a36"/>
          <w:rFonts w:ascii="Helvetica" w:hAnsi="Helvetica"/>
          <w:sz w:val="24"/>
          <w:i/>
        </w:rPr>
        <w:t xml:space="preserve">Pista: Comenceu així: «El decret mana que…», «Els reis diuen que ho fan perquè…», «La paraula que ho delata és…». El motiu és a la primera frase de L'Arxiu; el context us diu per a qui era la Inquisició.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Què uneix i què no: la taula de la unió dinàstica.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Fes una taula de dues columnes: «comú a les dues corones» i «cada corona el seu». Classifica-hi aquestes vuit coses amb la Fitxa: els reis, les lleis, les Corts, la moneda, la fe, la Inquisició, les duanes, la guerra de Granada. Sota la taula, escriu en una frase el criteri que has fet servir.</w:t>
      </w:r>
    </w:p>
    <w:p>
      <w:pPr>
        <w:jc w:val="left"/>
        <w:widowControl/>
        <w:spacing w:before="0" w:after="276" w:line="276" w:lineRule="auto"/>
      </w:pPr>
      <w:r>
        <w:rPr>
          <w:color w:val="373a36"/>
          <w:rFonts w:ascii="Helvetica" w:hAnsi="Helvetica"/>
          <w:sz w:val="24"/>
          <w:i/>
        </w:rPr>
        <w:t xml:space="preserve">Pista: Comença el criteri així: «Una cosa és comuna si…». La primera i la segona línia de la Fitxa diuen què compartien les corones. A la frase pots fer servir «unió dinàstica».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les vuit coses classificades i la frase del criteri.</w:t>
      </w:r>
    </w:p>
    <w:p>
      <w:pPr>
        <w:keepNext/>
        <w:keepLines/>
        <w:pStyle w:val="Heading1"/>
        <w:jc w:val="left"/>
        <w:spacing w:lineRule="auto"/>
      </w:pPr>
      <w:r>
        <w:rPr>
          <w:color w:val="373a36"/>
          <w:rFonts w:ascii="Helvetica" w:hAnsi="Helvetica"/>
          <w:sz w:val="40"/>
        </w:rPr>
        <w:t xml:space="preserve">Sessió 2 · Asteques i inques: els imperis de l'altra banda</w:t>
      </w:r>
    </w:p>
    <w:p>
      <w:pPr>
        <w:jc w:val="left"/>
        <w:spacing w:lineRule="auto"/>
      </w:pPr>
      <w:r>
        <w:rPr>
          <w:color w:val="5b5e58"/>
          <w:rFonts w:ascii="Helvetica" w:hAnsi="Helvetica"/>
          <w:sz w:val="22"/>
          <w:i/>
        </w:rPr>
        <w:t xml:space="preserve">El 1519, Tenochtitlan tenia més habitants que qualsevol ciutat d'Espanya i vivia dels tributs de quatre-cents pobles; Cusco governava deu milions de persones per trenta mil quilòmetres de camins, sense roda, sense moneda i sense escriptura, comptant-ho tot amb cordes i nusos. Dos imperis grans, joves i plens d'enemics interns, la vigília que arribessin uns homes que no sabien que existien.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Dos imperis que no sabien que existíem.</w:t>
      </w:r>
      <w:r>
        <w:rPr>
          <w:color w:val="373a36"/>
          <w:rFonts w:ascii="Georgia" w:hAnsi="Georgia"/>
          <w:sz w:val="24"/>
        </w:rPr>
        <w:t xml:space="preserve"> El mapa és Tenochtitlan: una ciutat al mig d'un llac, imprès a Nuremberg el 1524. </w:t>
      </w:r>
      <w:r>
        <w:rPr>
          <w:color w:val="373a36"/>
          <w:rFonts w:ascii="Georgia" w:hAnsi="Georgia"/>
          <w:sz w:val="24"/>
          <w:shd w:val="clear" w:fill="FAB39C"/>
        </w:rPr>
        <w:t xml:space="preserve">El 1519 Tenochtitlan tenia més habitants que Sevilla, i Cusco governava deu milions de persones sense roda, sense moneda i sense escriptura.</w:t>
      </w:r>
    </w:p>
    <w:p>
      <w:pPr>
        <w:jc w:val="left"/>
        <w:widowControl/>
        <w:spacing w:before="0" w:after="276" w:line="276" w:lineRule="auto"/>
      </w:pPr>
      <w:r>
        <w:rPr>
          <w:color w:val="373a36"/>
          <w:rFonts w:ascii="Georgia" w:hAnsi="Georgia"/>
          <w:sz w:val="24"/>
          <w:b/>
        </w:rPr>
        <w:t xml:space="preserve">Tenochtitlan, la ciutat del tribut.</w:t>
      </w:r>
      <w:r>
        <w:rPr>
          <w:color w:val="373a36"/>
          <w:rFonts w:ascii="Georgia" w:hAnsi="Georgia"/>
          <w:sz w:val="24"/>
        </w:rPr>
        <w:t xml:space="preserve"> Els </w:t>
      </w:r>
      <w:r>
        <w:rPr>
          <w:color w:val="373a36"/>
          <w:rFonts w:ascii="Georgia" w:hAnsi="Georgia"/>
          <w:sz w:val="24"/>
          <w:shd w:val="clear" w:fill="9EBFD3"/>
        </w:rPr>
        <w:t xml:space="preserve">asteques</w:t>
      </w:r>
      <w:r>
        <w:rPr>
          <w:color w:val="373a36"/>
          <w:rFonts w:ascii="Georgia" w:hAnsi="Georgia"/>
          <w:sz w:val="24"/>
        </w:rPr>
        <w:t xml:space="preserve"> la funden el 1325 en una illa. El 1519 té uns </w:t>
      </w:r>
      <w:r>
        <w:rPr>
          <w:color w:val="373a36"/>
          <w:rFonts w:ascii="Georgia" w:hAnsi="Georgia"/>
          <w:sz w:val="24"/>
          <w:shd w:val="clear" w:fill="BFC5AE"/>
        </w:rPr>
        <w:t xml:space="preserve">200.000</w:t>
      </w:r>
      <w:r>
        <w:rPr>
          <w:color w:val="373a36"/>
          <w:rFonts w:ascii="Georgia" w:hAnsi="Georgia"/>
          <w:sz w:val="24"/>
        </w:rPr>
        <w:t xml:space="preserve"> habitants, aqüeductes, escoles i un mercat de 60.000 persones. Viu del </w:t>
      </w:r>
      <w:r>
        <w:rPr>
          <w:color w:val="373a36"/>
          <w:rFonts w:ascii="Georgia" w:hAnsi="Georgia"/>
          <w:sz w:val="24"/>
          <w:shd w:val="clear" w:fill="FCCE8F"/>
        </w:rPr>
        <w:t xml:space="preserve">tribut</w:t>
      </w:r>
      <w:r>
        <w:rPr>
          <w:color w:val="373a36"/>
          <w:rFonts w:ascii="Georgia" w:hAnsi="Georgia"/>
          <w:sz w:val="24"/>
        </w:rPr>
        <w:t xml:space="preserve"> de gairebé 400 pobles sotmesos i de la guerra per als sacrificis. Punt feble: els sotmesos l'odien; </w:t>
      </w:r>
      <w:r>
        <w:rPr>
          <w:color w:val="373a36"/>
          <w:rFonts w:ascii="Georgia" w:hAnsi="Georgia"/>
          <w:sz w:val="24"/>
          <w:shd w:val="clear" w:fill="9EBFD3"/>
        </w:rPr>
        <w:t xml:space="preserve">Tlaxcala</w:t>
      </w:r>
      <w:r>
        <w:rPr>
          <w:color w:val="373a36"/>
          <w:rFonts w:ascii="Georgia" w:hAnsi="Georgia"/>
          <w:sz w:val="24"/>
        </w:rPr>
        <w:t xml:space="preserve">, mai conquerida, espera un aliat.</w:t>
      </w:r>
    </w:p>
    <w:p>
      <w:pPr>
        <w:jc w:val="center"/>
        <w:spacing w:lineRule="auto"/>
      </w:pPr>
      <w:r>
        <w:rPr/>
        <w:drawing>
          <wp:inline distB="0" distL="0" distR="0" distT="0">
            <wp:extent cx="4191000" cy="2656795"/>
            <wp:effectExtent b="0" l="0" r="0" t="0"/>
            <wp:docPr id="2" name="image-0ypxvB_aRYeGhwOwTLgJw.jpeg"/>
            <a:graphic>
              <a:graphicData uri="http://schemas.openxmlformats.org/drawingml/2006/picture">
                <pic:pic>
                  <pic:nvPicPr>
                    <pic:cNvPr id="2" name="image-0ypxvB_aRYeGhwOwTLgJw.jpeg" descr="Un mapa imprès en colors: una ciutat rodona al mig d'un llac blau amb tres calçades, i a l'esquerra el golf de Mèxic amb text en llatí."/>
                    <pic:cNvPicPr/>
                  </pic:nvPicPr>
                  <pic:blipFill>
                    <a:blip r:embed="rId7" cstate="print"/>
                    <a:srcRect b="0" l="0" r="0" t="0"/>
                    <a:stretch>
                      <a:fillRect/>
                    </a:stretch>
                  </pic:blipFill>
                  <pic:spPr>
                    <a:xfrm>
                      <a:off x="0" y="0"/>
                      <a:ext cx="4191000" cy="2656795"/>
                    </a:xfrm>
                    <a:prstGeom prst="rect"/>
                  </pic:spPr>
                </pic:pic>
              </a:graphicData>
            </a:graphic>
          </wp:inline>
        </w:drawing>
      </w:r>
    </w:p>
    <w:p>
      <w:pPr>
        <w:jc w:val="center"/>
        <w:spacing w:lineRule="auto"/>
      </w:pPr>
      <w:r>
        <w:rPr>
          <w:color w:val="5b5e58"/>
          <w:rFonts w:ascii="Helvetica" w:hAnsi="Helvetica"/>
          <w:sz w:val="20"/>
        </w:rPr>
        <w:t xml:space="preserve">El mapa de Tenochtitlan imprès a Nuremberg el 1524 amb la carta de Cortès: la ciutat del llac amb el temple al mig i les calçades. El van dibuixar a Alemanya sense haver-hi estat: fixa't que les cases són europees. — Impremta de Friedrich Peypus, Nuremberg (1524) · Wikimedia Commons · Domini públic</w:t>
      </w:r>
    </w:p>
    <w:p>
      <w:pPr>
        <w:jc w:val="left"/>
        <w:widowControl/>
        <w:spacing w:before="0" w:after="276" w:line="276" w:lineRule="auto"/>
      </w:pPr>
      <w:r>
        <w:rPr>
          <w:color w:val="373a36"/>
          <w:rFonts w:ascii="Georgia" w:hAnsi="Georgia"/>
          <w:sz w:val="24"/>
          <w:b/>
        </w:rPr>
        <w:t xml:space="preserve">El Tawantinsuyu, comptar amb nusos.</w:t>
      </w:r>
      <w:r>
        <w:rPr>
          <w:color w:val="373a36"/>
          <w:rFonts w:ascii="Georgia" w:hAnsi="Georgia"/>
          <w:sz w:val="24"/>
        </w:rPr>
        <w:t xml:space="preserve"> L'imperi </w:t>
      </w:r>
      <w:r>
        <w:rPr>
          <w:color w:val="373a36"/>
          <w:rFonts w:ascii="Georgia" w:hAnsi="Georgia"/>
          <w:sz w:val="24"/>
          <w:shd w:val="clear" w:fill="9EBFD3"/>
        </w:rPr>
        <w:t xml:space="preserve">inca</w:t>
      </w:r>
      <w:r>
        <w:rPr>
          <w:color w:val="373a36"/>
          <w:rFonts w:ascii="Georgia" w:hAnsi="Georgia"/>
          <w:sz w:val="24"/>
        </w:rPr>
        <w:t xml:space="preserve"> creix des de Cusco del 1438 al 1532: </w:t>
      </w:r>
      <w:r>
        <w:rPr>
          <w:color w:val="373a36"/>
          <w:rFonts w:ascii="Georgia" w:hAnsi="Georgia"/>
          <w:sz w:val="24"/>
          <w:shd w:val="clear" w:fill="BFC5AE"/>
        </w:rPr>
        <w:t xml:space="preserve">deu milions</w:t>
      </w:r>
      <w:r>
        <w:rPr>
          <w:color w:val="373a36"/>
          <w:rFonts w:ascii="Georgia" w:hAnsi="Georgia"/>
          <w:sz w:val="24"/>
        </w:rPr>
        <w:t xml:space="preserve"> de persones, 30.000 km de camins amb ponts, magatzems i missatgers. El treball es deu en dies: la mita. Es compta tot amb els </w:t>
      </w:r>
      <w:r>
        <w:rPr>
          <w:color w:val="373a36"/>
          <w:rFonts w:ascii="Georgia" w:hAnsi="Georgia"/>
          <w:sz w:val="24"/>
          <w:shd w:val="clear" w:fill="FCCE8F"/>
        </w:rPr>
        <w:t xml:space="preserve">quipus</w:t>
      </w:r>
      <w:r>
        <w:rPr>
          <w:color w:val="373a36"/>
          <w:rFonts w:ascii="Georgia" w:hAnsi="Georgia"/>
          <w:sz w:val="24"/>
        </w:rPr>
        <w:t xml:space="preserve">, fils de colors amb nusos (L'Arxiu): ho explica Garcilaso. </w:t>
      </w:r>
      <w:r>
        <w:rPr>
          <w:color w:val="373a36"/>
          <w:rFonts w:ascii="Georgia" w:hAnsi="Georgia"/>
          <w:sz w:val="24"/>
          <w:shd w:val="clear" w:fill="FCCE8F"/>
        </w:rPr>
        <w:t xml:space="preserve">No els faltava res: ho resolien d'una altra manera.</w:t>
      </w:r>
    </w:p>
    <w:p>
      <w:pPr>
        <w:jc w:val="left"/>
        <w:widowControl/>
        <w:spacing w:before="0" w:after="276" w:line="276" w:lineRule="auto"/>
      </w:pPr>
      <w:r>
        <w:rPr>
          <w:color w:val="373a36"/>
          <w:rFonts w:ascii="Georgia" w:hAnsi="Georgia"/>
          <w:sz w:val="24"/>
          <w:b/>
        </w:rPr>
        <w:t xml:space="preserve">Els enemics a dins.</w:t>
      </w:r>
      <w:r>
        <w:rPr>
          <w:color w:val="373a36"/>
          <w:rFonts w:ascii="Georgia" w:hAnsi="Georgia"/>
          <w:sz w:val="24"/>
        </w:rPr>
        <w:t xml:space="preserve"> Els asteques tenen els pobles sotmesos; els inques, una guerra civil: el </w:t>
      </w:r>
      <w:r>
        <w:rPr>
          <w:color w:val="373a36"/>
          <w:rFonts w:ascii="Georgia" w:hAnsi="Georgia"/>
          <w:sz w:val="24"/>
          <w:shd w:val="clear" w:fill="BFC5AE"/>
        </w:rPr>
        <w:t xml:space="preserve">1527</w:t>
      </w:r>
      <w:r>
        <w:rPr>
          <w:color w:val="373a36"/>
          <w:rFonts w:ascii="Georgia" w:hAnsi="Georgia"/>
          <w:sz w:val="24"/>
        </w:rPr>
        <w:t xml:space="preserve"> la verola, arribada abans que els espanyols, mata l'Inca, i els seus dos fills es fan la guerra. Cinc-cents homes ho aprofitaran.</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asteques (mexiques): Tenochtitlan fundada el 1325 en una illa del llac de Texcoco; la Triple Aliança amb Texcoco i Tlacopan des del 1428; Moctezuma II, emperador del 1502 al 1520. Uns 200.000 habitants a la ciutat el 1519 (Sevilla en tenia uns 50.000; París, uns 200.000), tres calçades sobre el llac, dos aqüeductes, el Temple Major, el mercat de Tlatelolco (60.000 persones al dia, segons Cortès), horts flotants (chinampas), escoles obligatòries.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 vivia l'imperi asteca: del tribut de gairebé 400 pobles sotmesos (blat de moro, cacau, cotó, plomes, jade, esclaus), anotat en llibres de dibuixos; de la guerra permanent per capturar presoners per als sacrificis; i de l'odi dels sotmesos: Tlaxcala, mai conquerida, va donar a Cortès milers de guerrers el 1519.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inques: el Tawantinsuyu («les quatre regions unides»), des de Cusco, creix des del 1438 amb Pachacútec fins a uns 10 milions de persones i 4.000 km d'Andes, de Colòmbia a Xile. El Capac Ñan: uns 30.000 km de camins de pedra, ponts penjants de fibra, magatzems (tambos) i chasquis, missatgers de relleu que feien 240 km en un dia. Sense roda, sense ferro, sense moneda, sense escriptura alfabètica.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 vivia l'imperi inca: de la mita, els dies de treball que cada comunitat (ayllu) devia a l'Estat (camins, terrasses, mines, exèrcit), a canvi de menjar dels magatzems els anys dolents; dels quipus per comptar-ho tot (L'Arxiu); i d'una religió del Sol amb l'Inca com a fill seu. Punt feble: el 1527 la verola, arribada abans que els espanyols, mata l'inca Huayna Cápac, i els seus fills Huáscar i Atahualpa es fan la guerra fins al 1532.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mateix i el diferent: tots dos imperis tenen menys de cent anys el 1519; tots dos viuen del treball i del tribut dels pobles sotmesos; tots dos tenen ciutats i camins millors que els d'Europa; cap dels dos no coneix el cavall, l'acer ni la pólvora. Els maies, ja treballats a 1r, no eren un imperi sinó ciutats independents.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 Tenochtitlan imprès a Nuremberg el 1524 amb la segona carta de Cortès, en colors, amb el golf de Mèxic a l'esquerra. La capçalera: la muralla de Sacsayhuamán, damunt de Cusco.</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mita.</w:t>
      </w:r>
      <w:r>
        <w:rPr>
          <w:color w:val="373a36"/>
          <w:rFonts w:ascii="Georgia" w:hAnsi="Georgia"/>
          <w:sz w:val="24"/>
        </w:rPr>
        <w:t xml:space="preserve"> Els dies de treball que cada poble devia a l'Estat.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Garcilaso.</w:t>
      </w:r>
      <w:r>
        <w:rPr>
          <w:color w:val="373a36"/>
          <w:rFonts w:ascii="Georgia" w:hAnsi="Georgia"/>
          <w:sz w:val="24"/>
        </w:rPr>
        <w:t xml:space="preserve"> Escriptor nascut a Cusco el 1539, fill d'una princesa inca.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guerra civil.</w:t>
      </w:r>
      <w:r>
        <w:rPr>
          <w:color w:val="373a36"/>
          <w:rFonts w:ascii="Georgia" w:hAnsi="Georgia"/>
          <w:sz w:val="24"/>
        </w:rPr>
        <w:t xml:space="preserve"> Una guerra entre dos bàndols del mateix país.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Inca Garcilaso de la Vega, «Comentaris reials»: com comptaven els inques amb fils i nusos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Quipu vol dir nus, i també compte, perquè els nusos donaven el compte de tot. Els indis feien fils de colors diversos. Pel color sabien què comptava cada fil: el groc era l'or, el blanc la plata i el vermell la gent de guerra. A dalt del fil posaven el número més gran, la desena de miler, i més avall els altres, fins a la unitat. Els guardaven uns indis, els quipucamayu, que tenien càrrec dels comptes.</w:t>
      </w:r>
    </w:p>
    <w:p>
      <w:pPr>
        <w:jc w:val="left"/>
        <w:spacing w:lineRule="auto"/>
      </w:pPr>
      <w:r>
        <w:rPr>
          <w:color w:val="5b5e58"/>
          <w:rFonts w:ascii="Helvetica" w:hAnsi="Helvetica"/>
          <w:sz w:val="20"/>
        </w:rPr>
        <w:t xml:space="preserve">Garcilaso de la Vega, l'Inca, nascut a Cusco el 1539, fill d'una princesa inca i d'un capità espanyol · 1609, escrit a Còrdova, seixanta anys després de deixar el Perú</w:t>
      </w:r>
    </w:p>
    <w:p>
      <w:pPr>
        <w:jc w:val="left"/>
        <w:spacing w:lineRule="auto"/>
      </w:pPr>
      <w:r>
        <w:rPr>
          <w:color w:val="5b5e58"/>
          <w:rFonts w:ascii="Helvetica" w:hAnsi="Helvetica"/>
          <w:sz w:val="20"/>
        </w:rPr>
        <w:t xml:space="preserve">Traducció del castellà · original: «Quipu quiere decir añudar y ñudo, y también se toma por la cuenta, porque los ñudos la daban de toda cosa. Hacían los indios hilos de diversos colores (…) Por los colores sacaban lo que se contenía en aquel tal hilo, como el oro por el amarillo, y la plata por el blanco, y por colorado a gente de guerra (…) los cuales llamaban quipucamayu, quiere decir el que tiene cargo de las cuentas»</w:t>
      </w:r>
    </w:p>
    <w:p>
      <w:pPr>
        <w:jc w:val="left"/>
        <w:widowControl/>
        <w:spacing w:before="0" w:after="276" w:line="276" w:lineRule="auto"/>
      </w:pPr>
      <w:r>
        <w:rPr>
          <w:color w:val="373a36"/>
          <w:rFonts w:ascii="Georgia" w:hAnsi="Georgia"/>
          <w:sz w:val="24"/>
        </w:rPr>
        <w:t xml:space="preserve">Garcilaso va néixer a Cusco el 1539, set anys després de la conquesta, fill d'una princesa inca i d'un capità espanyol, i va aprendre el quítxua abans que el castellà. Als vint anys va marxar a Espanya i no va tornar. Va escriure els «Comentaris» de vell, a Còrdova i de memòria, per explicar als espanyols com era l'imperi de la seva mare. Li convenia ensenyar uns inques ordenats i savis als que els deien salvatges.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Tenochtitlan vista des de Nuremberg.</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lectura. DESCRIC: què hi ha a la meitat dreta, i què a l'esquerra? IDENTIFICO: amb la primera i l'última línia de la Fitxa, on i quan es va imprimir, i quants habitants tenia la ciutat? DEDUEIXO: què volia que pensés de la ciutat un lector d'Europa del 1524?</w:t>
      </w:r>
    </w:p>
    <w:p>
      <w:pPr>
        <w:jc w:val="left"/>
        <w:widowControl/>
        <w:spacing w:before="0" w:after="276" w:line="276" w:lineRule="auto"/>
      </w:pPr>
      <w:r>
        <w:rPr>
          <w:color w:val="373a36"/>
          <w:rFonts w:ascii="Helvetica" w:hAnsi="Helvetica"/>
          <w:sz w:val="24"/>
          <w:i/>
        </w:rPr>
        <w:t xml:space="preserve">Pista: Comença així: «A la dreta hi ha una ciutat al mig d'un llac, amb…». Per a la tercera frase, mira la bandera de dalt i pensa qui la posa.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(DESCRIC, IDENTIFICO, DEDUEIXO).</w:t>
      </w:r>
    </w:p>
    <w:p>
      <w:pPr>
        <w:jc w:val="left"/>
        <w:widowControl/>
        <w:spacing w:before="0" w:after="276" w:line="276" w:lineRule="auto"/>
      </w:pPr>
      <w:r>
        <w:rPr>
          <w:color w:val="5b6b3c"/>
          <w:rFonts w:ascii="Helvetica" w:hAnsi="Helvetica"/>
          <w:sz w:val="24"/>
          <w:b/>
        </w:rPr>
        <w:t xml:space="preserve">2. Garcilaso amb lupa: els nusos.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Garcilaso a L'Arxiu i copieu la frase dels colors. Després identifiqueu, en una línia cada un: FET: com comptava un quipu, segons el text? PARER: què pensa Garcilaso dels inques? SENYAL: quina paraula o quin detall del text ho delata?</w:t>
      </w:r>
    </w:p>
    <w:p>
      <w:pPr>
        <w:jc w:val="left"/>
        <w:widowControl/>
        <w:spacing w:before="0" w:after="276" w:line="276" w:lineRule="auto"/>
      </w:pPr>
      <w:r>
        <w:rPr>
          <w:color w:val="373a36"/>
          <w:rFonts w:ascii="Helvetica" w:hAnsi="Helvetica"/>
          <w:sz w:val="24"/>
          <w:i/>
        </w:rPr>
        <w:t xml:space="preserve">Pista: Comenceu així: «Un quipu compta amb…», «Garcilaso pensa que els inques…», «Ho delata…». Per al parer, mireu al context qui era la seva mare i a qui volia convèncer.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El quipu, explicat a un nen de Cusco.</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276" w:line="276" w:lineRule="auto"/>
      </w:pPr>
      <w:r>
        <w:rPr>
          <w:color w:val="373a36"/>
          <w:rFonts w:ascii="Helvetica" w:hAnsi="Helvetica"/>
          <w:sz w:val="24"/>
        </w:rPr>
        <w:t xml:space="preserve">Ets un quipucamayu vell de Cusco l'any 1530. Explica a un nen de vuit anys com es llegeix un quipu: què vol dir el fil groc i el blanc, i on van els números grans i els petits. Fes-ho amb les teves paraules, sense copiar cap frase de L'Arxiu. Res que algú del 1530 no pogués saber.</w:t>
      </w:r>
    </w:p>
    <w:p>
      <w:pPr>
        <w:jc w:val="left"/>
        <w:widowControl/>
        <w:spacing w:before="0" w:after="276" w:line="276" w:lineRule="auto"/>
      </w:pPr>
      <w:r>
        <w:rPr>
          <w:color w:val="373a36"/>
          <w:rFonts w:ascii="Helvetica" w:hAnsi="Helvetica"/>
          <w:sz w:val="24"/>
          <w:i/>
        </w:rPr>
        <w:t xml:space="preserve">Pista: Comença així: «Mira aquest fil groc…». Els colors i les posicions són a L'Arxiu: digues-ho com ho diries tu.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Quatre o cinc frases, amb els dos colors i on van els números.</w:t>
      </w:r>
    </w:p>
    <w:p>
      <w:pPr>
        <w:keepNext/>
        <w:keepLines/>
        <w:pStyle w:val="Heading1"/>
        <w:jc w:val="left"/>
        <w:spacing w:lineRule="auto"/>
      </w:pPr>
      <w:r>
        <w:rPr>
          <w:color w:val="373a36"/>
          <w:rFonts w:ascii="Helvetica" w:hAnsi="Helvetica"/>
          <w:sz w:val="40"/>
        </w:rPr>
        <w:t xml:space="preserve">Sessió 3 · La conquesta i organització colonial</w:t>
      </w:r>
    </w:p>
    <w:p>
      <w:pPr>
        <w:jc w:val="left"/>
        <w:spacing w:lineRule="auto"/>
      </w:pPr>
      <w:r>
        <w:rPr>
          <w:color w:val="5b5e58"/>
          <w:rFonts w:ascii="Helvetica" w:hAnsi="Helvetica"/>
          <w:sz w:val="22"/>
          <w:i/>
        </w:rPr>
        <w:t xml:space="preserve">Cinc-cents homes van tombar Tenochtitlan el 1521 i cent seixanta-vuit van capturar l'Inca el 1532: no per valentia sinó per la verola, l'acer, el cavall i, sobretot, els milers d'indígenes que odiaven els imperis d'abans. Després va venir el paper: virreis, audiències, la Casa de Contractació, l'encomienda i la mita. I un frare que ho va denunciar tot, amb xifres, el 1552.</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Cinc-cents homes.</w:t>
      </w:r>
      <w:r>
        <w:rPr>
          <w:color w:val="373a36"/>
          <w:rFonts w:ascii="Georgia" w:hAnsi="Georgia"/>
          <w:sz w:val="24"/>
          <w:shd w:val="clear" w:fill="9EBFD3"/>
        </w:rPr>
        <w:t xml:space="preserve">Cortès</w:t>
      </w:r>
      <w:r>
        <w:rPr>
          <w:color w:val="373a36"/>
          <w:rFonts w:ascii="Georgia" w:hAnsi="Georgia"/>
          <w:sz w:val="24"/>
        </w:rPr>
        <w:t xml:space="preserve"> desembarca a Mèxic el </w:t>
      </w:r>
      <w:r>
        <w:rPr>
          <w:color w:val="373a36"/>
          <w:rFonts w:ascii="Georgia" w:hAnsi="Georgia"/>
          <w:sz w:val="24"/>
          <w:shd w:val="clear" w:fill="BFC5AE"/>
        </w:rPr>
        <w:t xml:space="preserve">1519</w:t>
      </w:r>
      <w:r>
        <w:rPr>
          <w:color w:val="373a36"/>
          <w:rFonts w:ascii="Georgia" w:hAnsi="Georgia"/>
          <w:sz w:val="24"/>
        </w:rPr>
        <w:t xml:space="preserve"> amb cinc-cents homes; dos anys després Tenochtitlan és una ruïna. </w:t>
      </w:r>
      <w:r>
        <w:rPr>
          <w:color w:val="373a36"/>
          <w:rFonts w:ascii="Georgia" w:hAnsi="Georgia"/>
          <w:sz w:val="24"/>
          <w:shd w:val="clear" w:fill="FAB39C"/>
        </w:rPr>
        <w:t xml:space="preserve">No va ser valentia: va ser la verola, l'acer i el cavall, i sobretot els milers d'indígenes que odiaven els imperis d'abans.</w:t>
      </w:r>
    </w:p>
    <w:p>
      <w:pPr>
        <w:jc w:val="left"/>
        <w:widowControl/>
        <w:spacing w:before="0" w:after="276" w:line="276" w:lineRule="auto"/>
      </w:pPr>
      <w:r>
        <w:rPr>
          <w:color w:val="373a36"/>
          <w:rFonts w:ascii="Georgia" w:hAnsi="Georgia"/>
          <w:sz w:val="24"/>
          <w:b/>
        </w:rPr>
        <w:t xml:space="preserve">Mèxic, la conquesta dels aliats.</w:t>
      </w:r>
      <w:r>
        <w:rPr>
          <w:color w:val="373a36"/>
          <w:rFonts w:ascii="Georgia" w:hAnsi="Georgia"/>
          <w:sz w:val="24"/>
        </w:rPr>
        <w:t xml:space="preserve"> Cortès s'alia amb </w:t>
      </w:r>
      <w:r>
        <w:rPr>
          <w:color w:val="373a36"/>
          <w:rFonts w:ascii="Georgia" w:hAnsi="Georgia"/>
          <w:sz w:val="24"/>
          <w:shd w:val="clear" w:fill="9EBFD3"/>
        </w:rPr>
        <w:t xml:space="preserve">Tlaxcala</w:t>
      </w:r>
      <w:r>
        <w:rPr>
          <w:color w:val="373a36"/>
          <w:rFonts w:ascii="Georgia" w:hAnsi="Georgia"/>
          <w:sz w:val="24"/>
        </w:rPr>
        <w:t xml:space="preserve">, la ciutat que els asteques assetgen cada any. Entra a Tenochtitlan el novembre del 1519, fuig la Nit Trista del 1520, i la </w:t>
      </w:r>
      <w:r>
        <w:rPr>
          <w:color w:val="373a36"/>
          <w:rFonts w:ascii="Georgia" w:hAnsi="Georgia"/>
          <w:sz w:val="24"/>
          <w:shd w:val="clear" w:fill="FCCE8F"/>
        </w:rPr>
        <w:t xml:space="preserve">verola</w:t>
      </w:r>
      <w:r>
        <w:rPr>
          <w:color w:val="373a36"/>
          <w:rFonts w:ascii="Georgia" w:hAnsi="Georgia"/>
          <w:sz w:val="24"/>
        </w:rPr>
        <w:t xml:space="preserve"> mata una part de la ciutat. Al setge hi ha nou-cents espanyols i desenes de milers d'aliats. Tenochtitlan cau el </w:t>
      </w:r>
      <w:r>
        <w:rPr>
          <w:color w:val="373a36"/>
          <w:rFonts w:ascii="Georgia" w:hAnsi="Georgia"/>
          <w:sz w:val="24"/>
          <w:shd w:val="clear" w:fill="BFC5AE"/>
        </w:rPr>
        <w:t xml:space="preserve">13 d'agost del 1521</w:t>
      </w:r>
      <w:r>
        <w:rPr>
          <w:color w:val="373a36"/>
          <w:rFonts w:ascii="Georgia" w:hAnsi="Georgia"/>
          <w:sz w:val="24"/>
        </w:rPr>
        <w:t xml:space="preserve">.</w:t>
      </w:r>
    </w:p>
    <w:p>
      <w:pPr>
        <w:jc w:val="center"/>
        <w:spacing w:lineRule="auto"/>
      </w:pPr>
      <w:r>
        <w:rPr/>
        <w:drawing>
          <wp:inline distB="0" distL="0" distR="0" distT="0">
            <wp:extent cx="3981450" cy="3618854"/>
            <wp:effectExtent b="0" l="0" r="0" t="0"/>
            <wp:docPr id="3" name="image-Q-HIve_gDSv7p3rSIbhmc.jpeg"/>
            <a:graphic>
              <a:graphicData uri="http://schemas.openxmlformats.org/drawingml/2006/picture">
                <pic:pic>
                  <pic:nvPicPr>
                    <pic:cNvPr id="3" name="image-Q-HIve_gDSv7p3rSIbhmc.jpeg" descr="Dibuix acolorit d'estil indígena amb el rètol «Cholollan»: guerrers indígenes amb escuts rodons, un soldat espanyol amb espasa, un genet amb llança i una dona que assenyala."/>
                    <pic:cNvPicPr/>
                  </pic:nvPicPr>
                  <pic:blipFill>
                    <a:blip r:embed="rId8" cstate="print"/>
                    <a:srcRect b="0" l="0" r="0" t="0"/>
                    <a:stretch>
                      <a:fillRect/>
                    </a:stretch>
                  </pic:blipFill>
                  <pic:spPr>
                    <a:xfrm>
                      <a:off x="0" y="0"/>
                      <a:ext cx="3981450" cy="3618854"/>
                    </a:xfrm>
                    <a:prstGeom prst="rect"/>
                  </pic:spPr>
                </pic:pic>
              </a:graphicData>
            </a:graphic>
          </wp:inline>
        </w:drawing>
      </w:r>
    </w:p>
    <w:p>
      <w:pPr>
        <w:jc w:val="center"/>
        <w:spacing w:lineRule="auto"/>
      </w:pPr>
      <w:r>
        <w:rPr>
          <w:color w:val="5b5e58"/>
          <w:rFonts w:ascii="Helvetica" w:hAnsi="Helvetica"/>
          <w:sz w:val="20"/>
        </w:rPr>
        <w:t xml:space="preserve">La matança de Cholula (1519) al Lienzo de Tlaxcala, pintat pels aliats indígenes el 1552. Mira qui lluita: els guerrers amb escuts rodons són de Tlaxcala, al costat dels espanyols. La dona que assenyala és la Malinche, la intèrpret. Els aliats es van dibuixar per recordar al rei que la conquesta també era seva. — Lienzo de Tlaxcala (1552; còpia del 1773) · Wikimedia Commons · Domini públic</w:t>
      </w:r>
    </w:p>
    <w:p>
      <w:pPr>
        <w:jc w:val="left"/>
        <w:widowControl/>
        <w:spacing w:before="0" w:after="276" w:line="276" w:lineRule="auto"/>
      </w:pPr>
      <w:r>
        <w:rPr>
          <w:color w:val="373a36"/>
          <w:rFonts w:ascii="Georgia" w:hAnsi="Georgia"/>
          <w:sz w:val="24"/>
          <w:b/>
        </w:rPr>
        <w:t xml:space="preserve">Perú, l'imperi partit.</w:t>
      </w:r>
      <w:r>
        <w:rPr>
          <w:color w:val="373a36"/>
          <w:rFonts w:ascii="Georgia" w:hAnsi="Georgia"/>
          <w:sz w:val="24"/>
          <w:shd w:val="clear" w:fill="9EBFD3"/>
        </w:rPr>
        <w:t xml:space="preserve">Pizarro</w:t>
      </w:r>
      <w:r>
        <w:rPr>
          <w:color w:val="373a36"/>
          <w:rFonts w:ascii="Georgia" w:hAnsi="Georgia"/>
          <w:sz w:val="24"/>
        </w:rPr>
        <w:t xml:space="preserve"> arriba enmig d'una guerra civil. El </w:t>
      </w:r>
      <w:r>
        <w:rPr>
          <w:color w:val="373a36"/>
          <w:rFonts w:ascii="Georgia" w:hAnsi="Georgia"/>
          <w:sz w:val="24"/>
          <w:shd w:val="clear" w:fill="BFC5AE"/>
        </w:rPr>
        <w:t xml:space="preserve">1532</w:t>
      </w:r>
      <w:r>
        <w:rPr>
          <w:color w:val="373a36"/>
          <w:rFonts w:ascii="Georgia" w:hAnsi="Georgia"/>
          <w:sz w:val="24"/>
        </w:rPr>
        <w:t xml:space="preserve">, a Cajamarca, l'Inca entra desarmat i cent seixanta-vuit homes el capturen.</w:t>
      </w:r>
    </w:p>
    <w:p>
      <w:pPr>
        <w:jc w:val="left"/>
        <w:widowControl/>
        <w:spacing w:before="0" w:after="276" w:line="276" w:lineRule="auto"/>
      </w:pPr>
      <w:r>
        <w:rPr>
          <w:color w:val="373a36"/>
          <w:rFonts w:ascii="Georgia" w:hAnsi="Georgia"/>
          <w:sz w:val="24"/>
          <w:b/>
        </w:rPr>
        <w:t xml:space="preserve">El paper i el treball.</w:t>
      </w:r>
      <w:r>
        <w:rPr>
          <w:color w:val="373a36"/>
          <w:rFonts w:ascii="Georgia" w:hAnsi="Georgia"/>
          <w:sz w:val="24"/>
        </w:rPr>
        <w:t xml:space="preserve"> Governar a tres mesos de vaixell es fa amb paper: la Casa de Contractació de Sevilla, el Consell d'Índies, dos virregnats. Per fer treballar els indígenes, l'</w:t>
      </w:r>
      <w:r>
        <w:rPr>
          <w:color w:val="373a36"/>
          <w:rFonts w:ascii="Georgia" w:hAnsi="Georgia"/>
          <w:sz w:val="24"/>
          <w:shd w:val="clear" w:fill="FCCE8F"/>
        </w:rPr>
        <w:t xml:space="preserve">encomienda</w:t>
      </w:r>
      <w:r>
        <w:rPr>
          <w:color w:val="373a36"/>
          <w:rFonts w:ascii="Georgia" w:hAnsi="Georgia"/>
          <w:sz w:val="24"/>
        </w:rPr>
        <w:t xml:space="preserve"> i la mita. La població desapareix: verola, guerra, treball, fam. El frare Las Casas ho denuncia el 1552 (L'Arxiu) amb xifres exagerades i fets certs. </w:t>
      </w:r>
      <w:r>
        <w:rPr>
          <w:color w:val="373a36"/>
          <w:rFonts w:ascii="Georgia" w:hAnsi="Georgia"/>
          <w:sz w:val="24"/>
          <w:shd w:val="clear" w:fill="FCCE8F"/>
        </w:rPr>
        <w:t xml:space="preserve">Un text pot ser cert i servir a qui el fa servir.</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Mèxic: Cortès desembarca el 1519 amb uns 500 homes i 16 cavalls; s'alia amb Tlaxcala (milers de guerrers); matança de Cholula (octubre del 1519); entra a Tenochtitlan el 8 de novembre del 1519 i captura Moctezuma; la Nit Trista (30 de juny del 1520), els espanyols fugen; la verola arriba el 1520 i mata l'emperador Cuitláhuac; setge amb uns 900 espanyols i desenes de milers d'aliats; Tenochtitlan cau el 13 d'agost del 1521.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Perú: Pizarro amb 168 homes captura l'inca Atahualpa a Cajamarca el 16 de novembre del 1532, enmig de la guerra civil contra Huáscar; Atahualpa paga una habitació plena d'or i és executat el 26 de juliol del 1533; Cusco cau el novembre del 1533. Els aliats indígenes (els pobles sotmesos pels inques, i el bàndol de Huáscar) també hi són.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paper: la Casa de Contractació de Sevilla (1503) controla tots els vaixells, persones i mercaderies; el Consell d'Índies (1524) fa les lleis; els virregnats de Nova Espanya (1535, capital Mèxic) i del Perú (1542, capital Lima), amb un virrei cada un; les audiències (tribunals i governs: Santo Domingo 1511, Mèxic 1527, Lima 1543); els cabildos a les ciutats. Un vaixell triga de dos a tres mesos; una ordre i la seva resposta, mig any.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treball: l'encomienda, un grup d'indígenes «encomanats» a un espanyol, que en rep tribut i treball a canvi d'evangelitzar-los; la mita, el sistema inca de torns de treball, convertit el 1573 pel virrei Toledo en la mà d'obra forçada de les mines de Potosí. Les Lleis Noves (1542), impulsades per Las Casas, prohibeixen esclavitzar indis i limiten l'encomienda; a Amèrica es compleixen a mitges. Els esclaus africans arriben des del 1502 per substituir els indígenes morts.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població: a l'illa Espanyola, dels 200.000-1.000.000 del 1492 (les xifres es discuteixen) a menys de 500 el 1548; al Mèxic central, d'uns 15-25 milions el 1519 a poc més d'un milió el 1605. Les causes: la verola, el xarampió i la grip, contra les quals ningú no tenia defenses; la guerra; el treball forçat; la fam.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matança de Cholula (octubre del 1519) al Lienzo de Tlaxcala, pintat pels aliats tlaxcalteques el 1552 per demanar privilegis al rei (aquesta còpia és del 1773). La capçalera: la trobada de Cortès i Moctezuma en un mosaic modern de Ciutat de Mèxic.</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aliats.</w:t>
      </w:r>
      <w:r>
        <w:rPr>
          <w:color w:val="373a36"/>
          <w:rFonts w:ascii="Georgia" w:hAnsi="Georgia"/>
          <w:sz w:val="24"/>
        </w:rPr>
        <w:t xml:space="preserve"> Els pobles indígenes que van lluitar amb els espanyols contra els asteques.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virregnats.</w:t>
      </w:r>
      <w:r>
        <w:rPr>
          <w:color w:val="373a36"/>
          <w:rFonts w:ascii="Georgia" w:hAnsi="Georgia"/>
          <w:sz w:val="24"/>
        </w:rPr>
        <w:t xml:space="preserve"> Els dos grans governs d'Amèrica, amb un virrei cada un: Nova Espanya (1535) i el Perú (1542).</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Las Casas.</w:t>
      </w:r>
      <w:r>
        <w:rPr>
          <w:color w:val="373a36"/>
          <w:rFonts w:ascii="Georgia" w:hAnsi="Georgia"/>
          <w:sz w:val="24"/>
        </w:rPr>
        <w:t xml:space="preserve"> Bartolomé de las Casas, defensor dels indis.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Bartolomé de las Casas, «Brevíssima relació de la destrucció de les Índies»: la denúncia amb xifres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espanyols van tractar aquestes ovelles mansíssimes amb la crueltat de llops, de tigres i de lleons famolencs. A l'illa Espanyola al principi hi havia tres milions de persones, i ara només en queden dues-centes. Els espanyols han tret més de dotze milions de vides d'homes, dones i nens; segons la meva opinió, passen de quinze. Ho han fet de dues maneres: amb guerres injustes i, després, amb la més dura esclavitud. L'única causa ha estat la cobdícia.</w:t>
      </w:r>
    </w:p>
    <w:p>
      <w:pPr>
        <w:jc w:val="left"/>
        <w:spacing w:lineRule="auto"/>
      </w:pPr>
      <w:r>
        <w:rPr>
          <w:color w:val="5b5e58"/>
          <w:rFonts w:ascii="Helvetica" w:hAnsi="Helvetica"/>
          <w:sz w:val="20"/>
        </w:rPr>
        <w:t xml:space="preserve">Bartolomé de las Casas, frare dominic, antic encomendero convertit en defensor dels indis, bisbe de Chiapas · Escrita el 1542, publicada a Sevilla el 1552</w:t>
      </w:r>
    </w:p>
    <w:p>
      <w:pPr>
        <w:jc w:val="left"/>
        <w:spacing w:lineRule="auto"/>
      </w:pPr>
      <w:r>
        <w:rPr>
          <w:color w:val="5b5e58"/>
          <w:rFonts w:ascii="Helvetica" w:hAnsi="Helvetica"/>
          <w:sz w:val="20"/>
        </w:rPr>
        <w:t xml:space="preserve">Traducció del castellà · original: «Los españoles trataron a estas mansísimas ovejas, y olvidándose de ser hombres, y ejerciendo la crueldad de lobos, de tigres, y de leones hambrientos (…) hay ahora en la Isla Española solo doscientas personas naturales de allí, habiendo habido en el principio hasta tres millones (…) más de doce millones de vidas de hombres, mujeres y niños: pero según mi opinión pasan de quince (…) La única causa de tan horrible carnicería fue la codicia de los españoles»</w:t>
      </w:r>
    </w:p>
    <w:p>
      <w:pPr>
        <w:jc w:val="left"/>
        <w:widowControl/>
        <w:spacing w:before="0" w:after="276" w:line="276" w:lineRule="auto"/>
      </w:pPr>
      <w:r>
        <w:rPr>
          <w:color w:val="373a36"/>
          <w:rFonts w:ascii="Georgia" w:hAnsi="Georgia"/>
          <w:sz w:val="24"/>
        </w:rPr>
        <w:t xml:space="preserve">Las Casas havia estat encomendero a Cuba i el 1514 hi va renunciar. El 1542 va escriure aquest informe per a Carles V, per demanar lleis que protegissin els indis, i aquell any van sortir les Lleis Noves. Les xifres són seves i exagerades: avui es calcula que l'illa Espanyola tenia entre dos-cents mil i un milió d'habitants. Però el fet és cert: gairebé tota la població de les illes va desaparèixer, per la verola i pel treball forçat. El llibre, publicat el 1552, el van traduir de seguida els enemics d'Espanya.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Cholula, pintada pels aliats.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dibuix de Cholula a la lectura. DESCRIC: qui lluita al costat dels homes a cavall? IDENTIFICO: amb la primera i l'última línia de la Fitxa, quin fet és, de quin any, i qui el va pintar? DEDUEIXO: la matança hi surt com una vergonya o com un mèrit, i per què?</w:t>
      </w:r>
    </w:p>
    <w:p>
      <w:pPr>
        <w:jc w:val="left"/>
        <w:widowControl/>
        <w:spacing w:before="0" w:after="276" w:line="276" w:lineRule="auto"/>
      </w:pPr>
      <w:r>
        <w:rPr>
          <w:color w:val="373a36"/>
          <w:rFonts w:ascii="Helvetica" w:hAnsi="Helvetica"/>
          <w:sz w:val="24"/>
          <w:i/>
        </w:rPr>
        <w:t xml:space="preserve">Pista: Comença així: «Al costat dels genets lluiten…». Per a la tercera frase, mira les cares i les armes dels que maten, i recorda qui va pintar el dibuix.</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(DESCRIC, IDENTIFICO, DEDUEIXO).</w:t>
      </w:r>
    </w:p>
    <w:p>
      <w:pPr>
        <w:jc w:val="left"/>
        <w:widowControl/>
        <w:spacing w:before="0" w:after="276" w:line="276" w:lineRule="auto"/>
      </w:pPr>
      <w:r>
        <w:rPr>
          <w:color w:val="5b6b3c"/>
          <w:rFonts w:ascii="Helvetica" w:hAnsi="Helvetica"/>
          <w:sz w:val="24"/>
          <w:b/>
        </w:rPr>
        <w:t xml:space="preserve">2. Las Casas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Las Casas a L'Arxiu i copieu la frase dels dotze milions. Després identifiqueu, en una línia cada un: FET: de quines dues maneres diu que han matat els espanyols? PARER: quina és, segons ell, l'única causa? SENYAL: quines paraules fa servir per als indis i per als espanyols?</w:t>
      </w:r>
    </w:p>
    <w:p>
      <w:pPr>
        <w:jc w:val="left"/>
        <w:widowControl/>
        <w:spacing w:before="0" w:after="276" w:line="276" w:lineRule="auto"/>
      </w:pPr>
      <w:r>
        <w:rPr>
          <w:color w:val="373a36"/>
          <w:rFonts w:ascii="Helvetica" w:hAnsi="Helvetica"/>
          <w:sz w:val="24"/>
          <w:i/>
        </w:rPr>
        <w:t xml:space="preserve">Pista: Comenceu així: «Diu que els van matar amb… i amb…», «Per a ell, la causa és…», «Els indis són… i els espanyols…». Tot és a L'Arxiu; el context us diu per a qui escrivia.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Governar des de sis mil quilòmetres: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Explica-ho en un esquema 1-3-1. A dalt, la idea: «La colònia es governa amb paper i amb gent enviada pel rei». Al mig, tres caixes amb la Fitxa: una institució a Espanya, una a Amèrica i una manera de fer treballar els indígenes, amb nom i any. A baix, una frase: què passa si una ordre triga mig any?</w:t>
      </w:r>
    </w:p>
    <w:p>
      <w:pPr>
        <w:jc w:val="left"/>
        <w:widowControl/>
        <w:spacing w:before="0" w:after="276" w:line="276" w:lineRule="auto"/>
      </w:pPr>
      <w:r>
        <w:rPr>
          <w:color w:val="373a36"/>
          <w:rFonts w:ascii="Helvetica" w:hAnsi="Helvetica"/>
          <w:sz w:val="24"/>
          <w:i/>
        </w:rPr>
        <w:t xml:space="preserve">Pista: Cada caixa porta un nom i un any: les tres són a la tercera i la quarta línia de la Fitxa. La frase de baix pot començar: «Quan l'ordre arriba…».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les tres caixes datades i la frase de baix.</w:t>
      </w:r>
    </w:p>
    <w:p>
      <w:pPr>
        <w:keepNext/>
        <w:keepLines/>
        <w:pStyle w:val="Heading1"/>
        <w:jc w:val="left"/>
        <w:spacing w:lineRule="auto"/>
      </w:pPr>
      <w:r>
        <w:rPr>
          <w:color w:val="373a36"/>
          <w:rFonts w:ascii="Helvetica" w:hAnsi="Helvetica"/>
          <w:sz w:val="40"/>
        </w:rPr>
        <w:t xml:space="preserve">Sessió 4 · L'impacte global de 1492</w:t>
      </w:r>
    </w:p>
    <w:p>
      <w:pPr>
        <w:jc w:val="left"/>
        <w:spacing w:lineRule="auto"/>
      </w:pPr>
      <w:r>
        <w:rPr>
          <w:color w:val="5b5e58"/>
          <w:rFonts w:ascii="Helvetica" w:hAnsi="Helvetica"/>
          <w:sz w:val="22"/>
          <w:i/>
        </w:rPr>
        <w:t xml:space="preserve">Una muntanya de plata a quatre mil metres va canviar el que valien els diners a tot el món; la patata, el blat de moro i el tomàquet van canviar el que menjava Europa; el cavall, la vaca i el blat van canviar Amèrica; i la verola va matar nou de cada deu americans en un segle. Un jesuïta que va treballar a Potosí ho va comptar el 1590: onze milions en una sola flota.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Una muntanya de plata.</w:t>
      </w:r>
      <w:r>
        <w:rPr>
          <w:color w:val="373a36"/>
          <w:rFonts w:ascii="Georgia" w:hAnsi="Georgia"/>
          <w:sz w:val="24"/>
        </w:rPr>
        <w:t xml:space="preserve"> El </w:t>
      </w:r>
      <w:r>
        <w:rPr>
          <w:color w:val="373a36"/>
          <w:rFonts w:ascii="Georgia" w:hAnsi="Georgia"/>
          <w:sz w:val="24"/>
          <w:shd w:val="clear" w:fill="BFC5AE"/>
        </w:rPr>
        <w:t xml:space="preserve">1545</w:t>
      </w:r>
      <w:r>
        <w:rPr>
          <w:color w:val="373a36"/>
          <w:rFonts w:ascii="Georgia" w:hAnsi="Georgia"/>
          <w:sz w:val="24"/>
        </w:rPr>
        <w:t xml:space="preserve"> es troba plata al </w:t>
      </w:r>
      <w:r>
        <w:rPr>
          <w:color w:val="373a36"/>
          <w:rFonts w:ascii="Georgia" w:hAnsi="Georgia"/>
          <w:sz w:val="24"/>
          <w:shd w:val="clear" w:fill="FCCE8F"/>
        </w:rPr>
        <w:t xml:space="preserve">Cerro de Potosí</w:t>
      </w:r>
      <w:r>
        <w:rPr>
          <w:color w:val="373a36"/>
          <w:rFonts w:ascii="Georgia" w:hAnsi="Georgia"/>
          <w:sz w:val="24"/>
        </w:rPr>
        <w:t xml:space="preserve">, a quatre mil metres. </w:t>
      </w:r>
      <w:r>
        <w:rPr>
          <w:color w:val="373a36"/>
          <w:rFonts w:ascii="Georgia" w:hAnsi="Georgia"/>
          <w:sz w:val="24"/>
          <w:shd w:val="clear" w:fill="FAB39C"/>
        </w:rPr>
        <w:t xml:space="preserve">El 1492 va obrir un intercanvi que ningú no controlava: plantes, animals, malalties i metall van creuar l'oceà, i el món va canviar en un segle.</w:t>
      </w:r>
    </w:p>
    <w:p>
      <w:pPr>
        <w:jc w:val="left"/>
        <w:widowControl/>
        <w:spacing w:before="0" w:after="276" w:line="276" w:lineRule="auto"/>
      </w:pPr>
      <w:r>
        <w:rPr>
          <w:color w:val="373a36"/>
          <w:rFonts w:ascii="Georgia" w:hAnsi="Georgia"/>
          <w:sz w:val="24"/>
          <w:b/>
        </w:rPr>
        <w:t xml:space="preserve">La plata que va pujar els preus.</w:t>
      </w:r>
      <w:r>
        <w:rPr>
          <w:color w:val="373a36"/>
          <w:rFonts w:ascii="Georgia" w:hAnsi="Georgia"/>
          <w:sz w:val="24"/>
        </w:rPr>
        <w:t xml:space="preserve"> El jesuïta </w:t>
      </w:r>
      <w:r>
        <w:rPr>
          <w:color w:val="373a36"/>
          <w:rFonts w:ascii="Georgia" w:hAnsi="Georgia"/>
          <w:sz w:val="24"/>
          <w:shd w:val="clear" w:fill="9EBFD3"/>
        </w:rPr>
        <w:t xml:space="preserve">Acosta</w:t>
      </w:r>
      <w:r>
        <w:rPr>
          <w:color w:val="373a36"/>
          <w:rFonts w:ascii="Georgia" w:hAnsi="Georgia"/>
          <w:sz w:val="24"/>
        </w:rPr>
        <w:t xml:space="preserve"> puja a la mina cap al 1580 (L'Arxiu): s'hi treballa en foscor contínua, per torns; el rei rep el quint. Entre el 1503 i el 1660 arriben a Sevilla </w:t>
      </w:r>
      <w:r>
        <w:rPr>
          <w:color w:val="373a36"/>
          <w:rFonts w:ascii="Georgia" w:hAnsi="Georgia"/>
          <w:sz w:val="24"/>
          <w:shd w:val="clear" w:fill="BFC5AE"/>
        </w:rPr>
        <w:t xml:space="preserve">16.000 tones</w:t>
      </w:r>
      <w:r>
        <w:rPr>
          <w:color w:val="373a36"/>
          <w:rFonts w:ascii="Georgia" w:hAnsi="Georgia"/>
          <w:sz w:val="24"/>
        </w:rPr>
        <w:t xml:space="preserve"> de plata. Però la plata no es menja: els preus pugen per tres, la primera inflació mundial. La Corona la gasta en guerres i fa fallida quatre vegades. </w:t>
      </w:r>
      <w:r>
        <w:rPr>
          <w:color w:val="373a36"/>
          <w:rFonts w:ascii="Georgia" w:hAnsi="Georgia"/>
          <w:sz w:val="24"/>
          <w:shd w:val="clear" w:fill="FCCE8F"/>
        </w:rPr>
        <w:t xml:space="preserve">Espanya va tenir la plata; la riquesa va anar a qui la va saber fer servir.</w:t>
      </w:r>
    </w:p>
    <w:p>
      <w:pPr>
        <w:jc w:val="center"/>
        <w:spacing w:lineRule="auto"/>
      </w:pPr>
      <w:r>
        <w:rPr/>
        <w:drawing>
          <wp:inline distB="0" distL="0" distR="0" distT="0">
            <wp:extent cx="4191000" cy="3225573"/>
            <wp:effectExtent b="0" l="0" r="0" t="0"/>
            <wp:docPr id="4" name="image-d-ExyqHWFaB-q9jRTTaFq.jpeg"/>
            <a:graphic>
              <a:graphicData uri="http://schemas.openxmlformats.org/drawingml/2006/picture">
                <pic:pic>
                  <pic:nvPicPr>
                    <pic:cNvPr id="4" name="image-d-ExyqHWFaB-q9jRTTaFq.jpeg" descr="Gravat en blanc i negre amb el rètol «Cerro de Potosí»: una muntanya en forma de con amb camins pels vessants i un poble a baix."/>
                    <pic:cNvPicPr/>
                  </pic:nvPicPr>
                  <pic:blipFill>
                    <a:blip r:embed="rId9" cstate="print"/>
                    <a:srcRect b="0" l="0" r="0" t="0"/>
                    <a:stretch>
                      <a:fillRect/>
                    </a:stretch>
                  </pic:blipFill>
                  <pic:spPr>
                    <a:xfrm>
                      <a:off x="0" y="0"/>
                      <a:ext cx="4191000" cy="3225573"/>
                    </a:xfrm>
                    <a:prstGeom prst="rect"/>
                  </pic:spPr>
                </pic:pic>
              </a:graphicData>
            </a:graphic>
          </wp:inline>
        </w:drawing>
      </w:r>
    </w:p>
    <w:p>
      <w:pPr>
        <w:jc w:val="center"/>
        <w:spacing w:lineRule="auto"/>
      </w:pPr>
      <w:r>
        <w:rPr>
          <w:color w:val="5b5e58"/>
          <w:rFonts w:ascii="Helvetica" w:hAnsi="Helvetica"/>
          <w:sz w:val="20"/>
        </w:rPr>
        <w:t xml:space="preserve">El Cerro de Potosí en un gravat de Cieza de León del 1553, vuit anys després que s'hi trobés la plata. Mira què s'hi veu (la muntanya, els camins, el poble) i què no: els que treballaven a dins, en foscor contínua. — Pedro Cieza de León, «Crónica del Perú» (1553) · Wikimedia Commons · Domini públic</w:t>
      </w:r>
    </w:p>
    <w:p>
      <w:pPr>
        <w:jc w:val="left"/>
        <w:widowControl/>
        <w:spacing w:before="0" w:after="276" w:line="276" w:lineRule="auto"/>
      </w:pPr>
      <w:r>
        <w:rPr>
          <w:color w:val="373a36"/>
          <w:rFonts w:ascii="Georgia" w:hAnsi="Georgia"/>
          <w:sz w:val="24"/>
          <w:b/>
        </w:rPr>
        <w:t xml:space="preserve">El que va anar i el que va venir.</w:t>
      </w:r>
      <w:r>
        <w:rPr>
          <w:color w:val="373a36"/>
          <w:rFonts w:ascii="Georgia" w:hAnsi="Georgia"/>
          <w:sz w:val="24"/>
        </w:rPr>
        <w:t xml:space="preserve"> Cap a Europa: la patata, el blat de moro, el tomàquet, el cacau. Cap a Amèrica: el blat, el sucre, el cavall, la vaca. És l'</w:t>
      </w:r>
      <w:r>
        <w:rPr>
          <w:color w:val="373a36"/>
          <w:rFonts w:ascii="Georgia" w:hAnsi="Georgia"/>
          <w:sz w:val="24"/>
          <w:shd w:val="clear" w:fill="FCCE8F"/>
        </w:rPr>
        <w:t xml:space="preserve">intercanvi colombí</w:t>
      </w:r>
      <w:r>
        <w:rPr>
          <w:color w:val="373a36"/>
          <w:rFonts w:ascii="Georgia" w:hAnsi="Georgia"/>
          <w:sz w:val="24"/>
        </w:rPr>
        <w:t xml:space="preserve">. I amb la gent, la </w:t>
      </w:r>
      <w:r>
        <w:rPr>
          <w:color w:val="373a36"/>
          <w:rFonts w:ascii="Georgia" w:hAnsi="Georgia"/>
          <w:sz w:val="24"/>
          <w:shd w:val="clear" w:fill="FCCE8F"/>
        </w:rPr>
        <w:t xml:space="preserve">verola</w:t>
      </w:r>
      <w:r>
        <w:rPr>
          <w:color w:val="373a36"/>
          <w:rFonts w:ascii="Georgia" w:hAnsi="Georgia"/>
          <w:sz w:val="24"/>
        </w:rPr>
        <w:t xml:space="preserve">: al Mèxic central, de quinze milions de persones a poc més d'un el 1605. </w:t>
      </w:r>
      <w:r>
        <w:rPr>
          <w:color w:val="373a36"/>
          <w:rFonts w:ascii="Georgia" w:hAnsi="Georgia"/>
          <w:sz w:val="24"/>
          <w:shd w:val="clear" w:fill="BFC5AE"/>
        </w:rPr>
        <w:t xml:space="preserve">Nou de cada deu en un segle.</w:t>
      </w:r>
    </w:p>
    <w:p>
      <w:pPr>
        <w:jc w:val="left"/>
        <w:widowControl/>
        <w:spacing w:before="0" w:after="276" w:line="276" w:lineRule="auto"/>
      </w:pPr>
      <w:r>
        <w:rPr>
          <w:color w:val="373a36"/>
          <w:rFonts w:ascii="Georgia" w:hAnsi="Georgia"/>
          <w:sz w:val="24"/>
          <w:b/>
        </w:rPr>
        <w:t xml:space="preserve">Una moneda per a tot el món.</w:t>
      </w:r>
      <w:r>
        <w:rPr>
          <w:color w:val="373a36"/>
          <w:rFonts w:ascii="Georgia" w:hAnsi="Georgia"/>
          <w:sz w:val="24"/>
        </w:rPr>
        <w:t xml:space="preserve"> Des del 1565 el galió de Manila porta plata a la Xina. El real de vuit corre per tres continents. El que val una moneda es decideix, per primera vegada, a tot el món.</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plata: Potosí, descobert el 1545 a 4.000 metres, amb uns 160.000 habitants cap al 1610, més que Madrid; el mètode del mercuri (1571) multiplica la producció. Arribades a Sevilla entre el 1503 i el 1660: unes 16.000 tones de plata i 185 d'or (segons els registres de la Casa de Contractació). El rei en rep la cinquena part (el «quint»). Des del 1565, el galió de Manila porta plata a les Filipines i a la Xina, on la volen per pagar impostos.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inflació: els preus a Castella pugen entre tres i quatre vegades al llarg del segle XVI (la «revolució dels preus»); els salaris pugen menys; els productes castellans es fan cars i es compra a fora. La Corona fa fallida el 1557, el 1575, el 1596 i el 1607, i deu la plata als banquers de Gènova i d'Augsburg abans que arribi. El real de vuit, la moneda de plata espanyola, corre per tot el món: és el «dòlar» del segle XVII.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L'intercanvi colombí (el nom és del 1972). Cap a Europa: patata, blat de moro, tomàquet, mongeta, pebrot, cacau, tabac, gall dindi, pinya, vainilla. Cap a Amèrica: blat, arròs, canya de sucre, vinya, olivera, cafè; cavall, vaca, porc, ovella, gallina. La patata i el blat de moro alimentaran l'Europa pobra dels segles XVIII i XIX; el cavall canviarà la vida de les planes americanes.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malalties: verola, xarampió, grip, tifus, arribades amb els europeus i els seus animals contra pobles que no hi tenien cap defensa. Al Mèxic central, d'uns 15-25 milions el 1519 a poc més d'un milió el 1605; als Andes, de 10 milions a 1,3 el 1590; a les illes, gairebé tothom. En conjunt, nou de cada deu en un segle: el col·lapse demogràfic més gran que es coneix. Cap a Europa, potser la sífilis.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hi guanya i qui hi perd: els banquers i els mercaders de Gènova, Anvers i Augsburg; la Xina, que absorbeix la plata; els pagesos europeus dels segles següents, amb la patata. Hi perden els miners de la mita a Potosí, els pobles indígenes, els esclaus africans portats per substituir-los des del 1502, i els castellans pobres que paguen el pa més car.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gravat del Cerro de Potosí publicat per Cieza de León el 1553, amb la muntanya, els camins i el poble a baix, vuit anys després del descobriment. La capçalera: el Cerro Rico avui, damunt de Potosí.</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quint.</w:t>
      </w:r>
      <w:r>
        <w:rPr>
          <w:color w:val="373a36"/>
          <w:rFonts w:ascii="Georgia" w:hAnsi="Georgia"/>
          <w:sz w:val="24"/>
        </w:rPr>
        <w:t xml:space="preserve"> La cinquena part de la plata, que era del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inflació.</w:t>
      </w:r>
      <w:r>
        <w:rPr>
          <w:color w:val="373a36"/>
          <w:rFonts w:ascii="Georgia" w:hAnsi="Georgia"/>
          <w:sz w:val="24"/>
        </w:rPr>
        <w:t xml:space="preserve"> La pujada general dels preus.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galió de Manila.</w:t>
      </w:r>
      <w:r>
        <w:rPr>
          <w:color w:val="373a36"/>
          <w:rFonts w:ascii="Georgia" w:hAnsi="Georgia"/>
          <w:sz w:val="24"/>
        </w:rPr>
        <w:t xml:space="preserve"> El vaixell que anava cada any d'Acapulco a Manila amb plata i tornava amb seda de la Xina.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José de Acosta, «Història natural i moral de les Índies»: les mines de Potosí i la plata que arribava a Sevilla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Treballen en aquestes mines en foscor contínua, sense saber si és de dia o de nit. Hi treballen amb espelmes i per torns, de dia i de nit. El rei rep cada any, com a cinquena part, un milió de plata de Potosí. A la flota amb què vaig venir, el 1587, hi anaven onze milions, gairebé la meitat per al rei. Ho escric per mostrar el poder dels reis d'Espanya, que envolten el món sencer.</w:t>
      </w:r>
    </w:p>
    <w:p>
      <w:pPr>
        <w:jc w:val="left"/>
        <w:spacing w:lineRule="auto"/>
      </w:pPr>
      <w:r>
        <w:rPr>
          <w:color w:val="5b5e58"/>
          <w:rFonts w:ascii="Helvetica" w:hAnsi="Helvetica"/>
          <w:sz w:val="20"/>
        </w:rPr>
        <w:t xml:space="preserve">José de Acosta, jesuïta, que va viure al Perú del 1572 al 1586 i va visitar les mines de Potosí · Publicada a Sevilla el 1590; edició anglesa del 1604</w:t>
      </w:r>
    </w:p>
    <w:p>
      <w:pPr>
        <w:jc w:val="left"/>
        <w:spacing w:lineRule="auto"/>
      </w:pPr>
      <w:r>
        <w:rPr>
          <w:color w:val="5b5e58"/>
          <w:rFonts w:ascii="Helvetica" w:hAnsi="Helvetica"/>
          <w:sz w:val="20"/>
        </w:rPr>
        <w:t xml:space="preserve">Traducció de l'edició anglesa de 1604 (Edward Grimston) de l'original castellà · original: «They labour in these mines in continuall darknes and obscuritie, without knowledge of day or night (…) at this day the King receives for his fift yeerely, from the mines of Potosi, a million of silver (…) In that fleete where I came in the yeare one thousand five hundred eighty seaven, there were eleven millions transported in the two fleets of Peru and Mexico (…) invironing the whole worlde with their Power»</w:t>
      </w:r>
    </w:p>
    <w:p>
      <w:pPr>
        <w:jc w:val="left"/>
        <w:widowControl/>
        <w:spacing w:before="0" w:after="276" w:line="276" w:lineRule="auto"/>
      </w:pPr>
      <w:r>
        <w:rPr>
          <w:color w:val="373a36"/>
          <w:rFonts w:ascii="Georgia" w:hAnsi="Georgia"/>
          <w:sz w:val="24"/>
        </w:rPr>
        <w:t xml:space="preserve">José de Acosta, jesuïta, va viure catorze anys al Perú i va pujar a les mines de Potosí. El 1590 va publicar a Sevilla aquest llibre, per explicar als europeus la natura i la gent d'Amèrica. Descriu la mina com a testimoni i dona les xifres de la plata dels registres reials. Escriu per a lectors d'Espanya, i fa servir les xifres per lloar els reis. Des del 1565, la plata de Potosí anava a Sevilla i també a Manila i a la Xina. El text és a archive.org, en l'edició anglesa del 1604.</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Cerro de Potosí, gravat el 1553.</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gravat del Cerro de Potosí a la lectura. DESCRIC: quina forma té la muntanya, i què hi ha a baix? IDENTIFICO: amb la primera i l'última línia de la Fitxa, qui el va publicar, quan, i a quina altura és la mina? DEDUEIXO: per què algú posaria aquesta muntanya en un llibre per a lectors d'Europa?</w:t>
      </w:r>
    </w:p>
    <w:p>
      <w:pPr>
        <w:jc w:val="left"/>
        <w:widowControl/>
        <w:spacing w:before="0" w:after="276" w:line="276" w:lineRule="auto"/>
      </w:pPr>
      <w:r>
        <w:rPr>
          <w:color w:val="373a36"/>
          <w:rFonts w:ascii="Helvetica" w:hAnsi="Helvetica"/>
          <w:sz w:val="24"/>
          <w:i/>
        </w:rPr>
        <w:t xml:space="preserve">Pista: Comença així: «La muntanya té forma de…». Per a la tercera frase, pensa què buscaven a Amèrica els que llegien aquell llibre a Sevilla.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(DESCRIC, IDENTIFICO, DEDUEIXO).</w:t>
      </w:r>
    </w:p>
    <w:p>
      <w:pPr>
        <w:jc w:val="left"/>
        <w:widowControl/>
        <w:spacing w:before="0" w:after="276" w:line="276" w:lineRule="auto"/>
      </w:pPr>
      <w:r>
        <w:rPr>
          <w:color w:val="5b6b3c"/>
          <w:rFonts w:ascii="Helvetica" w:hAnsi="Helvetica"/>
          <w:sz w:val="24"/>
          <w:b/>
        </w:rPr>
        <w:t xml:space="preserve">2. Acosta amb lupa: la mina i la flota.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d'Acosta a L'Arxiu i copieu la frase dels onze milions. Després identifiqueu, en una línia cada un: FET: com es treballa a la mina? PARER: què pensa Acosta dels reis d'Espanya? SENYAL: quines paraules ho delaten?</w:t>
      </w:r>
    </w:p>
    <w:p>
      <w:pPr>
        <w:jc w:val="left"/>
        <w:widowControl/>
        <w:spacing w:before="0" w:after="276" w:line="276" w:lineRule="auto"/>
      </w:pPr>
      <w:r>
        <w:rPr>
          <w:color w:val="373a36"/>
          <w:rFonts w:ascii="Helvetica" w:hAnsi="Helvetica"/>
          <w:sz w:val="24"/>
          <w:i/>
        </w:rPr>
        <w:t xml:space="preserve">Pista: Comenceu així: «A la mina es treballa…», «Acosta pensa que els reis…», «Ho delaten les paraules…». Mireu per a què diu Acosta que escriu.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L'intercanvi, en dues columnes.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una taula de dues columnes, «cap a Europa» i «cap a Amèrica», i classifica-hi aquestes vuit coses amb la tercera i la quarta línia de la Fitxa: la patata, el cavall, el blat de moro, la verola, el tomàquet, la vaca, el cacau, el blat. Sota la taula, escriu en una frase el criteri que has fet servir.</w:t>
      </w:r>
    </w:p>
    <w:p>
      <w:pPr>
        <w:jc w:val="left"/>
        <w:widowControl/>
        <w:spacing w:before="0" w:after="276" w:line="276" w:lineRule="auto"/>
      </w:pPr>
      <w:r>
        <w:rPr>
          <w:color w:val="373a36"/>
          <w:rFonts w:ascii="Helvetica" w:hAnsi="Helvetica"/>
          <w:sz w:val="24"/>
          <w:i/>
        </w:rPr>
        <w:t xml:space="preserve">Pista: Comença el criteri així: «Una cosa va a la primera columna si…». Tot és a la tercera i la quarta línia de la Fitxa. A la frase pots fer servir «intercanvi colombí».</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les vuit coses classificades i la frase del criteri.</w:t>
      </w:r>
    </w:p>
    <w:p>
      <w:pPr>
        <w:keepNext/>
        <w:keepLines/>
        <w:pStyle w:val="Heading1"/>
        <w:jc w:val="left"/>
        <w:spacing w:lineRule="auto"/>
      </w:pPr>
      <w:r>
        <w:rPr>
          <w:color w:val="373a36"/>
          <w:rFonts w:ascii="Helvetica" w:hAnsi="Helvetica"/>
          <w:sz w:val="40"/>
        </w:rPr>
        <w:t xml:space="preserve">Sessió 5 · Carles V i l'Imperi Universal</w:t>
      </w:r>
    </w:p>
    <w:p>
      <w:pPr>
        <w:jc w:val="left"/>
        <w:spacing w:lineRule="auto"/>
      </w:pPr>
      <w:r>
        <w:rPr>
          <w:color w:val="5b5e58"/>
          <w:rFonts w:ascii="Helvetica" w:hAnsi="Helvetica"/>
          <w:sz w:val="22"/>
          <w:i/>
        </w:rPr>
        <w:t xml:space="preserve">Un noi de setze anys nascut a Gant, que no parlava castellà, va heretar Castella, Aragó, Nàpols, els Països Baixos, Àustria i Amèrica, i als dinou va comprar la corona d'emperador. Quaranta anys de guerra contra França, contra els turcs i contra els protestants, pagats amb la plata de Potosí i els préstecs dels Fugger; i el 1555, a Brussel·les, va comptar els seus viatges davant de tothom i va renunciar.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L'herència de quatre avis.</w:t>
      </w:r>
      <w:r>
        <w:rPr>
          <w:color w:val="373a36"/>
          <w:rFonts w:ascii="Georgia" w:hAnsi="Georgia"/>
          <w:sz w:val="24"/>
        </w:rPr>
        <w:t xml:space="preserve"> El </w:t>
      </w:r>
      <w:r>
        <w:rPr>
          <w:color w:val="373a36"/>
          <w:rFonts w:ascii="Georgia" w:hAnsi="Georgia"/>
          <w:sz w:val="24"/>
          <w:shd w:val="clear" w:fill="BFC5AE"/>
        </w:rPr>
        <w:t xml:space="preserve">1517</w:t>
      </w:r>
      <w:r>
        <w:rPr>
          <w:color w:val="373a36"/>
          <w:rFonts w:ascii="Georgia" w:hAnsi="Georgia"/>
          <w:sz w:val="24"/>
        </w:rPr>
        <w:t xml:space="preserve"> arriba a Espanya un noi de disset anys que no sap castellà: </w:t>
      </w:r>
      <w:r>
        <w:rPr>
          <w:color w:val="373a36"/>
          <w:rFonts w:ascii="Georgia" w:hAnsi="Georgia"/>
          <w:sz w:val="24"/>
          <w:shd w:val="clear" w:fill="9EBFD3"/>
        </w:rPr>
        <w:t xml:space="preserve">Carles</w:t>
      </w:r>
      <w:r>
        <w:rPr>
          <w:color w:val="373a36"/>
          <w:rFonts w:ascii="Georgia" w:hAnsi="Georgia"/>
          <w:sz w:val="24"/>
        </w:rPr>
        <w:t xml:space="preserve">, nascut a Gant. </w:t>
      </w:r>
      <w:r>
        <w:rPr>
          <w:color w:val="373a36"/>
          <w:rFonts w:ascii="Georgia" w:hAnsi="Georgia"/>
          <w:sz w:val="24"/>
          <w:shd w:val="clear" w:fill="FAB39C"/>
        </w:rPr>
        <w:t xml:space="preserve">De quatre avis va heretar quatre trossos d'Europa i Amèrica, i va passar quaranta anys intentant governar-los alhora.</w:t>
      </w:r>
      <w:r>
        <w:rPr>
          <w:color w:val="373a36"/>
          <w:rFonts w:ascii="Georgia" w:hAnsi="Georgia"/>
          <w:sz w:val="24"/>
        </w:rPr>
        <w:t xml:space="preserve"> El 1519 compra la corona d'</w:t>
      </w:r>
      <w:r>
        <w:rPr>
          <w:color w:val="373a36"/>
          <w:rFonts w:ascii="Georgia" w:hAnsi="Georgia"/>
          <w:sz w:val="24"/>
          <w:shd w:val="clear" w:fill="FCCE8F"/>
        </w:rPr>
        <w:t xml:space="preserve">emperador</w:t>
      </w:r>
      <w:r>
        <w:rPr>
          <w:color w:val="373a36"/>
          <w:rFonts w:ascii="Georgia" w:hAnsi="Georgia"/>
          <w:sz w:val="24"/>
        </w:rPr>
        <w:t xml:space="preserve"> amb diners dels Fugger. A Castella s'aixequen els Comuneros.</w:t>
      </w:r>
    </w:p>
    <w:p>
      <w:pPr>
        <w:jc w:val="center"/>
        <w:spacing w:lineRule="auto"/>
      </w:pPr>
      <w:r>
        <w:rPr/>
        <w:drawing>
          <wp:inline distB="0" distL="0" distR="0" distT="0">
            <wp:extent cx="4191000" cy="2604407"/>
            <wp:effectExtent b="0" l="0" r="0" t="0"/>
            <wp:docPr id="5" name="image-CLJQkjhFJ1MwzRMacM9b4.jpeg"/>
            <a:graphic>
              <a:graphicData uri="http://schemas.openxmlformats.org/drawingml/2006/picture">
                <pic:pic>
                  <pic:nvPicPr>
                    <pic:cNvPr id="5" name="image-CLJQkjhFJ1MwzRMacM9b4.jpeg" descr="Mapa antic d'Europa amb les terres dels Habsburg en verd: Espanya, els Països Baixos, Àustria, Nàpols i Sicília; França al mig sense pintar."/>
                    <pic:cNvPicPr/>
                  </pic:nvPicPr>
                  <pic:blipFill>
                    <a:blip r:embed="rId10" cstate="print"/>
                    <a:srcRect b="0" l="0" r="0" t="0"/>
                    <a:stretch>
                      <a:fillRect/>
                    </a:stretch>
                  </pic:blipFill>
                  <pic:spPr>
                    <a:xfrm>
                      <a:off x="0" y="0"/>
                      <a:ext cx="4191000" cy="2604407"/>
                    </a:xfrm>
                    <a:prstGeom prst="rect"/>
                  </pic:spPr>
                </pic:pic>
              </a:graphicData>
            </a:graphic>
          </wp:inline>
        </w:drawing>
      </w:r>
    </w:p>
    <w:p>
      <w:pPr>
        <w:jc w:val="center"/>
        <w:spacing w:lineRule="auto"/>
      </w:pPr>
      <w:r>
        <w:rPr>
          <w:color w:val="5b5e58"/>
          <w:rFonts w:ascii="Helvetica" w:hAnsi="Helvetica"/>
          <w:sz w:val="20"/>
        </w:rPr>
        <w:t xml:space="preserve">Els dominis dels Habsburg a Europa el 1555, en verd. Compta els trossos: no es toquen, i França queda al mig, envoltada. Amèrica no hi surt, i era el tros que pagava. — Cambridge Modern History Atlas (1912) · Wikimedia Commons · Domini públic</w:t>
      </w:r>
    </w:p>
    <w:p>
      <w:pPr>
        <w:jc w:val="left"/>
        <w:widowControl/>
        <w:spacing w:before="0" w:after="276" w:line="276" w:lineRule="auto"/>
      </w:pPr>
      <w:r>
        <w:rPr>
          <w:color w:val="373a36"/>
          <w:rFonts w:ascii="Georgia" w:hAnsi="Georgia"/>
          <w:sz w:val="24"/>
          <w:b/>
        </w:rPr>
        <w:t xml:space="preserve">Quaranta anys de guerra.</w:t>
      </w:r>
      <w:r>
        <w:rPr>
          <w:color w:val="373a36"/>
          <w:rFonts w:ascii="Georgia" w:hAnsi="Georgia"/>
          <w:sz w:val="24"/>
        </w:rPr>
        <w:t xml:space="preserve"> Contra </w:t>
      </w:r>
      <w:r>
        <w:rPr>
          <w:color w:val="373a36"/>
          <w:rFonts w:ascii="Georgia" w:hAnsi="Georgia"/>
          <w:sz w:val="24"/>
          <w:shd w:val="clear" w:fill="9EBFD3"/>
        </w:rPr>
        <w:t xml:space="preserve">França</w:t>
      </w:r>
      <w:r>
        <w:rPr>
          <w:color w:val="373a36"/>
          <w:rFonts w:ascii="Georgia" w:hAnsi="Georgia"/>
          <w:sz w:val="24"/>
        </w:rPr>
        <w:t xml:space="preserve"> per Itàlia (Pavia, 1525). Contra els turcs (Viena, 1529). Contra els prínceps </w:t>
      </w:r>
      <w:r>
        <w:rPr>
          <w:color w:val="373a36"/>
          <w:rFonts w:ascii="Georgia" w:hAnsi="Georgia"/>
          <w:sz w:val="24"/>
          <w:shd w:val="clear" w:fill="FCCE8F"/>
        </w:rPr>
        <w:t xml:space="preserve">protestants</w:t>
      </w:r>
      <w:r>
        <w:rPr>
          <w:color w:val="373a36"/>
          <w:rFonts w:ascii="Georgia" w:hAnsi="Georgia"/>
          <w:sz w:val="24"/>
        </w:rPr>
        <w:t xml:space="preserve"> d'Alemanya, des que Luter es planta davant seu a Worms el 1521. </w:t>
      </w:r>
      <w:r>
        <w:rPr>
          <w:color w:val="373a36"/>
          <w:rFonts w:ascii="Georgia" w:hAnsi="Georgia"/>
          <w:sz w:val="24"/>
          <w:shd w:val="clear" w:fill="FCCE8F"/>
        </w:rPr>
        <w:t xml:space="preserve">Ho paga Castella amb impostos i amb la plata, que es deu als banquers abans d'arribar.</w:t>
      </w:r>
    </w:p>
    <w:p>
      <w:pPr>
        <w:jc w:val="left"/>
        <w:widowControl/>
        <w:spacing w:before="0" w:after="276" w:line="276" w:lineRule="auto"/>
      </w:pPr>
      <w:r>
        <w:rPr>
          <w:color w:val="373a36"/>
          <w:rFonts w:ascii="Georgia" w:hAnsi="Georgia"/>
          <w:sz w:val="24"/>
          <w:b/>
        </w:rPr>
        <w:t xml:space="preserve">Brussel·les, 1555.</w:t>
      </w:r>
      <w:r>
        <w:rPr>
          <w:color w:val="373a36"/>
          <w:rFonts w:ascii="Georgia" w:hAnsi="Georgia"/>
          <w:sz w:val="24"/>
        </w:rPr>
        <w:t xml:space="preserve"> El </w:t>
      </w:r>
      <w:r>
        <w:rPr>
          <w:color w:val="373a36"/>
          <w:rFonts w:ascii="Georgia" w:hAnsi="Georgia"/>
          <w:sz w:val="24"/>
          <w:shd w:val="clear" w:fill="BFC5AE"/>
        </w:rPr>
        <w:t xml:space="preserve">25 d'octubre del 1555</w:t>
      </w:r>
      <w:r>
        <w:rPr>
          <w:color w:val="373a36"/>
          <w:rFonts w:ascii="Georgia" w:hAnsi="Georgia"/>
          <w:sz w:val="24"/>
        </w:rPr>
        <w:t xml:space="preserve"> Carles renuncia (L'Arxiu): compta els seus viatges (nou vegades a Alemanya, sis a Espanya, deu a Flandes) perquè aquell era el problema: un home no pot ser a cinc llocs. Parteix l'herència: Espanya i Amèrica per al fill </w:t>
      </w:r>
      <w:r>
        <w:rPr>
          <w:color w:val="373a36"/>
          <w:rFonts w:ascii="Georgia" w:hAnsi="Georgia"/>
          <w:sz w:val="24"/>
          <w:shd w:val="clear" w:fill="9EBFD3"/>
        </w:rPr>
        <w:t xml:space="preserve">Felip II</w:t>
      </w:r>
      <w:r>
        <w:rPr>
          <w:color w:val="373a36"/>
          <w:rFonts w:ascii="Georgia" w:hAnsi="Georgia"/>
          <w:sz w:val="24"/>
        </w:rPr>
        <w:t xml:space="preserve">, l'Imperi per al germà. Es tanca al monestir de Yuste. L'any següent, la Corona fa fallida.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L'herència: nascut a Gant el 24 de febrer del 1500. De l'avi Maximilià d'Àustria, Àustria i el dret a l'Imperi; de l'àvia Maria de Borgonya, els Països Baixos i el Franc Comtat; de l'avi Ferran, Aragó, Catalunya, València, Sicília, Sardenya i Nàpols, i Navarra, que Ferran havia conquerit el 1512 i unit a Castella el 1515; de l'àvia Isabel, Castella i Amèrica. Rei el 1516 (amb la mare, Joana, tancada a Tordesillas), arriba a Espanya el 1517 sense saber castellà; emperador el 1519, elegit a Frankfurt després de pagar més de 850.000 florins als electors, avançats pels Fugger d'Augsburg.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revoltes de l'arribada: els Comuneros de Castella (1520-1521, vençuts a Villalar el 23 d'abril del 1521) i les Germanies de València i Mallorca (1519-1523), contra els consellers flamencs, els impostos i els nobles. Després, Carles aprèn castellà i Castella serà el cor de l'imperi i qui el paga.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guerres permanents: contra França per Itàlia (Pavia, 1525: Francesc I presoner a Madrid; el saqueig de Roma, 1527); contra l'Imperi Otomà (Solimà davant de Viena el 1529; Tunis el 1535; el desastre d'Alger el 1541); contra els prínceps protestants d'Alemanya (Luter a Worms el 1521; Mühlberg, 1547; la pau d'Augsburg del 1555: cada príncep tria la religió del seu territori). Quaranta anys, cap any sense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paga: els impostos de Castella (l'alcabala, els serveis de les Corts), el quint de la plata d'Amèrica, i els préstecs dels Fugger i dels banquers genovesos, a qui es deu la plata abans que arribi. El fill hereta el deute: fallida del 1557, l'any següent de l'abdicació.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L'abdicació: Brussel·les, 25 d'octubre del 1555 (els Països Baixos); gener del 1556 (Espanya, Amèrica, Itàlia) per a Felip II; l'Imperi per al germà Ferran (1556-1558). Es retira al monestir de Yuste, a Extremadura, i mor el 21 de setembre del 1558. La divisió: dues branques Habsburg, la de Madrid i la de Viena, fins al 1700.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dels dominis de la casa d'Habsburg a Europa el 1555, en verd, d'un atles anglès del 1912 (Amèrica no hi surt). La capçalera: el pati rodó del palau de Carles V a l'Alhambra.</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Fugger.</w:t>
      </w:r>
      <w:r>
        <w:rPr>
          <w:color w:val="373a36"/>
          <w:rFonts w:ascii="Georgia" w:hAnsi="Georgia"/>
          <w:sz w:val="24"/>
        </w:rPr>
        <w:t xml:space="preserve"> Banquers d'Augsburg que prestaven diners al rei.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Comuneros.</w:t>
      </w:r>
      <w:r>
        <w:rPr>
          <w:color w:val="373a36"/>
          <w:rFonts w:ascii="Georgia" w:hAnsi="Georgia"/>
          <w:sz w:val="24"/>
        </w:rPr>
        <w:t xml:space="preserve"> Les ciutats de Castella, contra els consellers estrangers i els impostos; vençudes a Villalar el 1521.</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Yuste.</w:t>
      </w:r>
      <w:r>
        <w:rPr>
          <w:color w:val="373a36"/>
          <w:rFonts w:ascii="Georgia" w:hAnsi="Georgia"/>
          <w:sz w:val="24"/>
        </w:rPr>
        <w:t xml:space="preserve"> Un monestir d'Extremadura on va morir el 1558.</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Discurs d'abdicació de Carles V a Brussel·les, tal com el recull François Mignet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 va ser l'ambició el que em va portar a voler governar tants regnes. Volia el bé d'Alemanya i de Flandes, i defensar la cristiandat contra els turcs. No ho he pogut fer, per les heretgies de Luter i per les guerres dels prínceps veïns. He estat nou vegades a Alemanya, sis a Espanya, set a Itàlia, deu a Flandes, quatre a França, dues a Anglaterra i dues a l'Àfrica. He travessat vuit vegades el Mediterrani i tres l'oceà.</w:t>
      </w:r>
    </w:p>
    <w:p>
      <w:pPr>
        <w:jc w:val="left"/>
        <w:spacing w:lineRule="auto"/>
      </w:pPr>
      <w:r>
        <w:rPr>
          <w:color w:val="5b5e58"/>
          <w:rFonts w:ascii="Helvetica" w:hAnsi="Helvetica"/>
          <w:sz w:val="20"/>
        </w:rPr>
        <w:t xml:space="preserve">Carles V, davant dels Estats Generals dels Països Baixos; recollit per l'historiador Mignet (1854) a partir dels testimonis de la sala, en traducció castellana del 1855 · 25 d'octubre del 1555</w:t>
      </w:r>
    </w:p>
    <w:p>
      <w:pPr>
        <w:jc w:val="left"/>
        <w:spacing w:lineRule="auto"/>
      </w:pPr>
      <w:r>
        <w:rPr>
          <w:color w:val="5b5e58"/>
          <w:rFonts w:ascii="Helvetica" w:hAnsi="Helvetica"/>
          <w:sz w:val="20"/>
        </w:rPr>
        <w:t xml:space="preserve">Traducció del castellà de l'edició del 1855 de l'obra de Mignet · original: «nueve veces en Alemania; seis en España (…) atravesar ocho veces el Mediterráneo y tres el Océano»</w:t>
      </w:r>
    </w:p>
    <w:p>
      <w:pPr>
        <w:jc w:val="left"/>
        <w:widowControl/>
        <w:spacing w:before="0" w:after="276" w:line="276" w:lineRule="auto"/>
      </w:pPr>
      <w:r>
        <w:rPr>
          <w:color w:val="373a36"/>
          <w:rFonts w:ascii="Georgia" w:hAnsi="Georgia"/>
          <w:sz w:val="24"/>
        </w:rPr>
        <w:t xml:space="preserve">El 25 d'octubre del 1555, a Brussel·les, Carles V, de cinquanta-cinc anys i malalt, va renunciar als Països Baixos davant dels Estats Generals; després renunciaria a Espanya i a l'Imperi. Parla als representants dels territoris on va néixer, el dia que se'n va. No en tenim el text escrit per ell: el coneixem pels que hi eren, i l'historiador Mignet el va reconstruir el 1854. Un discurs de comiat és també una defensa del que s'ha fet. El text és a archive.org.</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L'herència en verd.</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lectura. DESCRIC: de quin color són les terres dels Habsburg, i en quants trossos estan partides? IDENTIFICO: amb la primera línia de la Fitxa, de quin avi o àvia venien Castella i els Països Baixos? DEDUEIXO: per què França, al mig, va ser l'enemiga de sempre?</w:t>
      </w:r>
    </w:p>
    <w:p>
      <w:pPr>
        <w:jc w:val="left"/>
        <w:widowControl/>
        <w:spacing w:before="0" w:after="276" w:line="276" w:lineRule="auto"/>
      </w:pPr>
      <w:r>
        <w:rPr>
          <w:color w:val="373a36"/>
          <w:rFonts w:ascii="Helvetica" w:hAnsi="Helvetica"/>
          <w:sz w:val="24"/>
          <w:i/>
        </w:rPr>
        <w:t xml:space="preserve">Pista: Comença així: «Les terres dels Habsburg són … i estan partides en…». Per a la tercera frase, pensa què li passa a un país envoltat per tots costats.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(DESCRIC, IDENTIFICO, DEDUEIXO).</w:t>
      </w:r>
    </w:p>
    <w:p>
      <w:pPr>
        <w:jc w:val="left"/>
        <w:widowControl/>
        <w:spacing w:before="0" w:after="276" w:line="276" w:lineRule="auto"/>
      </w:pPr>
      <w:r>
        <w:rPr>
          <w:color w:val="5b6b3c"/>
          <w:rFonts w:ascii="Helvetica" w:hAnsi="Helvetica"/>
          <w:sz w:val="24"/>
          <w:b/>
        </w:rPr>
        <w:t xml:space="preserve">2. L'abdicació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el discurs de L'Arxiu i copieu la frase dels viatges. Després identifiqueu, en una línia cada un: FET: per què diu Carles que no ha pogut fer el que volia? PARER: com explica per què va voler tants regnes? SENYAL: quina dada de la primera línia de la Fitxa en fa sospitar?</w:t>
      </w:r>
    </w:p>
    <w:p>
      <w:pPr>
        <w:jc w:val="left"/>
        <w:widowControl/>
        <w:spacing w:before="0" w:after="276" w:line="276" w:lineRule="auto"/>
      </w:pPr>
      <w:r>
        <w:rPr>
          <w:color w:val="373a36"/>
          <w:rFonts w:ascii="Helvetica" w:hAnsi="Helvetica"/>
          <w:sz w:val="24"/>
          <w:i/>
        </w:rPr>
        <w:t xml:space="preserve">Pista: Comenceu així: «No ho ha pogut fer per…», «Diu que no va ser…», «En fa sospitar que…». Per al senyal, busqueu a la Fitxa quant va costar ser emperador.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Telegrama de Brussel·les, 25 d'octubre del 1555.</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Ets un mercader de Barcelona a la sala de Brussel·les el 25 d'octubre del 1555. Resumeix en un telegrama de vint paraules exactes, per als socis de la Llotja, què ha fet l'emperador i qui es quedarà amb què. Compta les paraules i escriu el número al costat. Res que algú del 1555 no pogués saber.</w:t>
      </w:r>
    </w:p>
    <w:p>
      <w:pPr>
        <w:jc w:val="left"/>
        <w:widowControl/>
        <w:spacing w:before="0" w:after="276" w:line="276" w:lineRule="auto"/>
      </w:pPr>
      <w:r>
        <w:rPr>
          <w:color w:val="373a36"/>
          <w:rFonts w:ascii="Helvetica" w:hAnsi="Helvetica"/>
          <w:sz w:val="24"/>
          <w:i/>
        </w:rPr>
        <w:t xml:space="preserve">Pista: Comença així: «Brussel·les. L'emperador ha renunciat…». Qui es queda amb què és a la cinquena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vint paraules exactes, amb el recompte al costat.</w:t>
      </w:r>
    </w:p>
    <w:p>
      <w:pPr>
        <w:keepNext/>
        <w:keepLines/>
        <w:pStyle w:val="Heading1"/>
        <w:jc w:val="left"/>
        <w:spacing w:lineRule="auto"/>
      </w:pPr>
      <w:r>
        <w:rPr>
          <w:color w:val="373a36"/>
          <w:rFonts w:ascii="Helvetica" w:hAnsi="Helvetica"/>
          <w:sz w:val="40"/>
        </w:rPr>
        <w:t xml:space="preserve">Sessió 6 · Felip II i la centralització</w:t>
      </w:r>
    </w:p>
    <w:p>
      <w:pPr>
        <w:jc w:val="left"/>
        <w:spacing w:lineRule="auto"/>
      </w:pPr>
      <w:r>
        <w:rPr>
          <w:color w:val="5b5e58"/>
          <w:rFonts w:ascii="Helvetica" w:hAnsi="Helvetica"/>
          <w:sz w:val="22"/>
          <w:i/>
        </w:rPr>
        <w:t xml:space="preserve">El fill va fer el contrari del pare: gairebé no va viatjar, va governar des d'un despatx. Madrid capital el 1561, l'Escorial com a palau, monestir i tomba, i milers de cartes anotades de nit. Portugal va entrar el 1580 i l'imperi va arribar al cim; els Països Baixos es van aixecar el 1566 i el 1581 van declarar per escrit que un rei que no protegeix els súbdits ja no és rei; l'Armada es va perdre el 1588. El cim i la decadència,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El despatx.</w:t>
      </w:r>
      <w:r>
        <w:rPr>
          <w:color w:val="373a36"/>
          <w:rFonts w:ascii="Georgia" w:hAnsi="Georgia"/>
          <w:sz w:val="24"/>
        </w:rPr>
        <w:t xml:space="preserve"> El pare va fer quaranta viatges; el fill no va sortir del despatx. </w:t>
      </w:r>
      <w:r>
        <w:rPr>
          <w:color w:val="373a36"/>
          <w:rFonts w:ascii="Georgia" w:hAnsi="Georgia"/>
          <w:sz w:val="24"/>
          <w:shd w:val="clear" w:fill="9EBFD3"/>
        </w:rPr>
        <w:t xml:space="preserve">Felip II</w:t>
      </w:r>
      <w:r>
        <w:rPr>
          <w:color w:val="373a36"/>
          <w:rFonts w:ascii="Georgia" w:hAnsi="Georgia"/>
          <w:sz w:val="24"/>
        </w:rPr>
        <w:t xml:space="preserve"> posa la capital a </w:t>
      </w:r>
      <w:r>
        <w:rPr>
          <w:color w:val="373a36"/>
          <w:rFonts w:ascii="Georgia" w:hAnsi="Georgia"/>
          <w:sz w:val="24"/>
          <w:shd w:val="clear" w:fill="BFC5AE"/>
        </w:rPr>
        <w:t xml:space="preserve">Madrid el 1561</w:t>
      </w:r>
      <w:r>
        <w:rPr>
          <w:color w:val="373a36"/>
          <w:rFonts w:ascii="Georgia" w:hAnsi="Georgia"/>
          <w:sz w:val="24"/>
        </w:rPr>
        <w:t xml:space="preserve"> i es fa l'</w:t>
      </w:r>
      <w:r>
        <w:rPr>
          <w:color w:val="373a36"/>
          <w:rFonts w:ascii="Georgia" w:hAnsi="Georgia"/>
          <w:sz w:val="24"/>
          <w:shd w:val="clear" w:fill="FCCE8F"/>
        </w:rPr>
        <w:t xml:space="preserve">Escorial</w:t>
      </w:r>
      <w:r>
        <w:rPr>
          <w:color w:val="373a36"/>
          <w:rFonts w:ascii="Georgia" w:hAnsi="Georgia"/>
          <w:sz w:val="24"/>
        </w:rPr>
        <w:t xml:space="preserve">: palau, monestir, tomba i despatx. </w:t>
      </w:r>
      <w:r>
        <w:rPr>
          <w:color w:val="373a36"/>
          <w:rFonts w:ascii="Georgia" w:hAnsi="Georgia"/>
          <w:sz w:val="24"/>
          <w:shd w:val="clear" w:fill="FAB39C"/>
        </w:rPr>
        <w:t xml:space="preserve">La centralització: els consells preparen els papers, el rei els llegeix i els anota de nit, i el que passa lluny arriba tard.</w:t>
      </w:r>
      <w:r>
        <w:rPr>
          <w:color w:val="373a36"/>
          <w:rFonts w:ascii="Georgia" w:hAnsi="Georgia"/>
          <w:sz w:val="24"/>
        </w:rPr>
        <w:t xml:space="preserve"> Una carta a Mèxic i la resposta: un any.</w:t>
      </w:r>
    </w:p>
    <w:p>
      <w:pPr>
        <w:jc w:val="center"/>
        <w:spacing w:lineRule="auto"/>
      </w:pPr>
      <w:r>
        <w:rPr/>
        <w:drawing>
          <wp:inline distB="0" distL="0" distR="0" distT="0">
            <wp:extent cx="4191000" cy="2649311"/>
            <wp:effectExtent b="0" l="0" r="0" t="0"/>
            <wp:docPr id="6" name="image-84e71tXnZ5dR5RXDRuIxQ.jpeg"/>
            <a:graphic>
              <a:graphicData uri="http://schemas.openxmlformats.org/drawingml/2006/picture">
                <pic:pic>
                  <pic:nvPicPr>
                    <pic:cNvPr id="6" name="image-84e71tXnZ5dR5RXDRuIxQ.jpeg" descr="Vista des de dalt del monestir de l'Escorial: un edifici rectangular enorme de granit gris amb quatre torres, una basílica amb cúpula al mig i patis en quadrícula."/>
                    <pic:cNvPicPr/>
                  </pic:nvPicPr>
                  <pic:blipFill>
                    <a:blip r:embed="rId11" cstate="print"/>
                    <a:srcRect b="0" l="0" r="0" t="0"/>
                    <a:stretch>
                      <a:fillRect/>
                    </a:stretch>
                  </pic:blipFill>
                  <pic:spPr>
                    <a:xfrm>
                      <a:off x="0" y="0"/>
                      <a:ext cx="4191000" cy="2649311"/>
                    </a:xfrm>
                    <a:prstGeom prst="rect"/>
                  </pic:spPr>
                </pic:pic>
              </a:graphicData>
            </a:graphic>
          </wp:inline>
        </w:drawing>
      </w:r>
    </w:p>
    <w:p>
      <w:pPr>
        <w:jc w:val="center"/>
        <w:spacing w:lineRule="auto"/>
      </w:pPr>
      <w:r>
        <w:rPr>
          <w:color w:val="5b5e58"/>
          <w:rFonts w:ascii="Helvetica" w:hAnsi="Helvetica"/>
          <w:sz w:val="20"/>
        </w:rPr>
        <w:t xml:space="preserve">El monestir de l'Escorial vist des de la muntanya: la basílica al mig, les quatre torres, els patis en quadrícula i les finestres iguals. Palau, monestir i església en un sol edifici, acabat el 1584. El despatx del rei donava a l'altar. — Malopez 21 · Wikimedia Commons · CC BY-SA 4.0</w:t>
      </w:r>
    </w:p>
    <w:p>
      <w:pPr>
        <w:jc w:val="left"/>
        <w:widowControl/>
        <w:spacing w:before="0" w:after="276" w:line="276" w:lineRule="auto"/>
      </w:pPr>
      <w:r>
        <w:rPr>
          <w:color w:val="373a36"/>
          <w:rFonts w:ascii="Georgia" w:hAnsi="Georgia"/>
          <w:sz w:val="24"/>
          <w:b/>
        </w:rPr>
        <w:t xml:space="preserve">El cim.</w:t>
      </w:r>
      <w:r>
        <w:rPr>
          <w:color w:val="373a36"/>
          <w:rFonts w:ascii="Georgia" w:hAnsi="Georgia"/>
          <w:sz w:val="24"/>
        </w:rPr>
        <w:t xml:space="preserve"> A Lepanto (1571) la flota cristiana venç els turcs. El </w:t>
      </w:r>
      <w:r>
        <w:rPr>
          <w:color w:val="373a36"/>
          <w:rFonts w:ascii="Georgia" w:hAnsi="Georgia"/>
          <w:sz w:val="24"/>
          <w:shd w:val="clear" w:fill="BFC5AE"/>
        </w:rPr>
        <w:t xml:space="preserve">1580</w:t>
      </w:r>
      <w:r>
        <w:rPr>
          <w:color w:val="373a36"/>
          <w:rFonts w:ascii="Georgia" w:hAnsi="Georgia"/>
          <w:sz w:val="24"/>
        </w:rPr>
        <w:t xml:space="preserve"> Felip hereta Portugal i el seu imperi: un imperi on no es pon el sol.</w:t>
      </w:r>
    </w:p>
    <w:p>
      <w:pPr>
        <w:jc w:val="left"/>
        <w:widowControl/>
        <w:spacing w:before="0" w:after="276" w:line="276" w:lineRule="auto"/>
      </w:pPr>
      <w:r>
        <w:rPr>
          <w:color w:val="373a36"/>
          <w:rFonts w:ascii="Georgia" w:hAnsi="Georgia"/>
          <w:sz w:val="24"/>
          <w:b/>
        </w:rPr>
        <w:t xml:space="preserve">La decadència, alhora.</w:t>
      </w:r>
      <w:r>
        <w:rPr>
          <w:color w:val="373a36"/>
          <w:rFonts w:ascii="Georgia" w:hAnsi="Georgia"/>
          <w:sz w:val="24"/>
        </w:rPr>
        <w:t xml:space="preserve"> Als </w:t>
      </w:r>
      <w:r>
        <w:rPr>
          <w:color w:val="373a36"/>
          <w:rFonts w:ascii="Georgia" w:hAnsi="Georgia"/>
          <w:sz w:val="24"/>
          <w:shd w:val="clear" w:fill="9EBFD3"/>
        </w:rPr>
        <w:t xml:space="preserve">Països Baixos</w:t>
      </w:r>
      <w:r>
        <w:rPr>
          <w:color w:val="373a36"/>
          <w:rFonts w:ascii="Georgia" w:hAnsi="Georgia"/>
          <w:sz w:val="24"/>
        </w:rPr>
        <w:t xml:space="preserve">, disset províncies riques amb privilegis antics, esclata una revolta el 1566. El rei hi envia el duc d'Alba amb un exèrcit i un tribunal. El </w:t>
      </w:r>
      <w:r>
        <w:rPr>
          <w:color w:val="373a36"/>
          <w:rFonts w:ascii="Georgia" w:hAnsi="Georgia"/>
          <w:sz w:val="24"/>
          <w:shd w:val="clear" w:fill="BFC5AE"/>
        </w:rPr>
        <w:t xml:space="preserve">1581</w:t>
      </w:r>
      <w:r>
        <w:rPr>
          <w:color w:val="373a36"/>
          <w:rFonts w:ascii="Georgia" w:hAnsi="Georgia"/>
          <w:sz w:val="24"/>
        </w:rPr>
        <w:t xml:space="preserve"> set províncies signen l'</w:t>
      </w:r>
      <w:r>
        <w:rPr>
          <w:color w:val="373a36"/>
          <w:rFonts w:ascii="Georgia" w:hAnsi="Georgia"/>
          <w:sz w:val="24"/>
          <w:shd w:val="clear" w:fill="FCCE8F"/>
        </w:rPr>
        <w:t xml:space="preserve">Acta d'abjuració</w:t>
      </w:r>
      <w:r>
        <w:rPr>
          <w:color w:val="373a36"/>
          <w:rFonts w:ascii="Georgia" w:hAnsi="Georgia"/>
          <w:sz w:val="24"/>
        </w:rPr>
        <w:t xml:space="preserve"> (L'Arxiu): un rei que oprimeix els súbdits és un tirà, i els Estats poden deixar de tenir-lo per rei. El 1588 l'</w:t>
      </w:r>
      <w:r>
        <w:rPr>
          <w:color w:val="373a36"/>
          <w:rFonts w:ascii="Georgia" w:hAnsi="Georgia"/>
          <w:sz w:val="24"/>
          <w:shd w:val="clear" w:fill="FCCE8F"/>
        </w:rPr>
        <w:t xml:space="preserve">Armada</w:t>
      </w:r>
      <w:r>
        <w:rPr>
          <w:color w:val="373a36"/>
          <w:rFonts w:ascii="Georgia" w:hAnsi="Georgia"/>
          <w:sz w:val="24"/>
        </w:rPr>
        <w:t xml:space="preserve">, 130 vaixells, es perd al canal pels canons anglesos i un pla rígid; la tempesta acaba la feina. La Corona fa fallida tres vegades: l'imperi costa més del que rendeix.</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Felip II (1527-1598), rei des del 1556: fill de Carles V, nascut a Valladolid, educat en castellà. De jove va viatjar per Itàlia, Alemanya, Flandes i Anglaterra (1548-1551 i 1554-1559); des del 1559 no surt de la península (del 1580 al 1583 viu a Lisboa). Madrid capital el 1561 (una vila de 20.000 habitants al mig de Castella). L'Escorial (1563-1584): palau, monestir, biblioteca, panteó dels reis i despatx; la Corona fa fallida el 1557, el 1575 i el 1596.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Governar amb paper: els consells (d'Estat, de Castella, d'Aragó, d'Índies, d'Itàlia, de Flandes) preparen els papers; el rei els llegeix i els anota de nit, de la seva mà; els virreis i governadors executen. Una carta a Mèxic i la resposta: un any. Els enemics li deien «el rei paperer»; ell deia que el temps i ell valien per dos.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cim: Lepanto (7 d'octubre del 1571), la flota de la Lliga Santa venç els otomans; Portugal i el seu imperi (Brasil, Àfrica, l'Índia) s'incorporen el 1580 per herència, fins al 1640; les Filipines (1565), amb el galió de Manila. Per primera vegada un imperi on «no es pon el sol».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Països Baixos: disset províncies riques (Anvers, la ciutat més rica d'Europa), amb assemblees i privilegis antics, i molts calvinistes. El 1566 la revolta dels iconoclastes; el 1567 el duc d'Alba amb un exèrcit i un tribunal que executa uns 1.100 rebels, entre ells els comtes d'Egmont i Horn (1568); Guillem d'Orange al capdavant dels rebels; la Unió d'Utrecht (1579) i l'Acta d'abjuració (1581): set províncies del nord deixen de tenir Felip per rei; Orange assassinat el 1584; la guerra dura fins al 1648. El sud (Bèlgica) es queda amb 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L'Armada (1588): uns 130 vaixells i 30.000 homes, per recollir l'exèrcit de Parma a Flandes i envair l'Anglaterra d'Elisabet I, que ajudava els rebels holandesos i els corsaris com Drake. Dispersada al canal amb vaixells de foc, tornada per Escòcia amb tempesta: uns 65 vaixells de tornada. El pla el va fer el rei des de l'Escorial i no es podia canviar.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monestir de l'Escorial vist des de la muntanya, amb la basílica, les torres i els patis. La capçalera: la façana principal.</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Lepanto.</w:t>
      </w:r>
      <w:r>
        <w:rPr>
          <w:color w:val="373a36"/>
          <w:rFonts w:ascii="Georgia" w:hAnsi="Georgia"/>
          <w:sz w:val="24"/>
        </w:rPr>
        <w:t xml:space="preserve"> La batalla naval del 1571 contra els otomans.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tirà.</w:t>
      </w:r>
      <w:r>
        <w:rPr>
          <w:color w:val="373a36"/>
          <w:rFonts w:ascii="Georgia" w:hAnsi="Georgia"/>
          <w:sz w:val="24"/>
        </w:rPr>
        <w:t xml:space="preserve"> Un governant que mana per la força i sense respectar els drets.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fallida.</w:t>
      </w:r>
      <w:r>
        <w:rPr>
          <w:color w:val="373a36"/>
          <w:rFonts w:ascii="Georgia" w:hAnsi="Georgia"/>
          <w:sz w:val="24"/>
        </w:rPr>
        <w:t xml:space="preserve"> Quan no pot pagar els deutes.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Acta d'abjuració (Plakkaat van Verlatinghe): els Estats Generals dels Països Baixos deixen de reconèixer Felip II com a rei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Déu posa un príncep com a cap dels súbdits per protegir-los de tota injustícia, com un pastor guarda les ovelles. Els súbdits no han estat creats per al príncep, sinó el príncep per als súbdits. Quan un príncep els vol oprimir, treure'ls la llibertat antiga i els privilegis i fer-los servir com a esclaus, no és un príncep sinó un tirà. Aleshores els súbdits, per decisió dels Estats del país, poden deixar de reconèixer-lo i triar-ne un altre.</w:t>
      </w:r>
    </w:p>
    <w:p>
      <w:pPr>
        <w:jc w:val="left"/>
        <w:spacing w:lineRule="auto"/>
      </w:pPr>
      <w:r>
        <w:rPr>
          <w:color w:val="5b5e58"/>
          <w:rFonts w:ascii="Helvetica" w:hAnsi="Helvetica"/>
          <w:sz w:val="20"/>
        </w:rPr>
        <w:t xml:space="preserve">Els Estats Generals de les Províncies Unides dels Països Baixos, reunits a la Haia · 26 de juliol del 1581</w:t>
      </w:r>
    </w:p>
    <w:p>
      <w:pPr>
        <w:jc w:val="left"/>
        <w:spacing w:lineRule="auto"/>
      </w:pPr>
      <w:r>
        <w:rPr>
          <w:color w:val="5b5e58"/>
          <w:rFonts w:ascii="Helvetica" w:hAnsi="Helvetica"/>
          <w:sz w:val="20"/>
        </w:rPr>
        <w:t xml:space="preserve">Traducció del neerlandès del 1581 · original: «d'ondersaten niet en sijn van Godt geschapen tot behoef van den Prince (…) maer den Prince om d'ondersaten wille (…) moet ghehouden worden niet als Prince, maer als een Tyran»</w:t>
      </w:r>
    </w:p>
    <w:p>
      <w:pPr>
        <w:jc w:val="left"/>
        <w:widowControl/>
        <w:spacing w:before="0" w:after="276" w:line="276" w:lineRule="auto"/>
      </w:pPr>
      <w:r>
        <w:rPr>
          <w:color w:val="373a36"/>
          <w:rFonts w:ascii="Georgia" w:hAnsi="Georgia"/>
          <w:sz w:val="24"/>
        </w:rPr>
        <w:t xml:space="preserve">Quinze anys després de començar la revolta, els Estats Generals de set províncies del nord dels Països Baixos van escriure per què deixaven de tenir Felip II per rei. És el primer document d'Europa en què uns súbdits argumenten que poden destituir el seu rei. Eren calvinistes, i el rei era catòlic. Qui decideix són els Estats, les assemblees de les ciutats riques i dels nobles, no el poble. Aquesta idea la llegiran els anglesos el 1649 i els americans el 1776. El text és a la Wikisource neerlandesa.</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L'Escorial,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l'Escorial a la lectura i decideix si cada frase és vertadera o falsa, amb una prova de la foto o de la primera línia de la Fitxa: (a) «És una fortalesa amb muralles»; (b) «Hi ha una església al mig del conjunt»; (c) «Es va construir en menys de deu anys»; (d) «És només un palau».</w:t>
      </w:r>
    </w:p>
    <w:p>
      <w:pPr>
        <w:jc w:val="left"/>
        <w:widowControl/>
        <w:spacing w:before="0" w:after="276" w:line="276" w:lineRule="auto"/>
      </w:pPr>
      <w:r>
        <w:rPr>
          <w:color w:val="373a36"/>
          <w:rFonts w:ascii="Helvetica" w:hAnsi="Helvetica"/>
          <w:sz w:val="24"/>
          <w:i/>
        </w:rPr>
        <w:t xml:space="preserve">Pista: Escriu cada resposta així: «Vertader (o fals), perquè…». Per a la (b), busca la cúpula a la foto; per a la (c), resta els dos anys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Quatre respostes (V o F), cada una amb la seva prova.</w:t>
      </w:r>
    </w:p>
    <w:p>
      <w:pPr>
        <w:jc w:val="left"/>
        <w:widowControl/>
        <w:spacing w:before="0" w:after="276" w:line="276" w:lineRule="auto"/>
      </w:pPr>
      <w:r>
        <w:rPr>
          <w:color w:val="5b6b3c"/>
          <w:rFonts w:ascii="Helvetica" w:hAnsi="Helvetica"/>
          <w:sz w:val="24"/>
          <w:b/>
        </w:rPr>
        <w:t xml:space="preserve">2. L'Acta d'abjuració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l'Acta de L'Arxiu i copieu la frase del tirà. Després identifiqueu, en una línia cada un: FET: qui pot deixar de reconèixer el rei, segons l'Acta? PARER: què pensen del rei Felip els que escriuen? SENYAL: quina paraula del text ho delata?</w:t>
      </w:r>
    </w:p>
    <w:p>
      <w:pPr>
        <w:jc w:val="left"/>
        <w:widowControl/>
        <w:spacing w:before="0" w:after="276" w:line="276" w:lineRule="auto"/>
      </w:pPr>
      <w:r>
        <w:rPr>
          <w:color w:val="373a36"/>
          <w:rFonts w:ascii="Helvetica" w:hAnsi="Helvetica"/>
          <w:sz w:val="24"/>
          <w:i/>
        </w:rPr>
        <w:t xml:space="preserve">Pista: Comenceu així: «Segons l'Acta, poden…», «Pensen que el rei…», «La paraula que ho delata és…». Tot és a L'Arxiu; el context us diu qui eren els Estats.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Governar des d'un despatx: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Explica-ho en un esquema 1-3-1. A dalt, la idea: «Felip II va governar l'imperi amb paper des d'un sol lloc». Al mig, tres caixes amb la primera i la segona línia de la Fitxa: la capital, l'edifici i la manera de treballar, amb una data o una dada. A baix, una frase: què passa si una ordre triga un any?</w:t>
      </w:r>
    </w:p>
    <w:p>
      <w:pPr>
        <w:jc w:val="left"/>
        <w:widowControl/>
        <w:spacing w:before="0" w:after="276" w:line="276" w:lineRule="auto"/>
      </w:pPr>
      <w:r>
        <w:rPr>
          <w:color w:val="373a36"/>
          <w:rFonts w:ascii="Helvetica" w:hAnsi="Helvetica"/>
          <w:sz w:val="24"/>
          <w:i/>
        </w:rPr>
        <w:t xml:space="preserve">Pista: Cada caixa porta un nom i una data o una xifra. La frase de baix pot començar: «Quan la resposta arriba…». Hi pots fer servir «centralització».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les tres caixes i la frase de baix.</w:t>
      </w:r>
    </w:p>
    <w:p>
      <w:pPr>
        <w:keepNext/>
        <w:keepLines/>
        <w:pStyle w:val="Heading1"/>
        <w:jc w:val="left"/>
        <w:spacing w:lineRule="auto"/>
      </w:pPr>
      <w:r>
        <w:rPr>
          <w:color w:val="373a36"/>
          <w:rFonts w:ascii="Helvetica" w:hAnsi="Helvetica"/>
          <w:sz w:val="40"/>
        </w:rPr>
        <w:t xml:space="preserve">Sessió 7 · La crisi del XVII i els Àustries menors</w:t>
      </w:r>
    </w:p>
    <w:p>
      <w:pPr>
        <w:jc w:val="left"/>
        <w:spacing w:lineRule="auto"/>
      </w:pPr>
      <w:r>
        <w:rPr>
          <w:color w:val="5b5e58"/>
          <w:rFonts w:ascii="Helvetica" w:hAnsi="Helvetica"/>
          <w:sz w:val="22"/>
          <w:i/>
        </w:rPr>
        <w:t xml:space="preserve">Tres reis que van deixar el despatx a un valido, un imperi que costava més del que rendia, cinc fallides, una pesta i una guerra de trenta anys. El 1609 un ban va donar tres dies als moriscos de València per embarcar-se: tres-centes mil persones fora en cinc anys. El 1640 Portugal va marxar i Catalunya es va aixecar. I el 1700 un rei sense fills va deixar la corona a un francès: el pont cap a 3r.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Tres dies.</w:t>
      </w:r>
      <w:r>
        <w:rPr>
          <w:color w:val="373a36"/>
          <w:rFonts w:ascii="Georgia" w:hAnsi="Georgia"/>
          <w:sz w:val="24"/>
        </w:rPr>
        <w:t xml:space="preserve"> El </w:t>
      </w:r>
      <w:r>
        <w:rPr>
          <w:color w:val="373a36"/>
          <w:rFonts w:ascii="Georgia" w:hAnsi="Georgia"/>
          <w:sz w:val="24"/>
          <w:shd w:val="clear" w:fill="BFC5AE"/>
        </w:rPr>
        <w:t xml:space="preserve">1609</w:t>
      </w:r>
      <w:r>
        <w:rPr>
          <w:color w:val="373a36"/>
          <w:rFonts w:ascii="Georgia" w:hAnsi="Georgia"/>
          <w:sz w:val="24"/>
        </w:rPr>
        <w:t xml:space="preserve"> es llegeix un ban als pobles de València: tots els </w:t>
      </w:r>
      <w:r>
        <w:rPr>
          <w:color w:val="373a36"/>
          <w:rFonts w:ascii="Georgia" w:hAnsi="Georgia"/>
          <w:sz w:val="24"/>
          <w:shd w:val="clear" w:fill="9EBFD3"/>
        </w:rPr>
        <w:t xml:space="preserve">moriscos</w:t>
      </w:r>
      <w:r>
        <w:rPr>
          <w:color w:val="373a36"/>
          <w:rFonts w:ascii="Georgia" w:hAnsi="Georgia"/>
          <w:sz w:val="24"/>
        </w:rPr>
        <w:t xml:space="preserve"> han de sortir de casa en tres dies i embarcar-se, amb el que puguin portar a sobre (L'Arxiu). Un terç de la població del regne. </w:t>
      </w:r>
      <w:r>
        <w:rPr>
          <w:color w:val="373a36"/>
          <w:rFonts w:ascii="Georgia" w:hAnsi="Georgia"/>
          <w:sz w:val="24"/>
          <w:shd w:val="clear" w:fill="FAB39C"/>
        </w:rPr>
        <w:t xml:space="preserve">Al segle XVII l'imperi costava més del que rendia, i ho van pagar els que hi tenien menys a dir.</w:t>
      </w:r>
    </w:p>
    <w:p>
      <w:pPr>
        <w:jc w:val="left"/>
        <w:widowControl/>
        <w:spacing w:before="0" w:after="276" w:line="276" w:lineRule="auto"/>
      </w:pPr>
      <w:r>
        <w:rPr>
          <w:color w:val="373a36"/>
          <w:rFonts w:ascii="Georgia" w:hAnsi="Georgia"/>
          <w:sz w:val="24"/>
          <w:b/>
        </w:rPr>
        <w:t xml:space="preserve">Els reis que van deixar el despatx.</w:t>
      </w:r>
      <w:r>
        <w:rPr>
          <w:color w:val="373a36"/>
          <w:rFonts w:ascii="Georgia" w:hAnsi="Georgia"/>
          <w:sz w:val="24"/>
          <w:shd w:val="clear" w:fill="9EBFD3"/>
        </w:rPr>
        <w:t xml:space="preserve">Felip III</w:t>
      </w:r>
      <w:r>
        <w:rPr>
          <w:color w:val="373a36"/>
          <w:rFonts w:ascii="Georgia" w:hAnsi="Georgia"/>
          <w:sz w:val="24"/>
        </w:rPr>
        <w:t xml:space="preserve"> i Felip IV donen el poder a un </w:t>
      </w:r>
      <w:r>
        <w:rPr>
          <w:color w:val="373a36"/>
          <w:rFonts w:ascii="Georgia" w:hAnsi="Georgia"/>
          <w:sz w:val="24"/>
          <w:shd w:val="clear" w:fill="FCCE8F"/>
        </w:rPr>
        <w:t xml:space="preserve">valido</w:t>
      </w:r>
      <w:r>
        <w:rPr>
          <w:color w:val="373a36"/>
          <w:rFonts w:ascii="Georgia" w:hAnsi="Georgia"/>
          <w:sz w:val="24"/>
        </w:rPr>
        <w:t xml:space="preserve"> (Lerma, Olivares); el tercer, </w:t>
      </w:r>
      <w:r>
        <w:rPr>
          <w:color w:val="373a36"/>
          <w:rFonts w:ascii="Georgia" w:hAnsi="Georgia"/>
          <w:sz w:val="24"/>
          <w:shd w:val="clear" w:fill="9EBFD3"/>
        </w:rPr>
        <w:t xml:space="preserve">Carles II</w:t>
      </w:r>
      <w:r>
        <w:rPr>
          <w:color w:val="373a36"/>
          <w:rFonts w:ascii="Georgia" w:hAnsi="Georgia"/>
          <w:sz w:val="24"/>
        </w:rPr>
        <w:t xml:space="preserve">, és un nen malalt sense fills. Són els Àustries menors. Però la crisi no és cosa seva.</w:t>
      </w:r>
    </w:p>
    <w:p>
      <w:pPr>
        <w:jc w:val="left"/>
        <w:widowControl/>
        <w:spacing w:before="0" w:after="276" w:line="276" w:lineRule="auto"/>
      </w:pPr>
      <w:r>
        <w:rPr>
          <w:color w:val="373a36"/>
          <w:rFonts w:ascii="Georgia" w:hAnsi="Georgia"/>
          <w:sz w:val="24"/>
          <w:b/>
        </w:rPr>
        <w:t xml:space="preserve">Menys plata, menys gent, més deute.</w:t>
      </w:r>
      <w:r>
        <w:rPr>
          <w:color w:val="373a36"/>
          <w:rFonts w:ascii="Georgia" w:hAnsi="Georgia"/>
          <w:sz w:val="24"/>
        </w:rPr>
        <w:t xml:space="preserve"> La plata que arriba baixa a la meitat entre el 1600 i el 1640. La Corona fa </w:t>
      </w:r>
      <w:r>
        <w:rPr>
          <w:color w:val="373a36"/>
          <w:rFonts w:ascii="Georgia" w:hAnsi="Georgia"/>
          <w:sz w:val="24"/>
          <w:shd w:val="clear" w:fill="FCCE8F"/>
        </w:rPr>
        <w:t xml:space="preserve">fallida</w:t>
      </w:r>
      <w:r>
        <w:rPr>
          <w:color w:val="373a36"/>
          <w:rFonts w:ascii="Georgia" w:hAnsi="Georgia"/>
          <w:sz w:val="24"/>
        </w:rPr>
        <w:t xml:space="preserve"> cinc vegades més. La pesta del 1647 mata mig milió de persones. L'expulsió dels moriscos buida els pobles de València durant dècades.</w:t>
      </w:r>
    </w:p>
    <w:p>
      <w:pPr>
        <w:jc w:val="center"/>
        <w:spacing w:lineRule="auto"/>
      </w:pPr>
      <w:r>
        <w:rPr/>
        <w:drawing>
          <wp:inline distB="0" distL="0" distR="0" distT="0">
            <wp:extent cx="4191000" cy="2701698"/>
            <wp:effectExtent b="0" l="0" r="0" t="0"/>
            <wp:docPr id="7" name="image-0SLgR5qQlocNUbw4caflz.jpeg"/>
            <a:graphic>
              <a:graphicData uri="http://schemas.openxmlformats.org/drawingml/2006/picture">
                <pic:pic>
                  <pic:nvPicPr>
                    <pic:cNvPr id="7" name="image-0SLgR5qQlocNUbw4caflz.jpeg" descr="Pintura del segle XVII: un castell i un poble amb el rètol «Dénia», centenars de persones amb farcells a la platja, soldats, nobles vestits de negre que miren, i el mar ple de galeres."/>
                    <pic:cNvPicPr/>
                  </pic:nvPicPr>
                  <pic:blipFill>
                    <a:blip r:embed="rId12" cstate="print"/>
                    <a:srcRect b="0" l="0" r="0" t="0"/>
                    <a:stretch>
                      <a:fillRect/>
                    </a:stretch>
                  </pic:blipFill>
                  <pic:spPr>
                    <a:xfrm>
                      <a:off x="0" y="0"/>
                      <a:ext cx="4191000" cy="2701698"/>
                    </a:xfrm>
                    <a:prstGeom prst="rect"/>
                  </pic:spPr>
                </pic:pic>
              </a:graphicData>
            </a:graphic>
          </wp:inline>
        </w:drawing>
      </w:r>
    </w:p>
    <w:p>
      <w:pPr>
        <w:jc w:val="center"/>
        <w:spacing w:lineRule="auto"/>
      </w:pPr>
      <w:r>
        <w:rPr>
          <w:color w:val="5b5e58"/>
          <w:rFonts w:ascii="Helvetica" w:hAnsi="Helvetica"/>
          <w:sz w:val="20"/>
        </w:rPr>
        <w:t xml:space="preserve">«L'expulsió al port de Dénia», de Vicent Mestre, 1613: la gent a la platja amb el que pot portar a sobre, les galeres que esperen i, a l'esquerra, els nobles vestits de negre que ho miren. Mira què ha triat ensenyar la pintura i què no. — Vicent Mestre (1613) · Col·lecció Bancaja · Wikimedia Commons · Domini públic</w:t>
      </w:r>
    </w:p>
    <w:p>
      <w:pPr>
        <w:jc w:val="left"/>
        <w:widowControl/>
        <w:spacing w:before="0" w:after="276" w:line="276" w:lineRule="auto"/>
      </w:pPr>
      <w:r>
        <w:rPr>
          <w:color w:val="373a36"/>
          <w:rFonts w:ascii="Georgia" w:hAnsi="Georgia"/>
          <w:sz w:val="24"/>
          <w:b/>
        </w:rPr>
        <w:t xml:space="preserve">El 1640 i el rei sense fills.</w:t>
      </w:r>
      <w:r>
        <w:rPr>
          <w:color w:val="373a36"/>
          <w:rFonts w:ascii="Georgia" w:hAnsi="Georgia"/>
          <w:sz w:val="24"/>
        </w:rPr>
        <w:t xml:space="preserve"> Olivares vol que tots els regnes paguin l'imperi: el </w:t>
      </w:r>
      <w:r>
        <w:rPr>
          <w:color w:val="373a36"/>
          <w:rFonts w:ascii="Georgia" w:hAnsi="Georgia"/>
          <w:sz w:val="24"/>
          <w:shd w:val="clear" w:fill="BFC5AE"/>
        </w:rPr>
        <w:t xml:space="preserve">1640</w:t>
      </w:r>
      <w:r>
        <w:rPr>
          <w:color w:val="373a36"/>
          <w:rFonts w:ascii="Georgia" w:hAnsi="Georgia"/>
          <w:sz w:val="24"/>
        </w:rPr>
        <w:t xml:space="preserve"> Portugal marxa i Catalunya s'aixeca. El 1643 França venç els terços a Rocroi; el 1648 Holanda és independent. L'hegemonia passa a Holanda i a França. </w:t>
      </w:r>
      <w:r>
        <w:rPr>
          <w:color w:val="373a36"/>
          <w:rFonts w:ascii="Georgia" w:hAnsi="Georgia"/>
          <w:sz w:val="24"/>
          <w:shd w:val="clear" w:fill="FCCE8F"/>
        </w:rPr>
        <w:t xml:space="preserve">El 1700 Carles II mor sense fills i deixa la corona a un francès: la guerra la trobaràs a 3r.</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tres reis i els seus validos: Felip III (1598-1621) i el duc de Lerma; Felip IV (1621-1665) i el comte-duc d'Olivares; Carles II (1665-1700), malalt des de nen, sense fills. El valido és el ministre que governa en nom del rei i concentra el poder; Lerma es va fer ric amb el càrrec i va traslladar la cort a Valladolid del 1601 al 1606.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diners: fallides de la Corona el 1607, el 1627, el 1647, el 1652 i el 1662 (a més de les tres de Felip II). La plata que arriba a Sevilla baixa a la meitat entre el 1600 i el 1640; els impostos de Castella pugen; la moneda de coure (el velló) es rebaixa i els preus pugen. L'hegemonia passa a Holanda (vaixells, comerç, el banc d'Amsterdam) i a França (l'exèrcit: Rocroi, 19 de maig del 1643, la primera gran derrota dels terços).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gent: l'expulsió dels moriscos (1609-1614), unes 300.000 persones, un terç de la població del regne de València, cap al nord d'Àfrica; la pesta del 1647-1652, uns 500.000 morts a València, Aragó, Catalunya i Andalusia; les collites dolentes; els pobles buits de Castella. La població de Castella baixa al llarg del segle.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guerres: la treva amb Holanda (1609-1621); la guerra de Trenta Anys a Alemanya (1618-1648) i la pau de Westfàlia (1648), on Espanya reconeix la independència d'Holanda; la guerra amb França fins a la pau dels Pirineus (1659). La Unió d'Armes d'Olivares (1626), que demanava soldats i diners a tots els regnes, aixeca Catalunya i Portugal el 1640: Portugal se'n va per sempre (reconegut el 1668); Catalunya, a la sessió següent.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pont cap a 3r: Carles II mor l'1 de novembre del 1700 sense fills i deixa la corona a Felip d'Anjou, net del rei de França. Àustria i mitja Europa no ho accepten: la Guerra de Successió (1701-1714), que trobaràs a la càpsula 3 de 3r, amb el 1714 de Barcelona.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«L'expulsió al port de Dénia», pintada per Vicent Mestre el 1613, quatre anys després, dins d'una sèrie encarregada per celebrar l'expulsió. La capçalera: Sevilla i el port del Guadalquivir cap al 1585.</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Àustries menors.</w:t>
      </w:r>
      <w:r>
        <w:rPr>
          <w:color w:val="373a36"/>
          <w:rFonts w:ascii="Georgia" w:hAnsi="Georgia"/>
          <w:sz w:val="24"/>
        </w:rPr>
        <w:t xml:space="preserve"> Els tres últims reis de la casa d'Àustria (1598-1700).</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expulsió dels moriscos.</w:t>
      </w:r>
      <w:r>
        <w:rPr>
          <w:color w:val="373a36"/>
          <w:rFonts w:ascii="Georgia" w:hAnsi="Georgia"/>
          <w:sz w:val="24"/>
        </w:rPr>
        <w:t xml:space="preserve"> Unes 300.000 persones expulsades entre el 1609 i el 1614.</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hegemonia.</w:t>
      </w:r>
      <w:r>
        <w:rPr>
          <w:color w:val="373a36"/>
          <w:rFonts w:ascii="Georgia" w:hAnsi="Georgia"/>
          <w:sz w:val="24"/>
        </w:rPr>
        <w:t xml:space="preserve"> Ser la primera potència.</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Ban d'expulsió dels moriscos del regne de València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Que tots els moriscos d'aquest regne, homes i dones, amb els seus fills, surtin de casa seva dins de tres dies després que es publiqui aquest ban. Han d'anar a embarcar-se allà on els ordeni el comissari. S'han d'endur els mobles i el que puguin portar a sobre. Els passaran a Barbaria en les galeres i naus que estan preparades. Allà els desembarcaran sense cap mal tracte, ni d'obra ni de paraula. Se'ls donarà el menjar necessari per al viatge.</w:t>
      </w:r>
    </w:p>
    <w:p>
      <w:pPr>
        <w:jc w:val="left"/>
        <w:spacing w:lineRule="auto"/>
      </w:pPr>
      <w:r>
        <w:rPr>
          <w:color w:val="5b5e58"/>
          <w:rFonts w:ascii="Helvetica" w:hAnsi="Helvetica"/>
          <w:sz w:val="20"/>
        </w:rPr>
        <w:t xml:space="preserve">Felip III, publicat pel virrei de València, el marquès de Caracena · Proclamat a València el 22 de setembre del 1609</w:t>
      </w:r>
    </w:p>
    <w:p>
      <w:pPr>
        <w:jc w:val="left"/>
        <w:spacing w:lineRule="auto"/>
      </w:pPr>
      <w:r>
        <w:rPr>
          <w:color w:val="5b5e58"/>
          <w:rFonts w:ascii="Helvetica" w:hAnsi="Helvetica"/>
          <w:sz w:val="20"/>
        </w:rPr>
        <w:t xml:space="preserve">Traducció del castellà · original: «que todos los moriscos deste reino, así hombres como mugeres, con sus hijos, dentro de tres dias de como fuere publicado este bando (…) salgan dél, y vayan á embarcarse (…) llevando consigo de sus haciendas los muebles, lo que pudieren en sus personas, para embarcarse en las galeras y navíos, que están aprestados para pasarlos á Barbería»</w:t>
      </w:r>
    </w:p>
    <w:p>
      <w:pPr>
        <w:jc w:val="left"/>
        <w:widowControl/>
        <w:spacing w:before="0" w:after="276" w:line="276" w:lineRule="auto"/>
      </w:pPr>
      <w:r>
        <w:rPr>
          <w:color w:val="373a36"/>
          <w:rFonts w:ascii="Georgia" w:hAnsi="Georgia"/>
          <w:sz w:val="24"/>
        </w:rPr>
        <w:t xml:space="preserve">Els moriscos eren els descendents dels musulmans obligats a convertir-se el 1502 i el 1526; un segle després, molts encara parlaven àrab. Al regne de València eren un terç de la població i treballaven la terra dels nobles. El 1609 el govern de Felip III els va expulsar, primer de València i després de tots els regnes: unes tres-centes mil persones fins al 1614. Les cròniques diuen que molts van ser robats al vaixell. Els nobles, que perdien els pagesos, van protestar, i el rei els va compensar.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El ban i la pintura: dues fonts sobre tres dies.</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Tens dues fonts sobre l'expulsió dels moriscos: el ban de L'Arxiu (1609) i la pintura del port de Dénia de la lectura (1613). Compara-les en una taula de dues columnes: en què coincideixen, i què diu una que l'altra no diu. Posa-hi dues proves a cada columna.</w:t>
      </w:r>
    </w:p>
    <w:p>
      <w:pPr>
        <w:jc w:val="left"/>
        <w:widowControl/>
        <w:spacing w:before="0" w:after="276" w:line="276" w:lineRule="auto"/>
      </w:pPr>
      <w:r>
        <w:rPr>
          <w:color w:val="373a36"/>
          <w:rFonts w:ascii="Helvetica" w:hAnsi="Helvetica"/>
          <w:sz w:val="24"/>
          <w:i/>
        </w:rPr>
        <w:t xml:space="preserve">Pista: Comença així: «Totes dues mostren que…» i «El ban diu… i la pintura no…». Cada prova és una frase del ban o un detall de la pintura: la gent a la platja, els vaixells, els soldats.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dues proves a cada columna.</w:t>
      </w:r>
    </w:p>
    <w:p>
      <w:pPr>
        <w:jc w:val="left"/>
        <w:widowControl/>
        <w:spacing w:before="0" w:after="276" w:line="276" w:lineRule="auto"/>
      </w:pPr>
      <w:r>
        <w:rPr>
          <w:color w:val="5b6b3c"/>
          <w:rFonts w:ascii="Helvetica" w:hAnsi="Helvetica"/>
          <w:sz w:val="24"/>
          <w:b/>
        </w:rPr>
        <w:t xml:space="preserve">2. El ban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ban de L'Arxiu i copieu la frase dels tres dies. Després identifiqueu, en una línia cada un: FET: a qui mana marxar el ban, i cap a on? PARER: com promet el ban que els tractaran? SENYAL: de què no diu res el ban?</w:t>
      </w:r>
    </w:p>
    <w:p>
      <w:pPr>
        <w:jc w:val="left"/>
        <w:widowControl/>
        <w:spacing w:before="0" w:after="276" w:line="276" w:lineRule="auto"/>
      </w:pPr>
      <w:r>
        <w:rPr>
          <w:color w:val="373a36"/>
          <w:rFonts w:ascii="Helvetica" w:hAnsi="Helvetica"/>
          <w:sz w:val="24"/>
          <w:i/>
        </w:rPr>
        <w:t xml:space="preserve">Pista: Comenceu així: «El ban mana que…», «Promet que…», «El ban no diu res de…». Per al senyal, penseu què no es pot portar a sobre.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Per què fa fallida un imperi: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Explica-ho en un esquema 1-3-1. A dalt, la idea: «L'imperi costava més del que rendia». Al mig, tres caixes amb la segona i la tercera línia de la Fitxa: una prova dels diners, una de la gent i una dels rivals, cada una amb una xifra o una data. A baix, una frase: qui va aprofitar la crisi?</w:t>
      </w:r>
    </w:p>
    <w:p>
      <w:pPr>
        <w:jc w:val="left"/>
        <w:widowControl/>
        <w:spacing w:before="0" w:after="276" w:line="276" w:lineRule="auto"/>
      </w:pPr>
      <w:r>
        <w:rPr>
          <w:color w:val="373a36"/>
          <w:rFonts w:ascii="Helvetica" w:hAnsi="Helvetica"/>
          <w:sz w:val="24"/>
          <w:i/>
        </w:rPr>
        <w:t xml:space="preserve">Pista: Cada caixa porta un fet i una xifra o una data. La frase de baix pot començar: «Qui en va treure profit va ser…»; ho trobaràs a la segona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les tres caixes i la frase de baix.</w:t>
      </w:r>
    </w:p>
    <w:p>
      <w:pPr>
        <w:keepNext/>
        <w:keepLines/>
        <w:pStyle w:val="Heading1"/>
        <w:jc w:val="left"/>
        <w:spacing w:lineRule="auto"/>
      </w:pPr>
      <w:r>
        <w:rPr>
          <w:color w:val="373a36"/>
          <w:rFonts w:ascii="Helvetica" w:hAnsi="Helvetica"/>
          <w:sz w:val="40"/>
        </w:rPr>
        <w:t xml:space="preserve">Sessió 8 · La Guerra dels Segadors</w:t>
      </w:r>
    </w:p>
    <w:p>
      <w:pPr>
        <w:jc w:val="left"/>
        <w:spacing w:lineRule="auto"/>
      </w:pPr>
      <w:r>
        <w:rPr>
          <w:color w:val="5b5e58"/>
          <w:rFonts w:ascii="Helvetica" w:hAnsi="Helvetica"/>
          <w:sz w:val="22"/>
          <w:i/>
        </w:rPr>
        <w:t xml:space="preserve">El dia de Corpus del 1640 els segadors que baixaven a Barcelona per a la sega van aixecar la ciutat i el virrei va morir a la platja, i Catalunya va passar dotze anys fora de la monarquia: una república d'una setmana, un rei francès, una pesta i un setge. El 1659, en una illa d'un riu, dos ministres van signar la pau i van partir el país pel mig: el Rosselló i mitja Cerdanya, per a França. Una guerra dins de la guerra d'Europa.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 Corpus de Sang.</w:t>
      </w:r>
      <w:r>
        <w:rPr>
          <w:color w:val="373a36"/>
          <w:rFonts w:ascii="Georgia" w:hAnsi="Georgia"/>
          <w:sz w:val="24"/>
        </w:rPr>
        <w:t xml:space="preserve"> El </w:t>
      </w:r>
      <w:r>
        <w:rPr>
          <w:color w:val="373a36"/>
          <w:rFonts w:ascii="Georgia" w:hAnsi="Georgia"/>
          <w:sz w:val="24"/>
          <w:shd w:val="clear" w:fill="BFC5AE"/>
        </w:rPr>
        <w:t xml:space="preserve">7 de juny del 1640</w:t>
      </w:r>
      <w:r>
        <w:rPr>
          <w:color w:val="373a36"/>
          <w:rFonts w:ascii="Georgia" w:hAnsi="Georgia"/>
          <w:sz w:val="24"/>
        </w:rPr>
        <w:t xml:space="preserve"> els </w:t>
      </w:r>
      <w:r>
        <w:rPr>
          <w:color w:val="373a36"/>
          <w:rFonts w:ascii="Georgia" w:hAnsi="Georgia"/>
          <w:sz w:val="24"/>
          <w:shd w:val="clear" w:fill="9EBFD3"/>
        </w:rPr>
        <w:t xml:space="preserve">segadors</w:t>
      </w:r>
      <w:r>
        <w:rPr>
          <w:color w:val="373a36"/>
          <w:rFonts w:ascii="Georgia" w:hAnsi="Georgia"/>
          <w:sz w:val="24"/>
        </w:rPr>
        <w:t xml:space="preserve"> que baixen a Barcelona aixequen la ciutat, i el virrei mor a la platja. Criden «visca el rei i mori el mal govern». </w:t>
      </w:r>
      <w:r>
        <w:rPr>
          <w:color w:val="373a36"/>
          <w:rFonts w:ascii="Georgia" w:hAnsi="Georgia"/>
          <w:sz w:val="24"/>
          <w:shd w:val="clear" w:fill="FAB39C"/>
        </w:rPr>
        <w:t xml:space="preserve">No va ser una guerra per la independència: va ser una guerra per les lleis contra un rei que se les saltava.</w:t>
      </w:r>
    </w:p>
    <w:p>
      <w:pPr>
        <w:jc w:val="left"/>
        <w:widowControl/>
        <w:spacing w:before="0" w:after="276" w:line="276" w:lineRule="auto"/>
      </w:pPr>
      <w:r>
        <w:rPr>
          <w:color w:val="373a36"/>
          <w:rFonts w:ascii="Georgia" w:hAnsi="Georgia"/>
          <w:sz w:val="24"/>
          <w:b/>
        </w:rPr>
        <w:t xml:space="preserve">Els soldats a casa.</w:t>
      </w:r>
      <w:r>
        <w:rPr>
          <w:color w:val="373a36"/>
          <w:rFonts w:ascii="Georgia" w:hAnsi="Georgia"/>
          <w:sz w:val="24"/>
        </w:rPr>
        <w:t xml:space="preserve"> Les </w:t>
      </w:r>
      <w:r>
        <w:rPr>
          <w:color w:val="373a36"/>
          <w:rFonts w:ascii="Georgia" w:hAnsi="Georgia"/>
          <w:sz w:val="24"/>
          <w:shd w:val="clear" w:fill="FCCE8F"/>
        </w:rPr>
        <w:t xml:space="preserve">constitucions</w:t>
      </w:r>
      <w:r>
        <w:rPr>
          <w:color w:val="373a36"/>
          <w:rFonts w:ascii="Georgia" w:hAnsi="Georgia"/>
          <w:sz w:val="24"/>
        </w:rPr>
        <w:t xml:space="preserve"> deien que el rei no podia cobrar sense les Corts ni posar soldats a les cases. La </w:t>
      </w:r>
      <w:r>
        <w:rPr>
          <w:color w:val="373a36"/>
          <w:rFonts w:ascii="Georgia" w:hAnsi="Georgia"/>
          <w:sz w:val="24"/>
          <w:shd w:val="clear" w:fill="FCCE8F"/>
        </w:rPr>
        <w:t xml:space="preserve">Unió d'Armes</w:t>
      </w:r>
      <w:r>
        <w:rPr>
          <w:color w:val="373a36"/>
          <w:rFonts w:ascii="Georgia" w:hAnsi="Georgia"/>
          <w:sz w:val="24"/>
        </w:rPr>
        <w:t xml:space="preserve"> d'</w:t>
      </w:r>
      <w:r>
        <w:rPr>
          <w:color w:val="373a36"/>
          <w:rFonts w:ascii="Georgia" w:hAnsi="Georgia"/>
          <w:sz w:val="24"/>
          <w:shd w:val="clear" w:fill="9EBFD3"/>
        </w:rPr>
        <w:t xml:space="preserve">Olivares</w:t>
      </w:r>
      <w:r>
        <w:rPr>
          <w:color w:val="373a36"/>
          <w:rFonts w:ascii="Georgia" w:hAnsi="Georgia"/>
          <w:sz w:val="24"/>
        </w:rPr>
        <w:t xml:space="preserve"> demanava soldats i diners, i els terços s'allotjaven als pobles a la força, robaven i cremaven esglésies. Per als pagesos, l'enemic no era França.</w:t>
      </w:r>
    </w:p>
    <w:p>
      <w:pPr>
        <w:jc w:val="center"/>
        <w:spacing w:lineRule="auto"/>
      </w:pPr>
      <w:r>
        <w:rPr/>
        <w:drawing>
          <wp:inline distB="0" distL="0" distR="0" distT="0">
            <wp:extent cx="4191000" cy="2701698"/>
            <wp:effectExtent b="0" l="0" r="0" t="0"/>
            <wp:docPr id="8" name="image-kitUxB-rB2sRnoliC_TGS.jpeg"/>
            <a:graphic>
              <a:graphicData uri="http://schemas.openxmlformats.org/drawingml/2006/picture">
                <pic:pic>
                  <pic:nvPicPr>
                    <pic:cNvPr id="8" name="image-kitUxB-rB2sRnoliC_TGS.jpeg" descr="Cromolitografia acolorida: en una platja, homes amb barretina vermella i falçs envolten un home caigut vestit de vermell i or; al fons, el mar amb un vaixell."/>
                    <pic:cNvPicPr/>
                  </pic:nvPicPr>
                  <pic:blipFill>
                    <a:blip r:embed="rId13" cstate="print"/>
                    <a:srcRect b="0" l="0" r="0" t="0"/>
                    <a:stretch>
                      <a:fillRect/>
                    </a:stretch>
                  </pic:blipFill>
                  <pic:spPr>
                    <a:xfrm>
                      <a:off x="0" y="0"/>
                      <a:ext cx="4191000" cy="2701698"/>
                    </a:xfrm>
                    <a:prstGeom prst="rect"/>
                  </pic:spPr>
                </pic:pic>
              </a:graphicData>
            </a:graphic>
          </wp:inline>
        </w:drawing>
      </w:r>
    </w:p>
    <w:p>
      <w:pPr>
        <w:jc w:val="center"/>
        <w:spacing w:lineRule="auto"/>
      </w:pPr>
      <w:r>
        <w:rPr>
          <w:color w:val="5b5e58"/>
          <w:rFonts w:ascii="Helvetica" w:hAnsi="Helvetica"/>
          <w:sz w:val="20"/>
        </w:rPr>
        <w:t xml:space="preserve">«Els segadors», una imatge del 1910: els segadors amb barretina i falç i el virrei caigut a la platja. No és del 1640: és de com el 1910 volia recordar el 1640, amb l'himne acabat d'escriure. Mira què és del segle XVII i què és del 1910. — Hermenegild Miralles (1910) · Wikimedia Commons · Domini públic</w:t>
      </w:r>
    </w:p>
    <w:p>
      <w:pPr>
        <w:jc w:val="left"/>
        <w:widowControl/>
        <w:spacing w:before="0" w:after="276" w:line="276" w:lineRule="auto"/>
      </w:pPr>
      <w:r>
        <w:rPr>
          <w:color w:val="373a36"/>
          <w:rFonts w:ascii="Georgia" w:hAnsi="Georgia"/>
          <w:sz w:val="24"/>
          <w:b/>
        </w:rPr>
        <w:t xml:space="preserve">Dotze anys fora.</w:t>
      </w:r>
      <w:r>
        <w:rPr>
          <w:color w:val="373a36"/>
          <w:rFonts w:ascii="Georgia" w:hAnsi="Georgia"/>
          <w:sz w:val="24"/>
          <w:shd w:val="clear" w:fill="9EBFD3"/>
        </w:rPr>
        <w:t xml:space="preserve">Pau Claris</w:t>
      </w:r>
      <w:r>
        <w:rPr>
          <w:color w:val="373a36"/>
          <w:rFonts w:ascii="Georgia" w:hAnsi="Georgia"/>
          <w:sz w:val="24"/>
        </w:rPr>
        <w:t xml:space="preserve">, president de la Generalitat, proclama la República el 16 de gener del </w:t>
      </w:r>
      <w:r>
        <w:rPr>
          <w:color w:val="373a36"/>
          <w:rFonts w:ascii="Georgia" w:hAnsi="Georgia"/>
          <w:sz w:val="24"/>
          <w:shd w:val="clear" w:fill="BFC5AE"/>
        </w:rPr>
        <w:t xml:space="preserve">1641</w:t>
      </w:r>
      <w:r>
        <w:rPr>
          <w:color w:val="373a36"/>
          <w:rFonts w:ascii="Georgia" w:hAnsi="Georgia"/>
          <w:sz w:val="24"/>
        </w:rPr>
        <w:t xml:space="preserve">; set dies després posa Catalunya sota el rei de França. Els francesos també es salten les lleis. El 1652 Barcelona torna a Felip IV, que promet respectar les constitucions.</w:t>
      </w:r>
    </w:p>
    <w:p>
      <w:pPr>
        <w:jc w:val="left"/>
        <w:widowControl/>
        <w:spacing w:before="0" w:after="276" w:line="276" w:lineRule="auto"/>
      </w:pPr>
      <w:r>
        <w:rPr>
          <w:color w:val="373a36"/>
          <w:rFonts w:ascii="Georgia" w:hAnsi="Georgia"/>
          <w:sz w:val="24"/>
          <w:b/>
        </w:rPr>
        <w:t xml:space="preserve">Una illa, una ratlla.</w:t>
      </w:r>
      <w:r>
        <w:rPr>
          <w:color w:val="373a36"/>
          <w:rFonts w:ascii="Georgia" w:hAnsi="Georgia"/>
          <w:sz w:val="24"/>
        </w:rPr>
        <w:t xml:space="preserve"> El </w:t>
      </w:r>
      <w:r>
        <w:rPr>
          <w:color w:val="373a36"/>
          <w:rFonts w:ascii="Georgia" w:hAnsi="Georgia"/>
          <w:sz w:val="24"/>
          <w:shd w:val="clear" w:fill="BFC5AE"/>
        </w:rPr>
        <w:t xml:space="preserve">1659</w:t>
      </w:r>
      <w:r>
        <w:rPr>
          <w:color w:val="373a36"/>
          <w:rFonts w:ascii="Georgia" w:hAnsi="Georgia"/>
          <w:sz w:val="24"/>
        </w:rPr>
        <w:t xml:space="preserve">, a l'illa dels Faisans, dos ministres signen el tractat dels Pirineus (L'Arxiu): el Rosselló, el Conflent, el Vallespir i trenta-tres pobles de la Cerdanya passen a França. </w:t>
      </w:r>
      <w:r>
        <w:rPr>
          <w:color w:val="373a36"/>
          <w:rFonts w:ascii="Georgia" w:hAnsi="Georgia"/>
          <w:sz w:val="24"/>
          <w:shd w:val="clear" w:fill="FCCE8F"/>
        </w:rPr>
        <w:t xml:space="preserve">Catalunya no era a la taula, i ningú no li ho va preguntar.</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causes: la Unió d'Armes d'Olivares (1626), que demana a cada regne soldats i diners que les Corts catalanes no voten; la guerra amb França des del 1635, amb el front als Pirineus; els terços allotjats als pobles catalans des del 1639 a càrrec dels veïns (els «allotjaments»), amb robatoris, l'església de Riudarenes cremada i morts a Santa Coloma de Farners (maig del 1640). Les constitucions de Catalunya prohibien tot això.</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Corpus de Sang: 7 de juny del 1640. Els segadors entren a Barcelona per llogar-se per la sega, com cada any; hi ha un incident amb un soldat, la ciutat s'aixeca al crit de «visca el rei i mori el mal govern», i el virrei, el comte de Santa Coloma, mor a la platja intentant fugir en barca. La revolta s'estén a tot el país.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dotze anys: Pau Claris, canonge de la Seu d'Urgell i president de la Generalitat (1638-1641), busca l'ajuda de França; el 16 de gener del 1641 la Junta de Braços proclama la República Catalana, i el 23 de gener posa Catalunya sota el rei de França, Lluís XIII, com a comte de Barcelona; el 26 de gener l'exèrcit de Felip IV és vençut a Montjuïc; Claris mor el 27 de febrer. Els francesos governen dotze anys saltant-se també les constitucions; la pesta del 1650-1652; el setge de Barcelona per Joan Josep d'Àustria, que capitula l'11 d'octubre del 1652: Felip IV promet respectar les lleis i les respecta.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tractat dels Pirineus: 7 de novembre del 1659, a l'illa dels Faisans, al Bidasoa; el cardenal Mazzarino per França, Luis de Haro per Espanya; 124 articles; el casament de la infanta Maria Teresa amb Lluís XIV. L'article 42: el Rosselló, el Conflent, el Vallespir i trenta-tres pobles de la Cerdanya passen a França; Llívia, que era vila i no poble, es queda, i encara és un enclavament. Catalunya no hi era a la taula.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la Catalunya del Nord francesa des del 1659 (el 1700 s'hi prohibeix el català als documents oficials); la Catalunya del sud dins de la monarquia amb les seves constitucions fins al 1714. La cançó «Els segadors» ve d'una romança del segle XVII; la lletra de l'himne és del 1899 i el 1993 va ser declarat himne nacional.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«Els segadors», una cromolitografia d'Hermenegild Miralles del 1910, que imagina els segadors amb barretina i falç matant el virrei a la platja: un document del 1910 sobre com es recordava el 1640. La capçalera: l'illa dels Faisans al Bidasoa, avui.</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virrei.</w:t>
      </w:r>
      <w:r>
        <w:rPr>
          <w:color w:val="373a36"/>
          <w:rFonts w:ascii="Georgia" w:hAnsi="Georgia"/>
          <w:sz w:val="24"/>
        </w:rPr>
        <w:t xml:space="preserve"> El representant del rei a Catalunya.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Generalitat.</w:t>
      </w:r>
      <w:r>
        <w:rPr>
          <w:color w:val="373a36"/>
          <w:rFonts w:ascii="Georgia" w:hAnsi="Georgia"/>
          <w:sz w:val="24"/>
        </w:rPr>
        <w:t xml:space="preserve"> La institució que governava Catalunya entre Corts.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tractat dels Pirineus.</w:t>
      </w:r>
      <w:r>
        <w:rPr>
          <w:color w:val="373a36"/>
          <w:rFonts w:ascii="Georgia" w:hAnsi="Georgia"/>
          <w:sz w:val="24"/>
        </w:rPr>
        <w:t xml:space="preserve"> La pau entre França i Espanya: la frontera a les muntanyes.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Tractat de pau dels Pirineus entre les corones d'Espanya i de França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Sobre el fonament del matrimoni de la infanta Maria Teresa amb el rei Lluís XIV, s'estableixen com a límits dels dos regnes les muntanyes dels Pirineus. Una llarga i sagnant guerra ha fet patir durant molts anys els pobles sotmesos als dos reis. Moltes ciutats han patit misèries, ruïnes i desolacions. D'ara endavant hi haurà una pau bona, ferma i durable entre els dos reis, els seus hereus i els seus regnes i vassalls. S'estimaran com a bons germans.</w:t>
      </w:r>
    </w:p>
    <w:p>
      <w:pPr>
        <w:jc w:val="left"/>
        <w:spacing w:lineRule="auto"/>
      </w:pPr>
      <w:r>
        <w:rPr>
          <w:color w:val="5b5e58"/>
          <w:rFonts w:ascii="Helvetica" w:hAnsi="Helvetica"/>
          <w:sz w:val="20"/>
        </w:rPr>
        <w:t xml:space="preserve">El cardenal Mazzarino, primer ministre de França, i Luis Méndez de Haro, valido de Felip IV, a l'illa dels Faisans · 7 de novembre del 1659</w:t>
      </w:r>
    </w:p>
    <w:p>
      <w:pPr>
        <w:jc w:val="left"/>
        <w:spacing w:lineRule="auto"/>
      </w:pPr>
      <w:r>
        <w:rPr>
          <w:color w:val="5b5e58"/>
          <w:rFonts w:ascii="Helvetica" w:hAnsi="Helvetica"/>
          <w:sz w:val="20"/>
        </w:rPr>
        <w:t xml:space="preserve">Traducció del castellà · original: «estableciéndose por límites de ambos Reinos los Montes Pyrineos (…) una larga y sangrienta guerra ha hecho padecer de muchos años a esta parte grandes trabajos y opresiones a los Pueblos (…) de aquí en adelante habrá buena, firme y durable paz»</w:t>
      </w:r>
    </w:p>
    <w:p>
      <w:pPr>
        <w:jc w:val="left"/>
        <w:widowControl/>
        <w:spacing w:before="0" w:after="276" w:line="276" w:lineRule="auto"/>
      </w:pPr>
      <w:r>
        <w:rPr>
          <w:color w:val="373a36"/>
          <w:rFonts w:ascii="Georgia" w:hAnsi="Georgia"/>
          <w:sz w:val="24"/>
        </w:rPr>
        <w:t xml:space="preserve">Després de vint-i-quatre anys de guerra entre França i Espanya, els dos primers ministres, Mazzarino i Luis de Haro, es van trobar a l'illa dels Faisans, al riu que fa de frontera, i van signar 124 articles. La pau es fa entre dos reis i es tanca amb un casament: el net d'aquell matrimoni heretarà Espanya el 1700. L'article 42 concreta la frontera: el Rosselló, el Conflent, el Vallespir i trenta-tres pobles de la Cerdanya passen a França. El text, incomplet,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La imatge del 1910,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imatge dels segadors a la lectura i decideix si cada frase és vertadera o falsa, amb una prova de la imatge o de la Fitxa: (a) «La imatge es va fer el 1640»; (b) «El virrei va morir a la platja»; (c) «Els segadors porten falçs»; (d) «La imatge mostra el 1640 tal com va ser».</w:t>
      </w:r>
    </w:p>
    <w:p>
      <w:pPr>
        <w:jc w:val="left"/>
        <w:widowControl/>
        <w:spacing w:before="0" w:after="276" w:line="276" w:lineRule="auto"/>
      </w:pPr>
      <w:r>
        <w:rPr>
          <w:color w:val="373a36"/>
          <w:rFonts w:ascii="Helvetica" w:hAnsi="Helvetica"/>
          <w:sz w:val="24"/>
          <w:i/>
        </w:rPr>
        <w:t xml:space="preserve">Pista: Escriu cada resposta així: «Vertader (o fals), perquè…». Comença per la (a): mira l'última línia de la Fitxa. Per a la (d), pensa que qui la va fer no hi 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Quatre respostes (V o F), cada una amb la seva prova.</w:t>
      </w:r>
    </w:p>
    <w:p>
      <w:pPr>
        <w:jc w:val="left"/>
        <w:widowControl/>
        <w:spacing w:before="0" w:after="276" w:line="276" w:lineRule="auto"/>
      </w:pPr>
      <w:r>
        <w:rPr>
          <w:color w:val="5b6b3c"/>
          <w:rFonts w:ascii="Helvetica" w:hAnsi="Helvetica"/>
          <w:sz w:val="24"/>
          <w:b/>
        </w:rPr>
        <w:t xml:space="preserve">2. El tractat amb lupa: qui signa i qui no.</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tractat de L'Arxiu i copieu la frase dels Pirineus. Després identifiqueu, en una línia cada un: FET: sobre quin fonament es fa la pau? PARER: com es veuen els dos reis l'un a l'altre? SENYAL: amb quina paraula anomena el tractat la gent dels regnes?</w:t>
      </w:r>
    </w:p>
    <w:p>
      <w:pPr>
        <w:jc w:val="left"/>
        <w:widowControl/>
        <w:spacing w:before="0" w:after="276" w:line="276" w:lineRule="auto"/>
      </w:pPr>
      <w:r>
        <w:rPr>
          <w:color w:val="373a36"/>
          <w:rFonts w:ascii="Helvetica" w:hAnsi="Helvetica"/>
          <w:sz w:val="24"/>
          <w:i/>
        </w:rPr>
        <w:t xml:space="preserve">Pista: Comenceu així: «La pau es fa sobre…», «Els reis es veuen com…», «La gent és…». Tot és a L'Arxiu: llegiu-lo fins al final.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Titular: Barcelona, 7 de juny del 1640.</w:t>
      </w:r>
      <w:r>
        <w:rPr>
          <w:color w:val="373a36"/>
          <w:rFonts w:ascii="Helvetica" w:hAnsi="Helvetica"/>
          <w:sz w:val="24"/>
        </w:rPr>
        <w:t xml:space="preserve"> — </w:t>
      </w:r>
      <w:r>
        <w:rPr>
          <w:color w:val="373a36"/>
          <w:rFonts w:ascii="Helvetica" w:hAnsi="Helvetica"/>
          <w:sz w:val="24"/>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Escriu tres titulars, de màxim dotze paraules cada un, sobre el dia de Corpus del 1640 a Barcelona: un d'un diari de Madrid, un de Barcelona i un de París. Sota cada titular, explica en una línia què destaca.</w:t>
      </w:r>
    </w:p>
    <w:p>
      <w:pPr>
        <w:jc w:val="left"/>
        <w:widowControl/>
        <w:spacing w:before="0" w:after="276" w:line="276" w:lineRule="auto"/>
      </w:pPr>
      <w:r>
        <w:rPr>
          <w:color w:val="373a36"/>
          <w:rFonts w:ascii="Helvetica" w:hAnsi="Helvetica"/>
          <w:sz w:val="24"/>
          <w:i/>
        </w:rPr>
        <w:t xml:space="preserve">Pista: Un titular diu qui fa què, i on. El que va passar és a la segona línia de la Fitxa. Pensa què vol llegir la gent de cada ciutat.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titulars de màxim dotze paraules, amb una línia sota cada un.</w:t>
      </w:r>
    </w:p>
    <w:p>
      <w:pPr>
        <w:keepNext/>
        <w:keepLines/>
        <w:pStyle w:val="Heading1"/>
        <w:jc w:val="left"/>
        <w:spacing w:lineRule="auto"/>
      </w:pPr>
      <w:r>
        <w:rPr>
          <w:color w:val="373a36"/>
          <w:rFonts w:ascii="Helvetica" w:hAnsi="Helvetica"/>
          <w:sz w:val="40"/>
        </w:rPr>
        <w:t xml:space="preserve">Sessió 9 · El Barroc i el Segle d'Or</w:t>
      </w:r>
    </w:p>
    <w:p>
      <w:pPr>
        <w:jc w:val="left"/>
        <w:spacing w:lineRule="auto"/>
      </w:pPr>
      <w:r>
        <w:rPr>
          <w:color w:val="5b5e58"/>
          <w:rFonts w:ascii="Helvetica" w:hAnsi="Helvetica"/>
          <w:sz w:val="22"/>
          <w:i/>
        </w:rPr>
        <w:t xml:space="preserve">Mentre l'imperi feia fallida, el rei pagava a Velázquez un quadre de tres metres on el general vençut lliurava la clau de Breda amb un somriure, i a Roma Bernini aixecava una plaça que abraçava el món per a un papa que tornava a manar. L'art del Barroc era propaganda del poder i de la fe, i era la millor pintura que s'havia fet mai. I un poeta, Quevedo, mirava els murs de la seva pàtria i els veia esfondrar-se: el Segle d'Or va ser el segle de la crisi.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 quadre per al rei.</w:t>
      </w:r>
      <w:r>
        <w:rPr>
          <w:color w:val="373a36"/>
          <w:rFonts w:ascii="Georgia" w:hAnsi="Georgia"/>
          <w:sz w:val="24"/>
        </w:rPr>
        <w:t xml:space="preserve"> El quadre del cos mostra un general que dona la clau d'una ciutat a un altre, que no el deixa agenollar. El va pintar </w:t>
      </w:r>
      <w:r>
        <w:rPr>
          <w:color w:val="373a36"/>
          <w:rFonts w:ascii="Georgia" w:hAnsi="Georgia"/>
          <w:sz w:val="24"/>
          <w:shd w:val="clear" w:fill="9EBFD3"/>
        </w:rPr>
        <w:t xml:space="preserve">Velázquez</w:t>
      </w:r>
      <w:r>
        <w:rPr>
          <w:color w:val="373a36"/>
          <w:rFonts w:ascii="Georgia" w:hAnsi="Georgia"/>
          <w:sz w:val="24"/>
        </w:rPr>
        <w:t xml:space="preserve"> el </w:t>
      </w:r>
      <w:r>
        <w:rPr>
          <w:color w:val="373a36"/>
          <w:rFonts w:ascii="Georgia" w:hAnsi="Georgia"/>
          <w:sz w:val="24"/>
          <w:shd w:val="clear" w:fill="BFC5AE"/>
        </w:rPr>
        <w:t xml:space="preserve">1635</w:t>
      </w:r>
      <w:r>
        <w:rPr>
          <w:color w:val="373a36"/>
          <w:rFonts w:ascii="Georgia" w:hAnsi="Georgia"/>
          <w:sz w:val="24"/>
        </w:rPr>
        <w:t xml:space="preserve"> per al palau del rei, en una sala amb onze victòries més. </w:t>
      </w:r>
      <w:r>
        <w:rPr>
          <w:color w:val="373a36"/>
          <w:rFonts w:ascii="Georgia" w:hAnsi="Georgia"/>
          <w:sz w:val="24"/>
          <w:shd w:val="clear" w:fill="FAB39C"/>
        </w:rPr>
        <w:t xml:space="preserve">L'art del Barroc era propaganda del poder i de la fe, i era la millor pintura que s'havia fet mai: el segle de la fallida va ser el Segle d'Or.</w:t>
      </w:r>
    </w:p>
    <w:p>
      <w:pPr>
        <w:jc w:val="left"/>
        <w:widowControl/>
        <w:spacing w:before="0" w:after="276" w:line="276" w:lineRule="auto"/>
      </w:pPr>
      <w:r>
        <w:rPr>
          <w:color w:val="373a36"/>
          <w:rFonts w:ascii="Georgia" w:hAnsi="Georgia"/>
          <w:sz w:val="24"/>
          <w:b/>
        </w:rPr>
        <w:t xml:space="preserve">Roma: convèncer amb la llum.</w:t>
      </w:r>
      <w:r>
        <w:rPr>
          <w:color w:val="373a36"/>
          <w:rFonts w:ascii="Georgia" w:hAnsi="Georgia"/>
          <w:sz w:val="24"/>
        </w:rPr>
        <w:t xml:space="preserve"> El </w:t>
      </w:r>
      <w:r>
        <w:rPr>
          <w:color w:val="373a36"/>
          <w:rFonts w:ascii="Georgia" w:hAnsi="Georgia"/>
          <w:sz w:val="24"/>
          <w:shd w:val="clear" w:fill="FCCE8F"/>
        </w:rPr>
        <w:t xml:space="preserve">Barroc</w:t>
      </w:r>
      <w:r>
        <w:rPr>
          <w:color w:val="373a36"/>
          <w:rFonts w:ascii="Georgia" w:hAnsi="Georgia"/>
          <w:sz w:val="24"/>
        </w:rPr>
        <w:t xml:space="preserve"> neix a Roma, a l'Església de la Contrareforma: Caravaggio pinta la llum que surt de la foscor; </w:t>
      </w:r>
      <w:r>
        <w:rPr>
          <w:color w:val="373a36"/>
          <w:rFonts w:ascii="Georgia" w:hAnsi="Georgia"/>
          <w:sz w:val="24"/>
          <w:shd w:val="clear" w:fill="9EBFD3"/>
        </w:rPr>
        <w:t xml:space="preserve">Bernini</w:t>
      </w:r>
      <w:r>
        <w:rPr>
          <w:color w:val="373a36"/>
          <w:rFonts w:ascii="Georgia" w:hAnsi="Georgia"/>
          <w:sz w:val="24"/>
        </w:rPr>
        <w:t xml:space="preserve"> aixeca les columnates de Sant Pere com dos braços que abracen. </w:t>
      </w:r>
      <w:r>
        <w:rPr>
          <w:color w:val="373a36"/>
          <w:rFonts w:ascii="Georgia" w:hAnsi="Georgia"/>
          <w:sz w:val="24"/>
          <w:shd w:val="clear" w:fill="FCCE8F"/>
        </w:rPr>
        <w:t xml:space="preserve">El Barroc no vol que miris: vol que sentis, i que surtis convençut.</w:t>
      </w:r>
    </w:p>
    <w:p>
      <w:pPr>
        <w:jc w:val="center"/>
        <w:spacing w:lineRule="auto"/>
      </w:pPr>
      <w:r>
        <w:rPr/>
        <w:drawing>
          <wp:inline distB="0" distL="0" distR="0" distT="0">
            <wp:extent cx="4191000" cy="3450091"/>
            <wp:effectExtent b="0" l="0" r="0" t="0"/>
            <wp:docPr id="9" name="image-d64KmLEHwOlN2MBRz7_-0.jpeg"/>
            <a:graphic>
              <a:graphicData uri="http://schemas.openxmlformats.org/drawingml/2006/picture">
                <pic:pic>
                  <pic:nvPicPr>
                    <pic:cNvPr id="9" name="image-d64KmLEHwOlN2MBRz7_-0.jpeg" descr="Pintura d'una rendició: un general dona una clau a un altre, que li posa la mà a l'espatlla; a l'esquerra soldats cansats, a la dreta un bosc de llances dretes, al fons fum."/>
                    <pic:cNvPicPr/>
                  </pic:nvPicPr>
                  <pic:blipFill>
                    <a:blip r:embed="rId14" cstate="print"/>
                    <a:srcRect b="0" l="0" r="0" t="0"/>
                    <a:stretch>
                      <a:fillRect/>
                    </a:stretch>
                  </pic:blipFill>
                  <pic:spPr>
                    <a:xfrm>
                      <a:off x="0" y="0"/>
                      <a:ext cx="4191000" cy="3450091"/>
                    </a:xfrm>
                    <a:prstGeom prst="rect"/>
                  </pic:spPr>
                </pic:pic>
              </a:graphicData>
            </a:graphic>
          </wp:inline>
        </w:drawing>
      </w:r>
    </w:p>
    <w:p>
      <w:pPr>
        <w:jc w:val="center"/>
        <w:spacing w:lineRule="auto"/>
      </w:pPr>
      <w:r>
        <w:rPr>
          <w:color w:val="5b5e58"/>
          <w:rFonts w:ascii="Helvetica" w:hAnsi="Helvetica"/>
          <w:sz w:val="20"/>
        </w:rPr>
        <w:t xml:space="preserve">«La rendició de Breda», de Velázquez, 1635, per al palau del rei: el vençut dona la clau i el vencedor l'atura perquè no s'agenolli. Mira les llances dretes i les cares cansades. Breda es va prendre el 1625 i es va perdre el 1637. — Diego Velázquez (1635) · Museu del Prado · Wikimedia Commons · Domini públic</w:t>
      </w:r>
    </w:p>
    <w:p>
      <w:pPr>
        <w:jc w:val="left"/>
        <w:widowControl/>
        <w:spacing w:before="0" w:after="276" w:line="276" w:lineRule="auto"/>
      </w:pPr>
      <w:r>
        <w:rPr>
          <w:color w:val="373a36"/>
          <w:rFonts w:ascii="Georgia" w:hAnsi="Georgia"/>
          <w:sz w:val="24"/>
          <w:b/>
        </w:rPr>
        <w:t xml:space="preserve">Madrid: pintar victòries.</w:t>
      </w:r>
      <w:r>
        <w:rPr>
          <w:color w:val="373a36"/>
          <w:rFonts w:ascii="Georgia" w:hAnsi="Georgia"/>
          <w:sz w:val="24"/>
          <w:shd w:val="clear" w:fill="9EBFD3"/>
        </w:rPr>
        <w:t xml:space="preserve">Felip IV</w:t>
      </w:r>
      <w:r>
        <w:rPr>
          <w:color w:val="373a36"/>
          <w:rFonts w:ascii="Georgia" w:hAnsi="Georgia"/>
          <w:sz w:val="24"/>
        </w:rPr>
        <w:t xml:space="preserve">, el rei de les fallides, paga dotze quadres de victòries mentre l'exèrcit perd. L'art és propaganda, i la propaganda cal quan el que es diu es discuteix.</w:t>
      </w:r>
    </w:p>
    <w:p>
      <w:pPr>
        <w:jc w:val="left"/>
        <w:widowControl/>
        <w:spacing w:before="0" w:after="276" w:line="276" w:lineRule="auto"/>
      </w:pPr>
      <w:r>
        <w:rPr>
          <w:color w:val="373a36"/>
          <w:rFonts w:ascii="Georgia" w:hAnsi="Georgia"/>
          <w:sz w:val="24"/>
          <w:b/>
        </w:rPr>
        <w:t xml:space="preserve">El poeta que veia els murs.</w:t>
      </w:r>
      <w:r>
        <w:rPr>
          <w:color w:val="373a36"/>
          <w:rFonts w:ascii="Georgia" w:hAnsi="Georgia"/>
          <w:sz w:val="24"/>
        </w:rPr>
        <w:t xml:space="preserve"> Els mateixos anys, </w:t>
      </w:r>
      <w:r>
        <w:rPr>
          <w:color w:val="373a36"/>
          <w:rFonts w:ascii="Georgia" w:hAnsi="Georgia"/>
          <w:sz w:val="24"/>
          <w:shd w:val="clear" w:fill="9EBFD3"/>
        </w:rPr>
        <w:t xml:space="preserve">Quevedo</w:t>
      </w:r>
      <w:r>
        <w:rPr>
          <w:color w:val="373a36"/>
          <w:rFonts w:ascii="Georgia" w:hAnsi="Georgia"/>
          <w:sz w:val="24"/>
        </w:rPr>
        <w:t xml:space="preserve">, cavaller de la mateixa cort, escriu que els murs de la pàtria s'esfondren (L'Arxiu). Amb Cervantes, Lope i Calderón fa el </w:t>
      </w:r>
      <w:r>
        <w:rPr>
          <w:color w:val="373a36"/>
          <w:rFonts w:ascii="Georgia" w:hAnsi="Georgia"/>
          <w:sz w:val="24"/>
          <w:shd w:val="clear" w:fill="FCCE8F"/>
        </w:rPr>
        <w:t xml:space="preserve">Segle d'Or</w:t>
      </w:r>
      <w:r>
        <w:rPr>
          <w:color w:val="373a36"/>
          <w:rFonts w:ascii="Georgia" w:hAnsi="Georgia"/>
          <w:sz w:val="24"/>
        </w:rPr>
        <w:t xml:space="preserve"> de les lletres. Decadència </w:t>
      </w:r>
      <w:r>
        <w:rPr>
          <w:color w:val="373a36"/>
          <w:rFonts w:ascii="Georgia" w:hAnsi="Georgia"/>
          <w:sz w:val="24"/>
          <w:shd w:val="clear" w:fill="FCCE8F"/>
        </w:rPr>
        <w:t xml:space="preserve">El Segle d'Or és or per als que el llegim; els que hi vivien en deien crisi.</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Barroc: l'art del segle XVII (de cap al 1600 a cap al 1750), nascut a Roma amb la Contrareforma per convèncer i emocionar: moviment, llum i ombra, teatre, grandesa. Caravaggio (1571-1610), la llum que surt de la foscor i els sants amb cara de gent del carrer; Gian Lorenzo Bernini (1598-1680), el baldaquí i la columnata de Sant Pere (1656-1667), «L'èxtasi de santa Teresa». L'Església, després de Trento, volia una fe que es veiés.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Velázquez (1599-1660), pintor de Felip IV des del 1623: «La rendició de Breda» (1634-1635) per al Salón de Reinos del palau del Buen Retiro, amb dotze quadres de victòries; «Les Menines» (1656). Breda, ciutat holandesa, es va rendir a Spínola el 5 de juny del 1625 i es va perdre el 1637; el quadre mostra el vencedor que impedeix al vençut agenollar-se: la victòria, i la generositat, del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Segle d'Or de les lletres (de cap al 1550 a cap al 1680): Cervantes (el Quixot, 1605 i 1615), Lope de Vega (centenars de comèdies, el teatre per a tothom als corrales), Góngora, Quevedo (1580-1645), Calderón («La vida es sueño», 1635); Zurbarán i Murillo a la pintura. En català, el segle es diu de la Decadència: la cort és a Madrid i l'edició, en castellà.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paga: el rei (Felip IV es va gastar en el Buen Retiro i en quadres el que no pagava als banquers), l'Església (esglésies, retaules, processons) i els nobles; el poble paga l'entrada del corral de comèdies. L'art del Barroc és art de propaganda: convèncer de la grandesa del rei i de la veritat de la fe, en un segle en què totes dues coses es discutien.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 pot governar el món des de Madrid? Tres respostes de la càpsula: els Reis Catòlics van unir reis i fe, no lleis; Carles V va viatjar quaranta anys perquè no es podia governar des d'un lloc; Felip II ho va provar des d'un despatx i el pla de l'Armada no es va poder canviar; els seus fills van deixar el despatx i l'imperi va fer fallida; el 1640 dos regnes van dir que no. La resposta la dones tu a l'activitat 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rendició de Breda» (o «Les llances»), de Velázquez, 1634-1635, 307 × 367 cm, Museu del Prado. La capçalera: la plaça de Sant Pere de Roma amb les columnates de Bernini.</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Contrareforma.</w:t>
      </w:r>
      <w:r>
        <w:rPr>
          <w:color w:val="373a36"/>
          <w:rFonts w:ascii="Georgia" w:hAnsi="Georgia"/>
          <w:sz w:val="24"/>
        </w:rPr>
        <w:t xml:space="preserve"> La resposta catòlica a la Reforma protestant.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propaganda.</w:t>
      </w:r>
      <w:r>
        <w:rPr>
          <w:color w:val="373a36"/>
          <w:rFonts w:ascii="Georgia" w:hAnsi="Georgia"/>
          <w:sz w:val="24"/>
        </w:rPr>
        <w:t xml:space="preserve"> Una obra feta per convèncer.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Decadència.</w:t>
      </w:r>
      <w:r>
        <w:rPr>
          <w:color w:val="373a36"/>
          <w:rFonts w:ascii="Georgia" w:hAnsi="Georgia"/>
          <w:sz w:val="24"/>
        </w:rPr>
        <w:t xml:space="preserve"> Així es diuen els mateixos anys en català: la cort era a Madrid.</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Francisco de Quevedo, «Miré los muros de la patria mía»: un sonet sobre la pàtria que s'esfondra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Vaig mirar els murs de la pàtria meva, si un temps forts, ja esfondrats, cansats de la cursa de l'edat, per la qual ja caduca la seva valentia. […] Vaig entrar a casa meva, vaig veure que, tacada, d'una antiga habitació era despulles; el meu bastó més corb i menys fort. Vençuda de l'edat vaig sentir la meva espasa, i no vaig trobar cosa on posar els ulls que no fos record de la mort.</w:t>
      </w:r>
    </w:p>
    <w:p>
      <w:pPr>
        <w:jc w:val="left"/>
        <w:spacing w:lineRule="auto"/>
      </w:pPr>
      <w:r>
        <w:rPr>
          <w:color w:val="5b5e58"/>
          <w:rFonts w:ascii="Helvetica" w:hAnsi="Helvetica"/>
          <w:sz w:val="20"/>
        </w:rPr>
        <w:t xml:space="preserve">Francisco de Quevedo (1580-1645), poeta i cavaller de la cort de Felip IV, empresonat per Olivares del 1639 al 1643 · Primera versió, abans del 1613; la que llegeixes es va publicar el 1648, després de la seva mort</w:t>
      </w:r>
    </w:p>
    <w:p>
      <w:pPr>
        <w:jc w:val="left"/>
        <w:spacing w:lineRule="auto"/>
      </w:pPr>
      <w:r>
        <w:rPr>
          <w:color w:val="5b5e58"/>
          <w:rFonts w:ascii="Helvetica" w:hAnsi="Helvetica"/>
          <w:sz w:val="20"/>
        </w:rPr>
        <w:t xml:space="preserve">Traducció del castellà · original: «Miré los muros de la patria mía, si un tiempo fuertes, ya desmoronados, de la carrera de la edad cansados, por quien caduca ya su valentía. (…) Vencida de la edad sentí mi espada, y no hallé cosa en que poner los ojos que no fuese recuerdo de la muerte»</w:t>
      </w:r>
    </w:p>
    <w:p>
      <w:pPr>
        <w:jc w:val="left"/>
        <w:widowControl/>
        <w:spacing w:before="0" w:after="276" w:line="276" w:lineRule="auto"/>
      </w:pPr>
      <w:r>
        <w:rPr>
          <w:color w:val="373a36"/>
          <w:rFonts w:ascii="Georgia" w:hAnsi="Georgia"/>
          <w:sz w:val="24"/>
        </w:rPr>
        <w:t xml:space="preserve">Quevedo va ser cavaller i poeta de la cort de Felip IV; el 1639 Olivares el va tancar en un convent de Lleó, i en va sortir el 1643, malalt. El sonet es va publicar el 1648, però n'hi ha una versió d'abans del 1613. Aquí en falta l'estrofa del camp. En paraules planes, diu això: els murs del meu país, que eren forts, han caigut de vells; a casa, tot està gastat, i el meu bastó i la meva espasa també; tot el que miro em fa pensar en la mort. Parla del país i d'ell mateix alhora.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Les llances, amb lupa.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quadre de Velázquez a la lectura. DESCRIC: què fan els dos homes del centre? IDENTIFICO: amb la segona línia de la Fitxa, qui el va pintar, quan i per a quin lloc? DEDUEIXO: què volia el rei que pensés del seu exèrcit qui mirava el quadre?</w:t>
      </w:r>
    </w:p>
    <w:p>
      <w:pPr>
        <w:jc w:val="left"/>
        <w:widowControl/>
        <w:spacing w:before="0" w:after="276" w:line="276" w:lineRule="auto"/>
      </w:pPr>
      <w:r>
        <w:rPr>
          <w:color w:val="373a36"/>
          <w:rFonts w:ascii="Helvetica" w:hAnsi="Helvetica"/>
          <w:sz w:val="24"/>
          <w:i/>
        </w:rPr>
        <w:t xml:space="preserve">Pista: Comença així: «Al centre, l'home de l'esquerra…». Per a la tercera frase, pensa que el quadre penjava en una sala amb onze victòries més, al palau del rei.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 (DESCRIC, IDENTIFICO, DEDUEIXO).</w:t>
      </w:r>
    </w:p>
    <w:p>
      <w:pPr>
        <w:jc w:val="left"/>
        <w:widowControl/>
        <w:spacing w:before="0" w:after="276" w:line="276" w:lineRule="auto"/>
      </w:pPr>
      <w:r>
        <w:rPr>
          <w:color w:val="5b6b3c"/>
          <w:rFonts w:ascii="Helvetica" w:hAnsi="Helvetica"/>
          <w:sz w:val="24"/>
          <w:b/>
        </w:rPr>
        <w:t xml:space="preserve">2. Quevedo amb lupa: els murs.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sonet de L'Arxiu i el seu context, i copieu la primera frase. Després identifiqueu, en una línia cada un: FET: com troba Quevedo els murs, la casa i l'espasa? PARER: com se sent ell? SENYAL: quina paraula del sonet ho delata?</w:t>
      </w:r>
    </w:p>
    <w:p>
      <w:pPr>
        <w:jc w:val="left"/>
        <w:widowControl/>
        <w:spacing w:before="0" w:after="276" w:line="276" w:lineRule="auto"/>
      </w:pPr>
      <w:r>
        <w:rPr>
          <w:color w:val="373a36"/>
          <w:rFonts w:ascii="Helvetica" w:hAnsi="Helvetica"/>
          <w:sz w:val="24"/>
          <w:i/>
        </w:rPr>
        <w:t xml:space="preserve">Pista: Comenceu així: «Els murs són…, la casa… i l'espasa…», «Quevedo se sent…», «Ho delata la paraula…». Si el sonet se us fa difícil, el context el diu en paraules planes.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(entre 25 i 50 paraules).</w:t>
      </w:r>
    </w:p>
    <w:p>
      <w:pPr>
        <w:jc w:val="left"/>
        <w:widowControl/>
        <w:spacing w:before="0" w:after="276" w:line="276" w:lineRule="auto"/>
      </w:pPr>
      <w:r>
        <w:rPr>
          <w:color w:val="5b6b3c"/>
          <w:rFonts w:ascii="Helvetica" w:hAnsi="Helvetica"/>
          <w:sz w:val="24"/>
          <w:b/>
        </w:rPr>
        <w:t xml:space="preserve">3. L'art del Barroc: qui el paga i per a què.</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Fes una taula de tres columnes, «per al rei», «per a l'Església» i «per al públic», i classifica-hi aquestes sis obres amb la Fitxa: «La rendició de Breda», la columnata de Sant Pere, les comèdies de Lope, «L'èxtasi de santa Teresa», «Les Menines», «La vida es sueño». Sota la taula, escriu en una frase el criteri que has fet servir.</w:t>
      </w:r>
    </w:p>
    <w:p>
      <w:pPr>
        <w:jc w:val="left"/>
        <w:widowControl/>
        <w:spacing w:before="0" w:after="276" w:line="276" w:lineRule="auto"/>
      </w:pPr>
      <w:r>
        <w:rPr>
          <w:color w:val="373a36"/>
          <w:rFonts w:ascii="Helvetica" w:hAnsi="Helvetica"/>
          <w:sz w:val="24"/>
          <w:i/>
        </w:rPr>
        <w:t xml:space="preserve">Pista: Comença el criteri així: «Una obra va a una columna segons qui…». Qui paga cada obra és a la quarta línia de la Fitxa. A la frase pots fer servir «propaganda».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amb les sis obres classificades i la frase del criteri.</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64" w:lineRule="auto"/>
      </w:pPr>
      <w:r>
        <w:rPr>
          <w:color w:val="373a36"/>
          <w:rFonts w:ascii="Georgia" w:hAnsi="Georgia"/>
          <w:sz w:val="24"/>
        </w:rPr>
        <w:t xml:space="preserve">1. Per a cada font: qui, quan, per a qui.</w:t>
      </w:r>
    </w:p>
    <w:p>
      <w:pPr>
        <w:jc w:val="left"/>
        <w:widowControl/>
        <w:spacing w:before="0" w:after="0" w:line="264" w:lineRule="auto"/>
      </w:pPr>
      <w:r>
        <w:rPr>
          <w:color w:val="373a36"/>
          <w:rFonts w:ascii="Georgia" w:hAnsi="Georgia"/>
          <w:sz w:val="24"/>
        </w:rPr>
        <w:t xml:space="preserve">2. Tres columnes: en què coincideixen, en què es contradiuen, com ho sabríem.</w:t>
      </w:r>
    </w:p>
    <w:p>
      <w:pPr>
        <w:jc w:val="left"/>
        <w:widowControl/>
        <w:spacing w:before="0" w:after="0" w:line="264" w:lineRule="auto"/>
      </w:pPr>
      <w:r>
        <w:rPr>
          <w:color w:val="373a36"/>
          <w:rFonts w:ascii="Georgia" w:hAnsi="Georgia"/>
          <w:sz w:val="24"/>
        </w:rPr>
        <w:t xml:space="preserve">3. Decideix quina explica millor el que va passar i per què. No la que t'agrada més: la que té més proves.</w:t>
      </w:r>
    </w:p>
    <w:p>
      <w:pPr>
        <w:jc w:val="left"/>
        <w:widowControl/>
        <w:spacing w:before="0" w:after="0" w:line="264" w:lineRule="auto"/>
      </w:pPr>
      <w:r>
        <w:rPr>
          <w:color w:val="373a36"/>
          <w:rFonts w:ascii="Georgia" w:hAnsi="Georgia"/>
          <w:sz w:val="24"/>
        </w:rPr>
        <w:t xml:space="preserve">4. Digues què hauria de ser cert perquè les dues tinguessin raó alhora.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64" w:lineRule="auto"/>
      </w:pPr>
      <w:r>
        <w:rPr>
          <w:color w:val="373a36"/>
          <w:rFonts w:ascii="Georgia" w:hAnsi="Georgia"/>
          <w:sz w:val="24"/>
        </w:rPr>
        <w:t xml:space="preserve">1. Escriu el fet en una frase neutra: qui fa què, on, quan.</w:t>
      </w:r>
    </w:p>
    <w:p>
      <w:pPr>
        <w:jc w:val="left"/>
        <w:widowControl/>
        <w:spacing w:before="0" w:after="0" w:line="264" w:lineRule="auto"/>
      </w:pPr>
      <w:r>
        <w:rPr>
          <w:color w:val="373a36"/>
          <w:rFonts w:ascii="Georgia" w:hAnsi="Georgia"/>
          <w:sz w:val="24"/>
        </w:rPr>
        <w:t xml:space="preserve">2. Per a cada punt de vista, pregunta't: què li interessa que es vegi, i què voldria que no es veiés.</w:t>
      </w:r>
    </w:p>
    <w:p>
      <w:pPr>
        <w:jc w:val="left"/>
        <w:widowControl/>
        <w:spacing w:before="0" w:after="0" w:line="264" w:lineRule="auto"/>
      </w:pPr>
      <w:r>
        <w:rPr>
          <w:color w:val="373a36"/>
          <w:rFonts w:ascii="Georgia" w:hAnsi="Georgia"/>
          <w:sz w:val="24"/>
        </w:rPr>
        <w:t xml:space="preserve">3. Escriu cada titular amb el nombre de paraules que demana l'enunciat i amb un verb fort.</w:t>
      </w:r>
    </w:p>
    <w:p>
      <w:pPr>
        <w:jc w:val="left"/>
        <w:widowControl/>
        <w:spacing w:before="0" w:after="0" w:line="264" w:lineRule="auto"/>
      </w:pPr>
      <w:r>
        <w:rPr>
          <w:color w:val="373a36"/>
          <w:rFonts w:ascii="Georgia" w:hAnsi="Georgia"/>
          <w:sz w:val="24"/>
        </w:rPr>
        <w:t xml:space="preserve">4. Posa'ls un sota l'altre i mira què canvia: el verb, el subjecte, el que es calla.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me9SnuF9phB5VDRbJ3kPw.png"/>
          <graphic xmlns="http://schemas.openxmlformats.org/drawingml/2006/main">
            <graphicData uri="http://schemas.openxmlformats.org/drawingml/2006/picture">
              <pic xmlns="http://schemas.openxmlformats.org/drawingml/2006/picture">
                <nvPicPr>
                  <cNvPr id="10" name="image-me9SnuF9phB5VDRbJ3kP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9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zyXHpBNC4Tu2ErPzgjgMu.jpeg" TargetMode="Internal"/>
  <Relationship Id="rId7" Type="http://schemas.openxmlformats.org/officeDocument/2006/relationships/image" Target="media/image-0ypxvB_aRYeGhwOwTLgJw.jpeg" TargetMode="Internal"/>
  <Relationship Id="rId8" Type="http://schemas.openxmlformats.org/officeDocument/2006/relationships/image" Target="media/image-Q-HIve_gDSv7p3rSIbhmc.jpeg" TargetMode="Internal"/>
  <Relationship Id="rId9" Type="http://schemas.openxmlformats.org/officeDocument/2006/relationships/image" Target="media/image-d-ExyqHWFaB-q9jRTTaFq.jpeg" TargetMode="Internal"/>
  <Relationship Id="rId10" Type="http://schemas.openxmlformats.org/officeDocument/2006/relationships/image" Target="media/image-CLJQkjhFJ1MwzRMacM9b4.jpeg" TargetMode="Internal"/>
  <Relationship Id="rId11" Type="http://schemas.openxmlformats.org/officeDocument/2006/relationships/image" Target="media/image-84e71tXnZ5dR5RXDRuIxQ.jpeg" TargetMode="Internal"/>
  <Relationship Id="rId12" Type="http://schemas.openxmlformats.org/officeDocument/2006/relationships/image" Target="media/image-0SLgR5qQlocNUbw4caflz.jpeg" TargetMode="Internal"/>
  <Relationship Id="rId13" Type="http://schemas.openxmlformats.org/officeDocument/2006/relationships/image" Target="media/image-kitUxB-rB2sRnoliC_TGS.jpeg" TargetMode="Internal"/>
  <Relationship Id="rId14" Type="http://schemas.openxmlformats.org/officeDocument/2006/relationships/image" Target="media/image-d64KmLEHwOlN2MBRz7_-0.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me9SnuF9phB5VDRbJ3kP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ES POT GOVERNAR EL MÓN DES DE MADRID? (eriço)</dc:title>
  <dc:subject/>
  <dc:creator>Ideorum</dc:creator>
  <cp:keywords>html-to-docx</cp:keywords>
  <dc:description/>
  <cp:lastModifiedBy>html-to-docx</cp:lastModifiedBy>
  <cp:revision>1</cp:revision>
  <dcterms:created xsi:type="dcterms:W3CDTF">2026-10-07T21:48:36.783Z</dcterms:created>
  <dcterms:modified xsi:type="dcterms:W3CDTF">2026-10-07T21:48:36.783Z</dcterms:modified>
</cp:coreProperties>
</file>