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ALGUNS NEIXEN AMB CORONA?</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Definir l'Antic Règim com a sistema: societat estamental, monarquia absoluta i economia agrària senyorial.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demografia antiga (alta natalitat i mortalitat, crisis de subsistència) i com condicionava la vida.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model absolutista de Lluís XIV i el despotisme il·lustrat de Frederic II i companyia.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la Il·lustració (Voltaire, Montesquieu, Rousseau) i com la raó es va convertir en una arma política.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Descobrir la nova economia il·lustrada: dels fisiòcrates a Adam Smith i el naixement del liberalisme.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 cultura i l'art del segle XVIII (rococó i neoclassicisme) com a expressió de les idees de l'època.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L'Antic Règim com a sistema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societat estamental al segle XVIII</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Economia preindustrial i món rural</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Demografia de l'Antic Règim</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Lluís XIV i el model absolutista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despotisme il·lustrat</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Il·lustració</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nova economia il·lustrada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Cultura i art del segle XVIII</w:t>
      </w:r>
    </w:p>
    <w:p>
      <w:pPr>
        <w:keepNext/>
        <w:keepLines/>
        <w:pStyle w:val="Heading1"/>
        <w:jc w:val="left"/>
        <w:spacing w:lineRule="auto"/>
      </w:pPr>
      <w:r>
        <w:rPr>
          <w:color w:val="373a36"/>
          <w:rFonts w:ascii="Helvetica" w:hAnsi="Helvetica"/>
          <w:sz w:val="40"/>
        </w:rPr>
        <w:t xml:space="preserve">Sessió 1 · L'Antic Règim com a sistema</w:t>
      </w:r>
    </w:p>
    <w:p>
      <w:pPr>
        <w:jc w:val="left"/>
        <w:spacing w:lineRule="auto"/>
      </w:pPr>
      <w:r>
        <w:rPr>
          <w:color w:val="5b5e58"/>
          <w:rFonts w:ascii="Helvetica" w:hAnsi="Helvetica"/>
          <w:sz w:val="22"/>
          <w:i/>
        </w:rPr>
        <w:t xml:space="preserve">Tres pilars units: una societat dividida en estaments, una monarquia absoluta i una economia agrària i senyorial. Un món que ve de l'edat mitjana i que es resisteix a canviar.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Antic Règim: Sistema social, polític i econòmic d'Europa abans de les revolucions liberals, amb tres pilars: societat estamental, monarquia absoluta i economia agrària senyorial.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estamental: Societat dividida en grups tancats (estaments) on el lloc de cadascú es decidia en néixer i amb prou feines es podia canviar.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Monarquia absoluta: Forma de govern en què el rei concentra tot el poder (fer lleis, jutjar, manar l'exèrcit) sense límits ni control.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 diví: Idea segons la qual el poder del rei ve directament de Déu i, per tant, ningú no el pot discutir.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Privilegi: Avantatge legal (no pagar certs impostos, tenir tribunals propis) que tenien la noblesa i el clergat i que la resta no tenia.</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Antic Règim.</w:t>
      </w:r>
      <w:r>
        <w:rPr>
          <w:color w:val="373a36"/>
          <w:rFonts w:ascii="Georgia" w:hAnsi="Georgia"/>
          <w:sz w:val="22"/>
        </w:rPr>
        <w:t xml:space="preserve"> Sistema social, polític i econòmic d'Europa abans de les revolucions liberals de finals del segle XVIII.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 estamental.</w:t>
      </w:r>
      <w:r>
        <w:rPr>
          <w:color w:val="373a36"/>
          <w:rFonts w:ascii="Georgia" w:hAnsi="Georgia"/>
          <w:sz w:val="22"/>
        </w:rPr>
        <w:t xml:space="preserve"> Societat dividida en grups tancats (els estaments), on el lloc de cadascú es decidia en néixer.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absoluta.</w:t>
      </w:r>
      <w:r>
        <w:rPr>
          <w:color w:val="373a36"/>
          <w:rFonts w:ascii="Georgia" w:hAnsi="Georgia"/>
          <w:sz w:val="22"/>
        </w:rPr>
        <w:t xml:space="preserve"> Forma de govern en què el rei concentra tot el poder, sense límits ni control.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diví.</w:t>
      </w:r>
      <w:r>
        <w:rPr>
          <w:color w:val="373a36"/>
          <w:rFonts w:ascii="Georgia" w:hAnsi="Georgia"/>
          <w:sz w:val="22"/>
        </w:rPr>
        <w:t xml:space="preserve"> Idea segons la qual el poder del rei ve directament de Déu i, per tant, ningú no el pot discutir.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senyoria.</w:t>
      </w:r>
      <w:r>
        <w:rPr>
          <w:color w:val="373a36"/>
          <w:rFonts w:ascii="Georgia" w:hAnsi="Georgia"/>
          <w:sz w:val="22"/>
        </w:rPr>
        <w:t xml:space="preserve"> Territori sobre el qual un senyor (un noble, un bisbe o un monestir) cobrava rendes dels pagesos i, sovint, hi exercia la justícia. És l'hereva directa del feu medieval.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Decret de Nova Planta.</w:t>
      </w:r>
      <w:r>
        <w:rPr>
          <w:color w:val="373a36"/>
          <w:rFonts w:ascii="Georgia" w:hAnsi="Georgia"/>
          <w:sz w:val="22"/>
        </w:rPr>
        <w:t xml:space="preserve"> Llei de Felip V (1716) que va abolir les institucions pròpies de Catalunya després de la Guerra de Successió i hi va implantar el model absolutista de Castella.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cadastre.</w:t>
      </w:r>
      <w:r>
        <w:rPr>
          <w:color w:val="373a36"/>
          <w:rFonts w:ascii="Georgia" w:hAnsi="Georgia"/>
          <w:sz w:val="22"/>
        </w:rPr>
        <w:t xml:space="preserve"> Impost directe implantat a Catalunya el 1716, que gravava les terres, les cases i les rendes, i que el país no havia votat.</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El poder dels reis ve de Déu</w:t>
      </w:r>
    </w:p>
    <w:p>
      <w:pPr>
        <w:ind w:left="567" w:right="567"/>
        <w:jc w:val="left"/>
        <w:spacing w:lineRule="auto"/>
      </w:pPr>
      <w:r>
        <w:rPr>
          <w:i/>
        </w:rPr>
        <w:t xml:space="preserve">«El tron reial no és el tron d'un home, sinó el tron de Déu mateix. Els prínceps actuen com a ministres seus i lloctinents a la terra. Per això el tron reial és sagrat, i alçar-se contra ell és un sacrilegi. Tot l'Estat es troba en la persona del príncep: en ell hi ha la voluntat de tot el poble.»</w:t>
      </w:r>
    </w:p>
    <w:p>
      <w:pPr>
        <w:jc w:val="left"/>
        <w:spacing w:lineRule="auto"/>
      </w:pPr>
      <w:r>
        <w:rPr>
          <w:color w:val="5b5e58"/>
          <w:rFonts w:ascii="Helvetica" w:hAnsi="Helvetica"/>
          <w:sz w:val="20"/>
        </w:rPr>
        <w:t xml:space="preserve">Jacques-Bénigne Bossuet, bisbe i teòric de l'absolutisme · França, cap a 1679</w:t>
      </w:r>
    </w:p>
    <w:p>
      <w:pPr>
        <w:jc w:val="left"/>
        <w:spacing w:lineRule="auto"/>
      </w:pPr>
      <w:r>
        <w:rPr>
          <w:color w:val="5b5e58"/>
          <w:rFonts w:ascii="Helvetica" w:hAnsi="Helvetica"/>
          <w:sz w:val="20"/>
        </w:rPr>
        <w:t xml:space="preserve">Traducció del francès (Politique tirée des propres paroles de l'Écriture sainte, 1709; edició de les Œuvres de 1821, escanejada per Sciences Po) · original: «Il paroît de tout cela que la personne des rois est sacrée, et qu'attenter sur eux c'est un sacrilège.»</w:t>
      </w:r>
    </w:p>
    <w:p>
      <w:pPr>
        <w:jc w:val="left"/>
        <w:widowControl/>
        <w:spacing w:before="0" w:after="100" w:line="231" w:lineRule="auto"/>
      </w:pPr>
      <w:r>
        <w:rPr>
          <w:color w:val="373a36"/>
          <w:rFonts w:ascii="Georgia" w:hAnsi="Georgia"/>
          <w:sz w:val="22"/>
        </w:rPr>
        <w:t xml:space="preserve">Bossuet, bisbe i preceptor del fill de Lluís XIV, va ser el gran teòric del dret diví dels reis. Sostenia que el poder del monarca venia directament de Déu i que, per tant, ningú no el podia limitar ni discutir. Aquesta idea és la resposta que l'Antic Règim donava a la pregunta de la càpsula: alguns neixen amb corona perquè Déu així ho ha volgut. Convé llegir-lo amb sentit crític: és l'argument dels qui tenien el poder per justificar que el conservessin.</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Els tres pilars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Dibuixa un temple senzill: un sostre amb el rètol «Antic Règim» i tres columnes, «societat estamental», «monarquia absoluta» i «economia agrària senyorial». Sota cada columna, explica aquell pilar en una frase. A la de la societat, anomena també els tres grups que surten al quadre de Bruyn de la lectura.</w:t>
      </w:r>
    </w:p>
    <w:p>
      <w:pPr>
        <w:jc w:val="left"/>
        <w:widowControl/>
        <w:spacing w:before="0" w:after="100" w:line="231" w:lineRule="auto"/>
      </w:pPr>
      <w:r>
        <w:rPr>
          <w:color w:val="373a36"/>
          <w:rFonts w:ascii="Helvetica" w:hAnsi="Helvetica"/>
          <w:sz w:val="22"/>
          <w:i/>
        </w:rPr>
        <w:t xml:space="preserve">Pista: Pel vestit de cada figura del quadre sabràs a quin grup pertany. El primer paràgraf de la lectura explica els tres pilars un per un.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temple amb els tres pilars retolats i una frase sota cada columna.</w:t>
      </w:r>
    </w:p>
    <w:p>
      <w:pPr>
        <w:jc w:val="left"/>
        <w:widowControl/>
        <w:spacing w:before="0" w:after="100" w:line="231" w:lineRule="auto"/>
      </w:pPr>
      <w:r>
        <w:rPr>
          <w:color w:val="5b6b3c"/>
          <w:rFonts w:ascii="Helvetica" w:hAnsi="Helvetica"/>
          <w:sz w:val="22"/>
          <w:b/>
        </w:rPr>
        <w:t xml:space="preserve">2. El dret diví segons Bossuet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Bossuet a L'Arxiu. Fet: copieu la frase que diu de qui és el tron del rei. Parer: què en treu Bossuet sobre qui s'alça contra el rei? Senyal: quina paraula us diu que no ho demostra, sinó que ho jutja?</w:t>
      </w:r>
    </w:p>
    <w:p>
      <w:pPr>
        <w:jc w:val="left"/>
        <w:widowControl/>
        <w:spacing w:before="0" w:after="100" w:line="231" w:lineRule="auto"/>
      </w:pPr>
      <w:r>
        <w:rPr>
          <w:color w:val="373a36"/>
          <w:rFonts w:ascii="Helvetica" w:hAnsi="Helvetica"/>
          <w:sz w:val="22"/>
          <w:i/>
        </w:rPr>
        <w:t xml:space="preserve">Pista: El parer és a la frase que comença per «Per això». Comenceu així: «Segons Bossuet, qui s'alça contra el rei…». La paraula que jutja és la més dura d'aquesta mateixa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entre cometes i dues respostes curtes, el parer i el senyal (40 a 60 paraules).</w:t>
      </w:r>
    </w:p>
    <w:p>
      <w:pPr>
        <w:jc w:val="left"/>
        <w:widowControl/>
        <w:spacing w:before="0" w:after="100" w:line="231" w:lineRule="auto"/>
      </w:pPr>
      <w:r>
        <w:rPr>
          <w:color w:val="5b6b3c"/>
          <w:rFonts w:ascii="Helvetica" w:hAnsi="Helvetica"/>
          <w:sz w:val="22"/>
          <w:b/>
        </w:rPr>
        <w:t xml:space="preserve">3. Definició precisa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Defineix «Antic Règim» en quatre línies, amb les teves paraules i sense copiar la Fitxa. Hi han de sortir els tres pilars i la idea que el lloc de cadascú es decidia en néixer.</w:t>
      </w:r>
    </w:p>
    <w:p>
      <w:pPr>
        <w:jc w:val="left"/>
        <w:widowControl/>
        <w:spacing w:before="0" w:after="100" w:line="231" w:lineRule="auto"/>
      </w:pPr>
      <w:r>
        <w:rPr>
          <w:color w:val="373a36"/>
          <w:rFonts w:ascii="Helvetica" w:hAnsi="Helvetica"/>
          <w:sz w:val="22"/>
          <w:i/>
        </w:rPr>
        <w:t xml:space="preserve">Pista: Pots començar així: «L'Antic Règim era un sistema en què…». Una bona definició diu què és, de quines parts es compon i què el separa del món d'avui.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de quatre línies, sense copiar la Fitxa.</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Edat mitjana i Antic Règim (Venn)</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en un diagrama de Venn de dos cercles, «edat mitjana» i «Antic Règim». A la zona compartida, dues coses que l'Antic Règim hereta de l'edat mitjana; a la part que és només d'«Antic Règim», dues coses noves.</w:t>
      </w:r>
    </w:p>
    <w:p>
      <w:pPr>
        <w:jc w:val="left"/>
        <w:widowControl/>
        <w:spacing w:before="0" w:after="100" w:line="231" w:lineRule="auto"/>
      </w:pPr>
      <w:r>
        <w:rPr>
          <w:color w:val="373a36"/>
          <w:rFonts w:ascii="Helvetica" w:hAnsi="Helvetica"/>
          <w:sz w:val="22"/>
          <w:i/>
        </w:rPr>
        <w:t xml:space="preserve">Pista: Els paràgrafs dels tres ordres i de la senyoria parlen del que ve de lluny; busca el que el feudalisme no havia conegut.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amb dues continuïtats a la zona compartida i dues novetats a la part pròpia.</w:t>
      </w:r>
    </w:p>
    <w:p>
      <w:pPr>
        <w:jc w:val="left"/>
        <w:widowControl/>
        <w:spacing w:before="0" w:after="100" w:line="231" w:lineRule="auto"/>
      </w:pPr>
      <w:r>
        <w:rPr>
          <w:color w:val="8f5f1c"/>
          <w:rFonts w:ascii="Helvetica" w:hAnsi="Helvetica"/>
          <w:sz w:val="22"/>
          <w:b/>
        </w:rPr>
        <w:t xml:space="preserve">5. Desmuntant «el món immòbil»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dos arguments per què l'Antic Règim NO era un món parat i sense canvis.</w:t>
      </w:r>
    </w:p>
    <w:p>
      <w:pPr>
        <w:jc w:val="left"/>
        <w:widowControl/>
        <w:spacing w:before="0" w:after="100" w:line="231" w:lineRule="auto"/>
      </w:pPr>
      <w:r>
        <w:rPr>
          <w:color w:val="373a36"/>
          <w:rFonts w:ascii="Helvetica" w:hAnsi="Helvetica"/>
          <w:sz w:val="22"/>
          <w:i/>
        </w:rPr>
        <w:t xml:space="preserve">Pista: Busqueu al text dos grups que no s'hi conformaven, i què feia cadascun.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arguments, cadascun en dues o tres línies (60 a 80 paraules en total).</w:t>
      </w:r>
    </w:p>
    <w:p>
      <w:pPr>
        <w:jc w:val="left"/>
        <w:widowControl/>
        <w:spacing w:before="0" w:after="100" w:line="231" w:lineRule="auto"/>
      </w:pPr>
      <w:r>
        <w:rPr>
          <w:color w:val="8f5f1c"/>
          <w:rFonts w:ascii="Helvetica" w:hAnsi="Helvetica"/>
          <w:sz w:val="22"/>
          <w:b/>
        </w:rPr>
        <w:t xml:space="preserve">6. Per què es resistia a canviar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en cinc línies, amb les teves paraules, per què un sistema tan desigual com l'Antic Règim va poder durar segles. Pensa en qui hi sortia guanyant i en l'argument del dret diví.</w:t>
      </w:r>
    </w:p>
    <w:p>
      <w:pPr>
        <w:jc w:val="left"/>
        <w:widowControl/>
        <w:spacing w:before="0" w:after="100" w:line="231" w:lineRule="auto"/>
      </w:pPr>
      <w:r>
        <w:rPr>
          <w:color w:val="373a36"/>
          <w:rFonts w:ascii="Helvetica" w:hAnsi="Helvetica"/>
          <w:sz w:val="22"/>
          <w:i/>
        </w:rPr>
        <w:t xml:space="preserve">Pista: El paràgraf de la senyoria dona tres raons que no tenen res de misteriós: digues-les a la teva manera.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cinc línies, amb paraules teves.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Una font interessada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Bossuet era bisbe i educava el fill de Lluís XIV. Rellegeix el seu text a L'Arxiu i respon en un paràgraf. Fet: què presenta com si fos un fet? Parer: què en conclou? Senyal: quina paraula delata que és una opinió seva? Per acabar, dedueix què hi guanyava Bossuet defensant que el poder del rei ve de Déu.</w:t>
      </w:r>
    </w:p>
    <w:p>
      <w:pPr>
        <w:jc w:val="left"/>
        <w:widowControl/>
        <w:spacing w:before="0" w:after="100" w:line="231" w:lineRule="auto"/>
      </w:pPr>
      <w:r>
        <w:rPr>
          <w:color w:val="373a36"/>
          <w:rFonts w:ascii="Helvetica" w:hAnsi="Helvetica"/>
          <w:sz w:val="22"/>
          <w:i/>
        </w:rPr>
        <w:t xml:space="preserve">Pista: Pregunta't qui es beneficia del que el text defensa, i per a qui treballava qui l'escriu.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paràgraf amb el fet, el parer, el senyal i el que hi guanyava Bossuet (80 a 100 paraules).</w:t>
      </w:r>
    </w:p>
    <w:p>
      <w:pPr>
        <w:jc w:val="left"/>
        <w:widowControl/>
        <w:spacing w:before="0" w:after="100" w:line="231" w:lineRule="auto"/>
      </w:pPr>
      <w:r>
        <w:rPr>
          <w:color w:val="b8411a"/>
          <w:rFonts w:ascii="Helvetica" w:hAnsi="Helvetica"/>
          <w:sz w:val="22"/>
          <w:b/>
        </w:rPr>
        <w:t xml:space="preserve">8. Veredicte: néixer ho decidia tot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l'arxiu</w:t>
      </w:r>
    </w:p>
    <w:p>
      <w:pPr>
        <w:jc w:val="left"/>
        <w:widowControl/>
        <w:spacing w:before="0" w:after="100" w:line="231" w:lineRule="auto"/>
      </w:pPr>
      <w:r>
        <w:rPr>
          <w:color w:val="373a36"/>
          <w:rFonts w:ascii="Helvetica" w:hAnsi="Helvetica"/>
          <w:sz w:val="22"/>
        </w:rPr>
        <w:t xml:space="preserve">En grups de tres, feu de tribunal: era just un sistema en què el teu futur el decidia la família on naixies i no el teu esforç? Un defensa com ho justificaven ells, un altre hi objecta i el tercer pregunta. Després, cada u decideix el seu veredicte i el defensa a la llibreta amb dos arguments.</w:t>
      </w:r>
    </w:p>
    <w:p>
      <w:pPr>
        <w:jc w:val="left"/>
        <w:widowControl/>
        <w:spacing w:before="0" w:after="100" w:line="231" w:lineRule="auto"/>
      </w:pPr>
      <w:r>
        <w:rPr>
          <w:color w:val="373a36"/>
          <w:rFonts w:ascii="Helvetica" w:hAnsi="Helvetica"/>
          <w:sz w:val="22"/>
          <w:i/>
        </w:rPr>
        <w:t xml:space="preserve">Pista: Abans de jutjar-los, expliqueu com s'ho justificaven 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veredicte propi, amb dos arguments (40 a 60 paraules).</w:t>
      </w:r>
    </w:p>
    <w:p>
      <w:pPr>
        <w:jc w:val="left"/>
        <w:widowControl/>
        <w:spacing w:before="0" w:after="100" w:line="231" w:lineRule="auto"/>
      </w:pPr>
      <w:r>
        <w:rPr>
          <w:color w:val="b8411a"/>
          <w:rFonts w:ascii="Helvetica" w:hAnsi="Helvetica"/>
          <w:sz w:val="22"/>
          <w:b/>
        </w:rPr>
        <w:t xml:space="preserve">9. Privilegi de naixement,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aquest text a la llibreta i defensa'l: «A l'Antic Règim, uns naixien amb privilegis i es considerava natural perquè [motiu]. Avui som iguals davant la llei, però encara hi ha desigualtats segons on neixes, com ara [un exemple que coneguis]. Per reduir-les caldria [una acció].»</w:t>
      </w:r>
    </w:p>
    <w:p>
      <w:pPr>
        <w:jc w:val="left"/>
        <w:widowControl/>
        <w:spacing w:before="0" w:after="100" w:line="231" w:lineRule="auto"/>
      </w:pPr>
      <w:r>
        <w:rPr>
          <w:color w:val="373a36"/>
          <w:rFonts w:ascii="Helvetica" w:hAnsi="Helvetica"/>
          <w:sz w:val="22"/>
          <w:i/>
        </w:rPr>
        <w:t xml:space="preserve">Pista: Pensa en quines oportunitats té avui un infant segons el país o la família en què neix.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defensat (40 a 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L'Antic Règim era un sistema de tres pilars (societat estamental, monarquia absoluta i economia agrària senyorial) que justificava amb el dret diví que uns nasquessin amb corona i altres sense 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poder del rei no vingués de Déu, sinó dels ciutadans, com hauria de canviar la manera de governar?</w:t>
      </w:r>
    </w:p>
    <w:p>
      <w:pPr>
        <w:keepNext/>
        <w:keepLines/>
        <w:pStyle w:val="Heading1"/>
        <w:jc w:val="left"/>
        <w:spacing w:lineRule="auto"/>
      </w:pPr>
      <w:r>
        <w:rPr>
          <w:color w:val="373a36"/>
          <w:rFonts w:ascii="Helvetica" w:hAnsi="Helvetica"/>
          <w:sz w:val="40"/>
        </w:rPr>
        <w:t xml:space="preserve">Sessió 2 · La societat estamental al segle XVIII</w:t>
      </w:r>
    </w:p>
    <w:p>
      <w:pPr>
        <w:jc w:val="left"/>
        <w:spacing w:lineRule="auto"/>
      </w:pPr>
      <w:r>
        <w:rPr>
          <w:color w:val="5b5e58"/>
          <w:rFonts w:ascii="Helvetica" w:hAnsi="Helvetica"/>
          <w:sz w:val="22"/>
          <w:i/>
        </w:rPr>
        <w:t xml:space="preserve">Privilegiats (noblesa i clergat) contra no privilegiats (el Tercer Estat). Una piràmide social on el lloc de cadascú es decidia en néixer i amb prou feines es podia canviar.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Estament privilegiat: La noblesa i el clergat, que no pagaven gairebé impostos i tenien lleis i tribunals propis.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Tercer Estat: Tota la resta de la població (el 98%), des de la rica burgesia fins als jornalers; sostenia el país amb el seu treball i els seus impostos.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Noblesa: Estament privilegiat de naixement; es distingia entre noblesa de sang (antiga) i noblesa de toga (càrrecs comprats).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Clergat: Estament format pels membres de l'Església, també privilegiat i propietari de moltes terres.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Burgesia: Grup ric del Tercer Estat (comerciants, banquers, professionals) que tenia diners però no privilegis.</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estament.</w:t>
      </w:r>
      <w:r>
        <w:rPr>
          <w:color w:val="373a36"/>
          <w:rFonts w:ascii="Georgia" w:hAnsi="Georgia"/>
          <w:sz w:val="22"/>
        </w:rPr>
        <w:t xml:space="preserve"> Grup social tancat (noblesa, clergat, Tercer Estat) al qual es pertanyia per naixement.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Tercer Estat.</w:t>
      </w:r>
      <w:r>
        <w:rPr>
          <w:color w:val="373a36"/>
          <w:rFonts w:ascii="Georgia" w:hAnsi="Georgia"/>
          <w:sz w:val="22"/>
        </w:rPr>
        <w:t xml:space="preserve"> El 98% de la població no privilegiada, des de la rica burgesia fins als jornalers.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privilegi.</w:t>
      </w:r>
      <w:r>
        <w:rPr>
          <w:color w:val="373a36"/>
          <w:rFonts w:ascii="Georgia" w:hAnsi="Georgia"/>
          <w:sz w:val="22"/>
        </w:rPr>
        <w:t xml:space="preserve"> Avantatge legal (no pagar impostos, tenir tribunals propis) reservat a la noblesa i el clergat pel sol fet de néixer.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baix clergat.</w:t>
      </w:r>
      <w:r>
        <w:rPr>
          <w:color w:val="373a36"/>
          <w:rFonts w:ascii="Georgia" w:hAnsi="Georgia"/>
          <w:sz w:val="22"/>
        </w:rPr>
        <w:t xml:space="preserve"> Rectors i vicaris de poble, d'origen humil, que vivien de poc i coneixien de prop la misèria dels seus feligresos.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hidalgos.</w:t>
      </w:r>
      <w:r>
        <w:rPr>
          <w:color w:val="373a36"/>
          <w:rFonts w:ascii="Georgia" w:hAnsi="Georgia"/>
          <w:sz w:val="22"/>
        </w:rPr>
        <w:t xml:space="preserve"> Nobles de grau més baix a Castella: no pagaven certs impostos i no podien ser jutjats com un plebeu, però sovint eren pobres. El cens del 1787 en va comptar prop de 480.000.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Estats Generals.</w:t>
      </w:r>
      <w:r>
        <w:rPr>
          <w:color w:val="373a36"/>
          <w:rFonts w:ascii="Georgia" w:hAnsi="Georgia"/>
          <w:sz w:val="22"/>
        </w:rPr>
        <w:t xml:space="preserve"> Assemblea dels tres estaments del regne de França, que el rei convocava per demanar impostos nous. No s'havia reunit des del 1614.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quaderns de greuges.</w:t>
      </w:r>
      <w:r>
        <w:rPr>
          <w:color w:val="373a36"/>
          <w:rFonts w:ascii="Georgia" w:hAnsi="Georgia"/>
          <w:sz w:val="22"/>
        </w:rPr>
        <w:t xml:space="preserve"> Llistes de queixes i peticions que cada poble i cada estament va redactar el 1789 per portar-les als Estats Generals. En queden desenes de milers.</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Què és el Tercer Estat?</w:t>
      </w:r>
    </w:p>
    <w:p>
      <w:pPr>
        <w:ind w:left="567" w:right="567"/>
        <w:jc w:val="left"/>
        <w:spacing w:lineRule="auto"/>
      </w:pPr>
      <w:r>
        <w:rPr>
          <w:i/>
        </w:rPr>
        <w:t xml:space="preserve">«Què és el Tercer Estat? Tot. Què ha estat fins ara, en l'ordre polític? Res. Què demana? Arribar a ser alguna cosa. El Tercer Estat té dins seu tot el que cal per formar una nació completa: és un home robust i fort que encara té un braç encadenat. Si se suprimís l'ordre privilegiat, la nació no seria menys, sinó més; seria tot.»</w:t>
      </w:r>
    </w:p>
    <w:p>
      <w:pPr>
        <w:jc w:val="left"/>
        <w:spacing w:lineRule="auto"/>
      </w:pPr>
      <w:r>
        <w:rPr>
          <w:color w:val="5b5e58"/>
          <w:rFonts w:ascii="Helvetica" w:hAnsi="Helvetica"/>
          <w:sz w:val="20"/>
        </w:rPr>
        <w:t xml:space="preserve">Emmanuel-Joseph Sieyès, abat i polític · França, gener de 1789</w:t>
      </w:r>
    </w:p>
    <w:p>
      <w:pPr>
        <w:jc w:val="left"/>
        <w:spacing w:lineRule="auto"/>
      </w:pPr>
      <w:r>
        <w:rPr>
          <w:color w:val="5b5e58"/>
          <w:rFonts w:ascii="Helvetica" w:hAnsi="Helvetica"/>
          <w:sz w:val="20"/>
        </w:rPr>
        <w:t xml:space="preserve">Traducció del francès (Qu'est-ce que le tiers état ?, 1789) · original: «C'est un homme fort et robuste dont un bras est encore enchaîné»</w:t>
      </w:r>
    </w:p>
    <w:p>
      <w:pPr>
        <w:jc w:val="left"/>
        <w:widowControl/>
        <w:spacing w:before="0" w:after="100" w:line="231" w:lineRule="auto"/>
      </w:pPr>
      <w:r>
        <w:rPr>
          <w:color w:val="373a36"/>
          <w:rFonts w:ascii="Georgia" w:hAnsi="Georgia"/>
          <w:sz w:val="22"/>
        </w:rPr>
        <w:t xml:space="preserve">Pocs mesos abans de la Revolució Francesa, l'abat Sieyès va publicar aquest pamflet, que es va fer famosíssim. Hi denunciava una injustícia de fons: el Tercer Estat ho era tot (treballava, produïa, pagava els impostos i formava la immensa majoria del país) però políticament no comptava, mentre els privilegiats decidien sense aportar gairebé res. És una crítica frontal a la societat estamental feta des de dins del sistema.</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Mapa conceptual de la societat estamental</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Classifica en un mapa conceptual la societat de l'Antic Règim: al centre, «societat estamental»; dues branques, «privilegiats» i «no privilegiats», i sota cada una els grups que hi van. Després mira la caricatura de la lectura i escriu al costat de cada branca si hi va a sobre o si aguanta el pes.</w:t>
      </w:r>
    </w:p>
    <w:p>
      <w:pPr>
        <w:jc w:val="left"/>
        <w:widowControl/>
        <w:spacing w:before="0" w:after="100" w:line="231" w:lineRule="auto"/>
      </w:pPr>
      <w:r>
        <w:rPr>
          <w:color w:val="373a36"/>
          <w:rFonts w:ascii="Helvetica" w:hAnsi="Helvetica"/>
          <w:sz w:val="22"/>
          <w:i/>
        </w:rPr>
        <w:t xml:space="preserve">Pista: Busca al primer paràgraf de la lectura qui paga impostos i qui no. A la caricatura, mira qui té els peus a terra.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mapa conceptual amb els tres estaments, i una frase curta de la caricatura al costat de cada branca.</w:t>
      </w:r>
    </w:p>
    <w:p>
      <w:pPr>
        <w:jc w:val="left"/>
        <w:widowControl/>
        <w:spacing w:before="0" w:after="100" w:line="231" w:lineRule="auto"/>
      </w:pPr>
      <w:r>
        <w:rPr>
          <w:color w:val="5b6b3c"/>
          <w:rFonts w:ascii="Helvetica" w:hAnsi="Helvetica"/>
          <w:sz w:val="22"/>
          <w:b/>
        </w:rPr>
        <w:t xml:space="preserve">2. La frase de Sieyès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Sieyès a L'Arxiu. Fet: copieu la pregunta i la resposta sobre què ha estat fins ara el Tercer Estat en política. Parer: què passaria, segons ell, si es suprimissin els privilegiats? Senyal: amb quina imatge diu que el Tercer Estat no és lliure?</w:t>
      </w:r>
    </w:p>
    <w:p>
      <w:pPr>
        <w:jc w:val="left"/>
        <w:widowControl/>
        <w:spacing w:before="0" w:after="100" w:line="231" w:lineRule="auto"/>
      </w:pPr>
      <w:r>
        <w:rPr>
          <w:color w:val="373a36"/>
          <w:rFonts w:ascii="Helvetica" w:hAnsi="Helvetica"/>
          <w:sz w:val="22"/>
          <w:i/>
        </w:rPr>
        <w:t xml:space="preserve">Pista: El parer és a l'última frase: comenceu així, «Segons Sieyès, sense els privilegiats, la nació…». La imatge és a la frase que compara el Tercer Estat amb una persona.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pregunta i la resposta copiades, i dues respostes curtes (40 a 60 paraules).</w:t>
      </w:r>
    </w:p>
    <w:p>
      <w:pPr>
        <w:jc w:val="left"/>
        <w:widowControl/>
        <w:spacing w:before="0" w:after="100" w:line="231" w:lineRule="auto"/>
      </w:pPr>
      <w:r>
        <w:rPr>
          <w:color w:val="5b6b3c"/>
          <w:rFonts w:ascii="Helvetica" w:hAnsi="Helvetica"/>
          <w:sz w:val="22"/>
          <w:b/>
        </w:rPr>
        <w:t xml:space="preserve">3. Què és un privilegi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en quatre línies, amb les teves paraules i sense copiar la Fitxa, què era un «privilegi» a l'Antic Règim. Posa'n dos exemples concrets.</w:t>
      </w:r>
    </w:p>
    <w:p>
      <w:pPr>
        <w:jc w:val="left"/>
        <w:widowControl/>
        <w:spacing w:before="0" w:after="100" w:line="231" w:lineRule="auto"/>
      </w:pPr>
      <w:r>
        <w:rPr>
          <w:color w:val="373a36"/>
          <w:rFonts w:ascii="Helvetica" w:hAnsi="Helvetica"/>
          <w:sz w:val="22"/>
          <w:i/>
        </w:rPr>
        <w:t xml:space="preserve">Pista: Pots començar així: «Un privilegi era…». Els exemples són al primer paràgraf de la lectura: mira qui pagava i qui tenia tribunals propis.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de quatre línies, amb dos exemples.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Desmuntant «el Tercer Estat tot pobre»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Escriu dues proves que demostrin que el Tercer Estat NO era tot pobre, i explica què tenien en comú tots els seus membres.</w:t>
      </w:r>
    </w:p>
    <w:p>
      <w:pPr>
        <w:jc w:val="left"/>
        <w:widowControl/>
        <w:spacing w:before="0" w:after="100" w:line="231" w:lineRule="auto"/>
      </w:pPr>
      <w:r>
        <w:rPr>
          <w:color w:val="373a36"/>
          <w:rFonts w:ascii="Helvetica" w:hAnsi="Helvetica"/>
          <w:sz w:val="22"/>
          <w:i/>
        </w:rPr>
        <w:t xml:space="preserve">Pista: Mira qui hi havia a dalt del Tercer Estat, i pregunta't què el lligava amb els de baix.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l'explicació del que tenien en comú (60 a 80 paraules).</w:t>
      </w:r>
    </w:p>
    <w:p>
      <w:pPr>
        <w:jc w:val="left"/>
        <w:widowControl/>
        <w:spacing w:before="0" w:after="100" w:line="231" w:lineRule="auto"/>
      </w:pPr>
      <w:r>
        <w:rPr>
          <w:color w:val="8f5f1c"/>
          <w:rFonts w:ascii="Helvetica" w:hAnsi="Helvetica"/>
          <w:sz w:val="22"/>
          <w:b/>
        </w:rPr>
        <w:t xml:space="preserve">5. Peu de la caricatura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caricatura de la lectura on el Tercer Estat carrega el clergat i la noblesa. Escriu-ne un peu de foto: descriu què hi veus i dedueix quina denúncia fa la imatge.</w:t>
      </w:r>
    </w:p>
    <w:p>
      <w:pPr>
        <w:jc w:val="left"/>
        <w:widowControl/>
        <w:spacing w:before="0" w:after="100" w:line="231" w:lineRule="auto"/>
      </w:pPr>
      <w:r>
        <w:rPr>
          <w:color w:val="373a36"/>
          <w:rFonts w:ascii="Helvetica" w:hAnsi="Helvetica"/>
          <w:sz w:val="22"/>
          <w:i/>
        </w:rPr>
        <w:t xml:space="preserve">Pista: Fixa't en qui aguanta el pes i qui hi va a sobre.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peu de foto, amb el que veus i la denúncia (40 a 60 paraules).</w:t>
      </w:r>
    </w:p>
    <w:p>
      <w:pPr>
        <w:jc w:val="left"/>
        <w:widowControl/>
        <w:spacing w:before="0" w:after="100" w:line="231" w:lineRule="auto"/>
      </w:pPr>
      <w:r>
        <w:rPr>
          <w:color w:val="8f5f1c"/>
          <w:rFonts w:ascii="Helvetica" w:hAnsi="Helvetica"/>
          <w:sz w:val="22"/>
          <w:b/>
        </w:rPr>
        <w:t xml:space="preserve">6. La idea de Sieyès en un telegrama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Resumeix la tesi de Sieyès sobre el Tercer Estat en un telegrama de 15 paraules com a màxim: què era dins la societat i què li faltava.</w:t>
      </w:r>
    </w:p>
    <w:p>
      <w:pPr>
        <w:jc w:val="left"/>
        <w:widowControl/>
        <w:spacing w:before="0" w:after="100" w:line="231" w:lineRule="auto"/>
      </w:pPr>
      <w:r>
        <w:rPr>
          <w:color w:val="373a36"/>
          <w:rFonts w:ascii="Helvetica" w:hAnsi="Helvetica"/>
          <w:sz w:val="22"/>
          <w:i/>
        </w:rPr>
        <w:t xml:space="preserve">Pista: Un telegrama no té paraules sobreres. Pensa-ho així: ho era tot… excepte una cosa.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com a màxim.</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Per què la burgesia és el motor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per què la burgesia, tot i ser rica, era el grup més descontent del Tercer Estat. La primera baula és «tenia diners i estudis»; l'última, «volia canviar el sistema». A cada fletxa, una frase que expliqui el pas.</w:t>
      </w:r>
    </w:p>
    <w:p>
      <w:pPr>
        <w:jc w:val="left"/>
        <w:widowControl/>
        <w:spacing w:before="0" w:after="100" w:line="231" w:lineRule="auto"/>
      </w:pPr>
      <w:r>
        <w:rPr>
          <w:color w:val="373a36"/>
          <w:rFonts w:ascii="Helvetica" w:hAnsi="Helvetica"/>
          <w:sz w:val="22"/>
          <w:i/>
        </w:rPr>
        <w:t xml:space="preserve">Pista: Compara què tenia un burgès i què tenia un noble, i què podia decidir cada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quatre baules, amb una frase a cada fletxa.</w:t>
      </w:r>
    </w:p>
    <w:p>
      <w:pPr>
        <w:jc w:val="left"/>
        <w:widowControl/>
        <w:spacing w:before="0" w:after="100" w:line="231" w:lineRule="auto"/>
      </w:pPr>
      <w:r>
        <w:rPr>
          <w:color w:val="b8411a"/>
          <w:rFonts w:ascii="Helvetica" w:hAnsi="Helvetica"/>
          <w:sz w:val="22"/>
          <w:b/>
        </w:rPr>
        <w:t xml:space="preserve">8. Un pamflet per guanyar una votació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Sieyès va publicar el pamflet el gener del 1789, quan encara s'havia de decidir com es votaria als Estats Generals. Rellegeix-lo a L'Arxiu. Fet: què diu que ha estat fins ara el Tercer Estat? Parer: què creu que li correspon? Senyal: quina imatge delata que vol convèncer, no només descriure? Per acabar, dedueix a qui volia convèncer i de què.</w:t>
      </w:r>
    </w:p>
    <w:p>
      <w:pPr>
        <w:jc w:val="left"/>
        <w:widowControl/>
        <w:spacing w:before="0" w:after="100" w:line="231" w:lineRule="auto"/>
      </w:pPr>
      <w:r>
        <w:rPr>
          <w:color w:val="373a36"/>
          <w:rFonts w:ascii="Helvetica" w:hAnsi="Helvetica"/>
          <w:sz w:val="22"/>
          <w:i/>
        </w:rPr>
        <w:t xml:space="preserve">Pista: Rellegeix a la lectura què es jugava cada estament amb la manera de votar.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paràgraf amb el fet, el parer, el senyal i la teva deducció (80 a 100 paraules).</w:t>
      </w:r>
    </w:p>
    <w:p>
      <w:pPr>
        <w:jc w:val="left"/>
        <w:widowControl/>
        <w:spacing w:before="0" w:after="100" w:line="231" w:lineRule="auto"/>
      </w:pPr>
      <w:r>
        <w:rPr>
          <w:color w:val="b8411a"/>
          <w:rFonts w:ascii="Helvetica" w:hAnsi="Helvetica"/>
          <w:sz w:val="22"/>
          <w:b/>
        </w:rPr>
        <w:t xml:space="preserve">9. Igualtat davant la llei,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Copia el text a la llibreta, completa'l i argumenta'l: «A l'Antic Règim, davant la llei no tothom era igual, i això era injust perquè [motiu]. Avui la llei és igual per a tothom, però encara hi ha desigualtats de fet, com ara [un exemple que coneguis], i per això caldria [una acció].»</w:t>
      </w:r>
    </w:p>
    <w:p>
      <w:pPr>
        <w:jc w:val="left"/>
        <w:widowControl/>
        <w:spacing w:before="0" w:after="100" w:line="231" w:lineRule="auto"/>
      </w:pPr>
      <w:r>
        <w:rPr>
          <w:color w:val="373a36"/>
          <w:rFonts w:ascii="Helvetica" w:hAnsi="Helvetica"/>
          <w:sz w:val="22"/>
          <w:i/>
        </w:rPr>
        <w:t xml:space="preserve">Pista: Distingeix el que diu la llei del que passa de debò.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(40 a 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La societat de l'Antic Règim es dividia en estaments tancats: dos de privilegiats (noblesa i clergat) i el Tercer Estat, una piràmide que anava de la rica burgesia als jornalers, units per no tenir cap privilegi.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Tercer Estat ho sostenia tot però no comptava res, què creus que passaria el dia que decidís reclamar el poder?</w:t>
      </w:r>
    </w:p>
    <w:p>
      <w:pPr>
        <w:keepNext/>
        <w:keepLines/>
        <w:pStyle w:val="Heading1"/>
        <w:jc w:val="left"/>
        <w:spacing w:lineRule="auto"/>
      </w:pPr>
      <w:r>
        <w:rPr>
          <w:color w:val="373a36"/>
          <w:rFonts w:ascii="Helvetica" w:hAnsi="Helvetica"/>
          <w:sz w:val="40"/>
        </w:rPr>
        <w:t xml:space="preserve">Sessió 3 · Economia preindustrial i món rural</w:t>
      </w:r>
    </w:p>
    <w:p>
      <w:pPr>
        <w:jc w:val="left"/>
        <w:spacing w:lineRule="auto"/>
      </w:pPr>
      <w:r>
        <w:rPr>
          <w:color w:val="5b5e58"/>
          <w:rFonts w:ascii="Helvetica" w:hAnsi="Helvetica"/>
          <w:sz w:val="22"/>
          <w:i/>
        </w:rPr>
        <w:t xml:space="preserve">Una agricultura de subsistència que amb prou feines dona per viure. El pagès produeix, però el delme, els censos i els monopolis del senyor i els impostos del rei se n'enduen una bona part.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Agricultura de subsistència: Agricultura que amb prou feines produeix per alimentar qui la treballa, sense gaire excedent per vendre.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Drets senyorials: Pagaments i obligacions que el pagès devia al senyor de la terra (censos, parts de collita, treballs).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Delme: Impost de la desena part de la collita que es pagava a l'Església.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Monopolis senyorials: Obligació de fer servir (i pagar) el molí, el forn i el cup del senyor.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Latifundi: Gran propietat de terra en mans d'un sol amo; molt estesa al sud de la península.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collita d'un pagès francès cap al 1780, en proporcions aproximades segons els historiadors: un 10 % de delme per a l'Església (en teoria; a la pràctica, sovint menys), entre un 10 i un 15 % de censos i drets per al senyor, un 10 % d'impostos per al rei, un 20 % guardat com a llavor per a l'any següent, i entre un 45 i un 50 % que li queda per menjar i vendre.</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agricultura de subsistència.</w:t>
      </w:r>
      <w:r>
        <w:rPr>
          <w:color w:val="373a36"/>
          <w:rFonts w:ascii="Georgia" w:hAnsi="Georgia"/>
          <w:sz w:val="22"/>
        </w:rPr>
        <w:t xml:space="preserve"> Agricultura que amb prou feines produeix per alimentar qui la treballa, sense gaire excedent per vendre.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latifundi.</w:t>
      </w:r>
      <w:r>
        <w:rPr>
          <w:color w:val="373a36"/>
          <w:rFonts w:ascii="Georgia" w:hAnsi="Georgia"/>
          <w:sz w:val="22"/>
        </w:rPr>
        <w:t xml:space="preserve"> Gran propietat de terra en mans d'un sol amo, molt estesa al sud de la península.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rotació triennal.</w:t>
      </w:r>
      <w:r>
        <w:rPr>
          <w:color w:val="373a36"/>
          <w:rFonts w:ascii="Georgia" w:hAnsi="Georgia"/>
          <w:sz w:val="22"/>
        </w:rPr>
        <w:t xml:space="preserve"> Sistema de conreu que dividia la terra en tres parts: una de blat, una de civada o llegums i una de descans (el guaret), que cada any es feien rodar.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mayorazgo.</w:t>
      </w:r>
      <w:r>
        <w:rPr>
          <w:color w:val="373a36"/>
          <w:rFonts w:ascii="Georgia" w:hAnsi="Georgia"/>
          <w:sz w:val="22"/>
        </w:rPr>
        <w:t xml:space="preserve"> Institució castellana que obligava a deixar totes les terres d'una família al fill gran, sense poder-les vendre ni dividir, per mantenir el patrimoni intacte generació rere generació.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mans mortes.</w:t>
      </w:r>
      <w:r>
        <w:rPr>
          <w:color w:val="373a36"/>
          <w:rFonts w:ascii="Georgia" w:hAnsi="Georgia"/>
          <w:sz w:val="22"/>
        </w:rPr>
        <w:t xml:space="preserve"> Béns de l'Església i dels municipis que no es podien vendre mai. «Mortes» perquè no entraven al mercat.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indianes.</w:t>
      </w:r>
      <w:r>
        <w:rPr>
          <w:color w:val="373a36"/>
          <w:rFonts w:ascii="Georgia" w:hAnsi="Georgia"/>
          <w:sz w:val="22"/>
        </w:rPr>
        <w:t xml:space="preserve"> Teles de cotó estampades amb colors, imitades de les que arribaven de l'Índia. Va ser la primera indústria moderna de Catalunya.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delme.</w:t>
      </w:r>
      <w:r>
        <w:rPr>
          <w:color w:val="373a36"/>
          <w:rFonts w:ascii="Georgia" w:hAnsi="Georgia"/>
          <w:sz w:val="22"/>
        </w:rPr>
        <w:t xml:space="preserve"> Impost que es pagava a l'Església: en teoria, la desena part de la collita.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drets senyorials.</w:t>
      </w:r>
      <w:r>
        <w:rPr>
          <w:color w:val="373a36"/>
          <w:rFonts w:ascii="Georgia" w:hAnsi="Georgia"/>
          <w:sz w:val="22"/>
        </w:rPr>
        <w:t xml:space="preserve"> Pagaments i obligacions que el pagès devia al senyor de la terra.</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Una pobra dona del camp francès</w:t>
      </w:r>
    </w:p>
    <w:p>
      <w:pPr>
        <w:ind w:left="567" w:right="567"/>
        <w:jc w:val="left"/>
        <w:spacing w:lineRule="auto"/>
      </w:pPr>
      <w:r>
        <w:rPr>
          <w:i/>
        </w:rPr>
        <w:t xml:space="preserve">«Pujant un turó vaig avançar a peu, i una pobra dona se'm va queixar dels temps difícils. Em va semblar que tenia seixanta o setanta anys, tan corbada estava i tan endurit el rostre pel treball; però em va dir que només en tenia vint-i-vuit. El seu home tenia un tros de terra, una vaca i un pobre cavall, i havia de pagar al senyor una bona quantitat de gra i unes gallines, a més dels impostos del rei. Em va dir que els drets i els tributs els estaven aixafant.»</w:t>
      </w:r>
    </w:p>
    <w:p>
      <w:pPr>
        <w:jc w:val="left"/>
        <w:spacing w:lineRule="auto"/>
      </w:pPr>
      <w:r>
        <w:rPr>
          <w:color w:val="5b5e58"/>
          <w:rFonts w:ascii="Helvetica" w:hAnsi="Helvetica"/>
          <w:sz w:val="20"/>
        </w:rPr>
        <w:t xml:space="preserve">Arthur Young, agrònom i viatger anglès · França, 12 de juliol de 1789</w:t>
      </w:r>
    </w:p>
    <w:p>
      <w:pPr>
        <w:jc w:val="left"/>
        <w:spacing w:lineRule="auto"/>
      </w:pPr>
      <w:r>
        <w:rPr>
          <w:color w:val="5b5e58"/>
          <w:rFonts w:ascii="Helvetica" w:hAnsi="Helvetica"/>
          <w:sz w:val="20"/>
        </w:rPr>
        <w:t xml:space="preserve">Traducció de l'anglès (Travels in France, entrada del 12 de juliol) · original: «her figure was so bent, and her face so furrowed and hardened by labour, but she said she was only twenty-eight»</w:t>
      </w:r>
    </w:p>
    <w:p>
      <w:pPr>
        <w:jc w:val="left"/>
        <w:widowControl/>
        <w:spacing w:before="0" w:after="100" w:line="231" w:lineRule="auto"/>
      </w:pPr>
      <w:r>
        <w:rPr>
          <w:color w:val="373a36"/>
          <w:rFonts w:ascii="Georgia" w:hAnsi="Georgia"/>
          <w:sz w:val="22"/>
        </w:rPr>
        <w:t xml:space="preserve">Arthur Young, un agrònom anglès, va recórrer França entre el 1787 i el 1789 per estudiar-ne l'agricultura, i ho anotava en un diari que va publicar a Anglaterra el 1792. Aquesta entrada és del 12 de juliol del 1789, i la Bastilla va caure el 14. Young no hi tenia res a guanyar ni a perdre, però defensava una agricultura moderna i es fixava en tot el que la frenava. L'encontre amb aquesta dona s'ha fet famós com a retrat de la misèria rural de l'Antic Règim.</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El pastís de la collita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Dibuixa un cercle que sigui una collita sencera i divideix-lo en cinc porcions amb les proporcions de la Fitxa de dades: delme, censos i drets, impostos del rei, llavor i el que queda per al pagès. Escriu a cada porció la seva xifra. Abans, mira la làmina de l'Enciclopèdia i compta quanta gent i quants animals calen per llaurar.</w:t>
      </w:r>
    </w:p>
    <w:p>
      <w:pPr>
        <w:jc w:val="left"/>
        <w:widowControl/>
        <w:spacing w:before="0" w:after="100" w:line="231" w:lineRule="auto"/>
      </w:pPr>
      <w:r>
        <w:rPr>
          <w:color w:val="373a36"/>
          <w:rFonts w:ascii="Helvetica" w:hAnsi="Helvetica"/>
          <w:sz w:val="22"/>
          <w:i/>
        </w:rPr>
        <w:t xml:space="preserve">Pista: Les xifres són a l'última línia de la Fitxa. Si una xifra és una forquilla, com «entre 10 i 15», fes servir el número del mig.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porcions amb les xifres, i una frase amb el que has comptat a la làmina.</w:t>
      </w:r>
    </w:p>
    <w:p>
      <w:pPr>
        <w:jc w:val="left"/>
        <w:widowControl/>
        <w:spacing w:before="0" w:after="100" w:line="231" w:lineRule="auto"/>
      </w:pPr>
      <w:r>
        <w:rPr>
          <w:color w:val="5b6b3c"/>
          <w:rFonts w:ascii="Helvetica" w:hAnsi="Helvetica"/>
          <w:sz w:val="22"/>
          <w:b/>
        </w:rPr>
        <w:t xml:space="preserve">2. La dona d'Arthur Young</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d'Arthur Young a L'Arxiu. Fet: copieu la frase sobre l'edat que aparentava la dona i la que tenia. Parer: a què atribueix Young que semblés tan gran? Senyal: quina paraula de la dona diu com se sentia amb els tributs?</w:t>
      </w:r>
    </w:p>
    <w:p>
      <w:pPr>
        <w:jc w:val="left"/>
        <w:widowControl/>
        <w:spacing w:before="0" w:after="100" w:line="231" w:lineRule="auto"/>
      </w:pPr>
      <w:r>
        <w:rPr>
          <w:color w:val="373a36"/>
          <w:rFonts w:ascii="Helvetica" w:hAnsi="Helvetica"/>
          <w:sz w:val="22"/>
          <w:i/>
        </w:rPr>
        <w:t xml:space="preserve">Pista: Comenceu així: «Young creu que semblava tan gran perquè…». La paraula de la dona és a l'última frase del 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Què eren els monopolis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en quatre línies, amb les teves paraules, què eren els monopolis senyorials (el molí, el forn i el cup) i per què eren un bon negoci per al senyor i una càrrega per al pagès.</w:t>
      </w:r>
    </w:p>
    <w:p>
      <w:pPr>
        <w:jc w:val="left"/>
        <w:widowControl/>
        <w:spacing w:before="0" w:after="100" w:line="231" w:lineRule="auto"/>
      </w:pPr>
      <w:r>
        <w:rPr>
          <w:color w:val="373a36"/>
          <w:rFonts w:ascii="Helvetica" w:hAnsi="Helvetica"/>
          <w:sz w:val="22"/>
          <w:i/>
        </w:rPr>
        <w:t xml:space="preserve">Pista: Pots començar així: «El pagès estava obligat a…». Pensa qui cobra si tot un poble ha de moldre i coure al mateix lloc.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de quatre línies, amb les dues cares del negoci.</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Desmuntant «qui s'esforça prospera»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amb dos arguments per què, a l'Antic Règim, treballar molt no era garantia de sortir de la pobresa.</w:t>
      </w:r>
    </w:p>
    <w:p>
      <w:pPr>
        <w:jc w:val="left"/>
        <w:widowControl/>
        <w:spacing w:before="0" w:after="100" w:line="231" w:lineRule="auto"/>
      </w:pPr>
      <w:r>
        <w:rPr>
          <w:color w:val="373a36"/>
          <w:rFonts w:ascii="Helvetica" w:hAnsi="Helvetica"/>
          <w:sz w:val="22"/>
          <w:i/>
        </w:rPr>
        <w:t xml:space="preserve">Pista: Pensa en tot el que el pagès havia de pagar de cada collita abans de quedar-se 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arguments, cadascun en dues o tres línies (60 a 80 paraules en total).</w:t>
      </w:r>
    </w:p>
    <w:p>
      <w:pPr>
        <w:jc w:val="left"/>
        <w:widowControl/>
        <w:spacing w:before="0" w:after="100" w:line="231" w:lineRule="auto"/>
      </w:pPr>
      <w:r>
        <w:rPr>
          <w:color w:val="8f5f1c"/>
          <w:rFonts w:ascii="Helvetica" w:hAnsi="Helvetica"/>
          <w:sz w:val="22"/>
          <w:b/>
        </w:rPr>
        <w:t xml:space="preserve">5. Cadena de la fam</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la fam en quatre baules. La primera és «agricultura endarrerida i de baix rendiment» i la segona, «mala collita». Completa les dues següents amb la lectura i posa una paraula d'enllaç a cada fletxa.</w:t>
      </w:r>
    </w:p>
    <w:p>
      <w:pPr>
        <w:jc w:val="left"/>
        <w:widowControl/>
        <w:spacing w:before="0" w:after="100" w:line="231" w:lineRule="auto"/>
      </w:pPr>
      <w:r>
        <w:rPr>
          <w:color w:val="373a36"/>
          <w:rFonts w:ascii="Helvetica" w:hAnsi="Helvetica"/>
          <w:sz w:val="22"/>
          <w:i/>
        </w:rPr>
        <w:t xml:space="preserve">Pista: Pregunta't què li queda al pagès després de pagar, i què passa si no queda 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paraula d'enllaç a cada fletxa.</w:t>
      </w:r>
    </w:p>
    <w:p>
      <w:pPr>
        <w:jc w:val="left"/>
        <w:widowControl/>
        <w:spacing w:before="0" w:after="100" w:line="231" w:lineRule="auto"/>
      </w:pPr>
      <w:r>
        <w:rPr>
          <w:color w:val="8f5f1c"/>
          <w:rFonts w:ascii="Helvetica" w:hAnsi="Helvetica"/>
          <w:sz w:val="22"/>
          <w:b/>
        </w:rPr>
        <w:t xml:space="preserve">6. La gàbia dels drets senyorials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Dibuixa un rectangle, la gàbia, i defineix-hi a dins, sense sortir-te'n, què eren els drets senyorials. Posa-hi tres exemples del que el pagès havia de pagar o cedir.</w:t>
      </w:r>
    </w:p>
    <w:p>
      <w:pPr>
        <w:jc w:val="left"/>
        <w:widowControl/>
        <w:spacing w:before="0" w:after="100" w:line="231" w:lineRule="auto"/>
      </w:pPr>
      <w:r>
        <w:rPr>
          <w:color w:val="373a36"/>
          <w:rFonts w:ascii="Helvetica" w:hAnsi="Helvetica"/>
          <w:sz w:val="22"/>
          <w:i/>
        </w:rPr>
        <w:t xml:space="preserve">Pista: Busca a la lectura tot el que el pagès havia de pagar o cedir pel sol fet de viure a la terra del senyor.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definició dins la gàbia, en tres línies com a màxim.</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Els ulls d'un estranger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Arthur Young era un agrònom anglès que escrivia per als lectors del seu país. Rellegeix el seu text a L'Arxiu. Fet: què li explica la dona que han de pagar? Parer: què pensa Young de com viu aquella família? Senyal: quina paraula ho delata? Per acabar, dedueix per què un estranger podia veure el que als de dins ja no els sorprenia.</w:t>
      </w:r>
    </w:p>
    <w:p>
      <w:pPr>
        <w:jc w:val="left"/>
        <w:widowControl/>
        <w:spacing w:before="0" w:after="100" w:line="231" w:lineRule="auto"/>
      </w:pPr>
      <w:r>
        <w:rPr>
          <w:color w:val="373a36"/>
          <w:rFonts w:ascii="Helvetica" w:hAnsi="Helvetica"/>
          <w:sz w:val="22"/>
          <w:i/>
        </w:rPr>
        <w:t xml:space="preserve">Pista: Els adjectius són el lloc on qui escriu deixa anar el que pensa.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paràgraf amb el fet, el parer, el senyal i la teva deducció (80 a 100 paraules).</w:t>
      </w:r>
    </w:p>
    <w:p>
      <w:pPr>
        <w:jc w:val="left"/>
        <w:widowControl/>
        <w:spacing w:before="0" w:after="100" w:line="231" w:lineRule="auto"/>
      </w:pPr>
      <w:r>
        <w:rPr>
          <w:color w:val="b8411a"/>
          <w:rFonts w:ascii="Helvetica" w:hAnsi="Helvetica"/>
          <w:sz w:val="22"/>
          <w:b/>
        </w:rPr>
        <w:t xml:space="preserve">8. Carta al senyor: no és mandra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Posa't a la pell d'un pagès de l'Antic Règim i escriu una carta breu al teu senyor, amb respecte però amb fermesa. Argumenta per què, per molt que treballis, no surts mai de la pobresa, amb dues càrregues concretes com a proves.</w:t>
      </w:r>
    </w:p>
    <w:p>
      <w:pPr>
        <w:jc w:val="left"/>
        <w:widowControl/>
        <w:spacing w:before="0" w:after="100" w:line="231" w:lineRule="auto"/>
      </w:pPr>
      <w:r>
        <w:rPr>
          <w:color w:val="373a36"/>
          <w:rFonts w:ascii="Helvetica" w:hAnsi="Helvetica"/>
          <w:sz w:val="22"/>
          <w:i/>
        </w:rPr>
        <w:t xml:space="preserve">Pista: No et queixis sense més: demostra-li on va a parar el fruit de la teva feina.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dues càrregues concretes com a proves (40 a 60 paraules).</w:t>
      </w:r>
    </w:p>
    <w:p>
      <w:pPr>
        <w:jc w:val="left"/>
        <w:widowControl/>
        <w:spacing w:before="0" w:after="100" w:line="231" w:lineRule="auto"/>
      </w:pPr>
      <w:r>
        <w:rPr>
          <w:color w:val="b8411a"/>
          <w:rFonts w:ascii="Helvetica" w:hAnsi="Helvetica"/>
          <w:sz w:val="22"/>
          <w:b/>
        </w:rPr>
        <w:t xml:space="preserve">9. Qui es queda la riquesa,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Omple els buits d'aquest text a la llibreta i defensa'l: «A l'Antic Règim, la pagesia no es quedava la riquesa que produïa perquè [motiu]. Avui també discutim si qui treballa rep una part justa del que produeix; jo crec que [la teva posició], perquè [un argument].»</w:t>
      </w:r>
    </w:p>
    <w:p>
      <w:pPr>
        <w:jc w:val="left"/>
        <w:widowControl/>
        <w:spacing w:before="0" w:after="100" w:line="231" w:lineRule="auto"/>
      </w:pPr>
      <w:r>
        <w:rPr>
          <w:color w:val="373a36"/>
          <w:rFonts w:ascii="Helvetica" w:hAnsi="Helvetica"/>
          <w:sz w:val="22"/>
          <w:i/>
        </w:rPr>
        <w:t xml:space="preserve">Pista: Pensa en la diferència entre qui fa la feina i qui es queda els beneficis.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defensat (40 a 60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L'economia de l'Antic Règim era agrària i de subsistència: el pagès produïa, però el delme, els censos, els monopolis senyorials i els impostos reials se n'enduien una bona part, de manera que una mala collita portava la fam.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pagès amb prou feines es quedava res del que produïa, qui acumulava la riquesa del país i en què la gastava?</w:t>
      </w:r>
    </w:p>
    <w:p>
      <w:pPr>
        <w:keepNext/>
        <w:keepLines/>
        <w:pStyle w:val="Heading1"/>
        <w:jc w:val="left"/>
        <w:spacing w:lineRule="auto"/>
      </w:pPr>
      <w:r>
        <w:rPr>
          <w:color w:val="373a36"/>
          <w:rFonts w:ascii="Helvetica" w:hAnsi="Helvetica"/>
          <w:sz w:val="40"/>
        </w:rPr>
        <w:t xml:space="preserve">Sessió 4 · Demografia de l'Antic Règim</w:t>
      </w:r>
    </w:p>
    <w:p>
      <w:pPr>
        <w:jc w:val="left"/>
        <w:spacing w:lineRule="auto"/>
      </w:pPr>
      <w:r>
        <w:rPr>
          <w:color w:val="5b5e58"/>
          <w:rFonts w:ascii="Helvetica" w:hAnsi="Helvetica"/>
          <w:sz w:val="22"/>
          <w:i/>
        </w:rPr>
        <w:t xml:space="preserve">El règim demogràfic antic: molts naixements i moltes morts. Crisis de subsistència periòdiques, mortalitat infantil altíssima i una esperança de vida que amb prou feines arribava als trenta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Règim demogràfic antic: Model de població amb alta natalitat i alta mortalitat, on la població creix poc i de manera inestable.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Mortalitat infantil: Proporció de nadons i infants que es moren; era altíssima i feia baixar molt l'esperança de vida.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Crisi de subsistència: Encadenament de mala collita, fam, malalties i pujada de la mortalitat.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Esperança de vida: Mitjana d'anys que s'esperava que visqués una persona en néixer; a l'Antic Règim, uns trenta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Piràmide demogràfica: Gràfic de la població per edats i sexe; la de l'Antic Règim tenia una base ampla (molts infants) i una punta estreta.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població de França cap al 1750 per edats, segons les reconstruccions dels demògrafs (INED): de 0 a 19 anys, un 42 %; de 20 a 59 anys, un 50 %; de 60 anys o més, un 8 %. Natalitat, uns 40 naixements per cada 1.000 habitants i any; mortalitat, uns 35 per 1.000; un de cada quatre nadons moria abans de fer un any.</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règim demogràfic antic.</w:t>
      </w:r>
      <w:r>
        <w:rPr>
          <w:color w:val="373a36"/>
          <w:rFonts w:ascii="Georgia" w:hAnsi="Georgia"/>
          <w:sz w:val="22"/>
        </w:rPr>
        <w:t xml:space="preserve"> Model de població amb alta natalitat i alta mortalitat, on la població creix poc i de manera inestable.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mortalitat infantil.</w:t>
      </w:r>
      <w:r>
        <w:rPr>
          <w:color w:val="373a36"/>
          <w:rFonts w:ascii="Georgia" w:hAnsi="Georgia"/>
          <w:sz w:val="22"/>
        </w:rPr>
        <w:t xml:space="preserve"> Proporció de nadons i infants que moren. Era altíssima i feia baixar molt l'esperança de vida.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natalitat.</w:t>
      </w:r>
      <w:r>
        <w:rPr>
          <w:color w:val="373a36"/>
          <w:rFonts w:ascii="Georgia" w:hAnsi="Georgia"/>
          <w:sz w:val="22"/>
        </w:rPr>
        <w:t xml:space="preserve"> Nombre de naixements per cada mil habitants en un any. A l'Antic Règim, al voltant de 40; avui a Catalunya, per sota de 10.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de subsistència.</w:t>
      </w:r>
      <w:r>
        <w:rPr>
          <w:color w:val="373a36"/>
          <w:rFonts w:ascii="Georgia" w:hAnsi="Georgia"/>
          <w:sz w:val="22"/>
        </w:rPr>
        <w:t xml:space="preserve"> Encadenament de mala collita, fam, malalties i pujada de la mortalitat.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esperança de vida.</w:t>
      </w:r>
      <w:r>
        <w:rPr>
          <w:color w:val="373a36"/>
          <w:rFonts w:ascii="Georgia" w:hAnsi="Georgia"/>
          <w:sz w:val="22"/>
        </w:rPr>
        <w:t xml:space="preserve"> Mitjana d'anys que s'esperava que visqués una persona en néixer. A l'Antic Règim, uns trenta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piràmide de població.</w:t>
      </w:r>
      <w:r>
        <w:rPr>
          <w:color w:val="373a36"/>
          <w:rFonts w:ascii="Georgia" w:hAnsi="Georgia"/>
          <w:sz w:val="22"/>
        </w:rPr>
        <w:t xml:space="preserve"> Gràfic que representa la població d'un lloc per edat i sexe: cada barra és un grup d'edat, amb els homes a l'esquerra i les dones a la dreta.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vacuna.</w:t>
      </w:r>
      <w:r>
        <w:rPr>
          <w:color w:val="373a36"/>
          <w:rFonts w:ascii="Georgia" w:hAnsi="Georgia"/>
          <w:sz w:val="22"/>
        </w:rPr>
        <w:t xml:space="preserve"> Preparat que protegeix d'una malaltia. La primera, la de Jenner contra la verola (1796), es va escampar de pressa: el 1803 una expedició espanyola la va portar a Amèrica i a les Filipines.</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La població i el límit dels aliments</w:t>
      </w:r>
    </w:p>
    <w:p>
      <w:pPr>
        <w:ind w:left="567" w:right="567"/>
        <w:jc w:val="left"/>
        <w:spacing w:lineRule="auto"/>
      </w:pPr>
      <w:r>
        <w:rPr>
          <w:i/>
        </w:rPr>
        <w:t xml:space="preserve">«La capacitat de creixement de la població és infinitament més gran que la capacitat de la terra per produir aliments per a l'home. La població, si no se la frena, creix en proporció geomètrica; els aliments, en canvi, només creixen en proporció aritmètica. Per això, quan la població augmenta més de pressa que els aliments, la misèria, la fam i les malalties acaben tornant-la a fer baixar.»</w:t>
      </w:r>
    </w:p>
    <w:p>
      <w:pPr>
        <w:jc w:val="left"/>
        <w:spacing w:lineRule="auto"/>
      </w:pPr>
      <w:r>
        <w:rPr>
          <w:color w:val="5b5e58"/>
          <w:rFonts w:ascii="Helvetica" w:hAnsi="Helvetica"/>
          <w:sz w:val="20"/>
        </w:rPr>
        <w:t xml:space="preserve">Thomas Malthus, economista i clergue anglès · 1798 (Assaig sobre el principi de població)</w:t>
      </w:r>
    </w:p>
    <w:p>
      <w:pPr>
        <w:jc w:val="left"/>
        <w:spacing w:lineRule="auto"/>
      </w:pPr>
      <w:r>
        <w:rPr>
          <w:color w:val="5b5e58"/>
          <w:rFonts w:ascii="Helvetica" w:hAnsi="Helvetica"/>
          <w:sz w:val="20"/>
        </w:rPr>
        <w:t xml:space="preserve">Traducció de l'anglès (An Essay on the Principle of Population, 1798, cap. I) · original: «Population, when unchecked, increases in a geometrical ratio. Subsistence increases only in an arithmetical ratio»</w:t>
      </w:r>
    </w:p>
    <w:p>
      <w:pPr>
        <w:jc w:val="left"/>
        <w:widowControl/>
        <w:spacing w:before="0" w:after="100" w:line="231" w:lineRule="auto"/>
      </w:pPr>
      <w:r>
        <w:rPr>
          <w:color w:val="373a36"/>
          <w:rFonts w:ascii="Georgia" w:hAnsi="Georgia"/>
          <w:sz w:val="22"/>
        </w:rPr>
        <w:t xml:space="preserve">Just al final de l'Antic Règim, Thomas Malthus va formular la llei que explica el «règim demogràfic antic»: la població tendeix a créixer més de pressa que els aliments, i per això la fam, les epidèmies i les guerres la tornaven a fer baixar periòdicament. La seva visió és pessimista i molt discutida (no va preveure les millores futures de l'agricultura), però descriu bé per què, abans de les grans revolucions, la població topava sempre amb el sostre dels aliments.</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Explica-ho a un infant: néixer molts, créixer poc</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en quatre línies, com si parlessis amb un nen de vuit anys, per què a l'Antic Règim naixien moltíssims infants però la població gairebé no creixia. No facis servir «natalitat» ni «mortalitat». Afegeix una línia sobre la pintura de la pesta de Marsella: què hi veus que ho expliqui?</w:t>
      </w:r>
    </w:p>
    <w:p>
      <w:pPr>
        <w:jc w:val="left"/>
        <w:widowControl/>
        <w:spacing w:before="0" w:after="100" w:line="231" w:lineRule="auto"/>
      </w:pPr>
      <w:r>
        <w:rPr>
          <w:color w:val="373a36"/>
          <w:rFonts w:ascii="Helvetica" w:hAnsi="Helvetica"/>
          <w:sz w:val="22"/>
          <w:i/>
        </w:rPr>
        <w:t xml:space="preserve">Pista: Pensa-ho així: entraven molts nens per una porta, però en sortien gairebé tants per una altra. A la pintura, mira què hi ha a terra.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línies per a un infant i una línia sobre la pintura.</w:t>
      </w:r>
    </w:p>
    <w:p>
      <w:pPr>
        <w:jc w:val="left"/>
        <w:widowControl/>
        <w:spacing w:before="0" w:after="100" w:line="231" w:lineRule="auto"/>
      </w:pPr>
      <w:r>
        <w:rPr>
          <w:color w:val="5b6b3c"/>
          <w:rFonts w:ascii="Helvetica" w:hAnsi="Helvetica"/>
          <w:sz w:val="22"/>
          <w:b/>
        </w:rPr>
        <w:t xml:space="preserve">2. La llei de Malthus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Malthus a L'Arxiu. Fet: copieu la frase que compara com creixen la població i els aliments. Parer: què passa, segons ell, quan la població creix massa? Senyal: quines paraules us diuen que ho veu amb pessimisme?</w:t>
      </w:r>
    </w:p>
    <w:p>
      <w:pPr>
        <w:jc w:val="left"/>
        <w:widowControl/>
        <w:spacing w:before="0" w:after="100" w:line="231" w:lineRule="auto"/>
      </w:pPr>
      <w:r>
        <w:rPr>
          <w:color w:val="373a36"/>
          <w:rFonts w:ascii="Helvetica" w:hAnsi="Helvetica"/>
          <w:sz w:val="22"/>
          <w:i/>
        </w:rPr>
        <w:t xml:space="preserve">Pista: Comenceu així: «Segons Malthus, quan la població…». Les paraules pessimistes són a l'última frase del 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Quants joves, quants vells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 gràfic de barres amb els tres grups d'edat de França cap al 1750 que dona la Fitxa de dades, amb la xifra escrita sobre cada barra. Sota el gràfic, explica en dues frases per què hi havia tan poca gent gran si naixien tants infants.</w:t>
      </w:r>
    </w:p>
    <w:p>
      <w:pPr>
        <w:jc w:val="left"/>
        <w:widowControl/>
        <w:spacing w:before="0" w:after="100" w:line="231" w:lineRule="auto"/>
      </w:pPr>
      <w:r>
        <w:rPr>
          <w:color w:val="373a36"/>
          <w:rFonts w:ascii="Helvetica" w:hAnsi="Helvetica"/>
          <w:sz w:val="22"/>
          <w:i/>
        </w:rPr>
        <w:t xml:space="preserve">Pista: Les xifres són a l'última línia de la Fitxa. Per a l'explicació, mira també quants nadons morien abans de fer un 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les xifres, i dues frases d'explicació.</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Desmuntant «es casaven de nens i tenien fills sense fre»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i el paràgraf de la natalitat. Explica quin fre tenia la gent de l'Antic Règim per no tenir més fills, i per què, tot i així, les famílies en tenien tants.</w:t>
      </w:r>
    </w:p>
    <w:p>
      <w:pPr>
        <w:jc w:val="left"/>
        <w:widowControl/>
        <w:spacing w:before="0" w:after="100" w:line="231" w:lineRule="auto"/>
      </w:pPr>
      <w:r>
        <w:rPr>
          <w:color w:val="373a36"/>
          <w:rFonts w:ascii="Helvetica" w:hAnsi="Helvetica"/>
          <w:sz w:val="22"/>
          <w:i/>
        </w:rPr>
        <w:t xml:space="preserve">Pista: Busca a la lectura què calia tenir abans de casar-se. Per la segona part, pensa quants d'aquells fills arribaven a grans.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l'edat a què es casaven, entre 60 i 80 paraules.</w:t>
      </w:r>
    </w:p>
    <w:p>
      <w:pPr>
        <w:jc w:val="left"/>
        <w:widowControl/>
        <w:spacing w:before="0" w:after="100" w:line="231" w:lineRule="auto"/>
      </w:pPr>
      <w:r>
        <w:rPr>
          <w:color w:val="8f5f1c"/>
          <w:rFonts w:ascii="Helvetica" w:hAnsi="Helvetica"/>
          <w:sz w:val="22"/>
          <w:b/>
        </w:rPr>
        <w:t xml:space="preserve">5. Cadena de la crisi de subsistència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Encadena la crisi de subsistència en cinc baules, de «mala collita» a «pujada de morts», amb les tres del mig tretes de la lectura i una frase a cada fletxa. Després mira la pintura de la pesta de Marsella i escriu què hi veus que confirmi l'última baula.</w:t>
      </w:r>
    </w:p>
    <w:p>
      <w:pPr>
        <w:jc w:val="left"/>
        <w:widowControl/>
        <w:spacing w:before="0" w:after="100" w:line="231" w:lineRule="auto"/>
      </w:pPr>
      <w:r>
        <w:rPr>
          <w:color w:val="373a36"/>
          <w:rFonts w:ascii="Helvetica" w:hAnsi="Helvetica"/>
          <w:sz w:val="22"/>
          <w:i/>
        </w:rPr>
        <w:t xml:space="preserve">Pista: Pregunta't què li passa a un cos que no menja quan arriba una malaltia.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a cada fletxa, i una frase sobre la pintura.</w:t>
      </w:r>
    </w:p>
    <w:p>
      <w:pPr>
        <w:jc w:val="left"/>
        <w:widowControl/>
        <w:spacing w:before="0" w:after="100" w:line="231" w:lineRule="auto"/>
      </w:pPr>
      <w:r>
        <w:rPr>
          <w:color w:val="8f5f1c"/>
          <w:rFonts w:ascii="Helvetica" w:hAnsi="Helvetica"/>
          <w:sz w:val="22"/>
          <w:b/>
        </w:rPr>
        <w:t xml:space="preserve">6. Reescriu sense «morir»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Aquesta frase és vaga i mig falsa: «a l'Antic Règim tothom es moria cap als trenta anys». Reescriu-la en quatre frases precises, sense les paraules «morir» ni «mort», que expliquin per què l'esperança de vida sortia tan baixa.</w:t>
      </w:r>
    </w:p>
    <w:p>
      <w:pPr>
        <w:jc w:val="left"/>
        <w:widowControl/>
        <w:spacing w:before="0" w:after="100" w:line="231" w:lineRule="auto"/>
      </w:pPr>
      <w:r>
        <w:rPr>
          <w:color w:val="373a36"/>
          <w:rFonts w:ascii="Helvetica" w:hAnsi="Helvetica"/>
          <w:sz w:val="22"/>
          <w:i/>
        </w:rPr>
        <w:t xml:space="preserve">Pista: Pots fer servir «arribar a», «superar» o «edat». Busca a la lectura d'on surt el número baix.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frase reescrita en quatre frases precises, sense «morir» ni «mort».</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Una llei massa pessimista?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Afirmació: «Malthus tenia raó: la població sempre topa amb el límit dels aliments.» Abans de decidir, rellegeix-lo a L'Arxiu. Fet: què observa del seu temps? Parer: què prediu? Senyal: quina paraula ho delata? Després decideix si l'afirmació és vertadera o falsa i justifica-ho amb el que va passar després d'ell.</w:t>
      </w:r>
    </w:p>
    <w:p>
      <w:pPr>
        <w:jc w:val="left"/>
        <w:widowControl/>
        <w:spacing w:before="0" w:after="100" w:line="231" w:lineRule="auto"/>
      </w:pPr>
      <w:r>
        <w:rPr>
          <w:color w:val="373a36"/>
          <w:rFonts w:ascii="Helvetica" w:hAnsi="Helvetica"/>
          <w:sz w:val="22"/>
          <w:i/>
        </w:rPr>
        <w:t xml:space="preserve">Pista: Pregunta't què va canviar en la manera de produir aliments després d'ell.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el parer i el senyal en una línia cadascun, i el veredicte justificat en dues frases.</w:t>
      </w:r>
    </w:p>
    <w:p>
      <w:pPr>
        <w:jc w:val="left"/>
        <w:widowControl/>
        <w:spacing w:before="0" w:after="100" w:line="231" w:lineRule="auto"/>
      </w:pPr>
      <w:r>
        <w:rPr>
          <w:color w:val="b8411a"/>
          <w:rFonts w:ascii="Helvetica" w:hAnsi="Helvetica"/>
          <w:sz w:val="22"/>
          <w:b/>
        </w:rPr>
        <w:t xml:space="preserve">8. Llegir una mitjana amb cap crític</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un esquema 1-3-1 aquesta idea: «Una mitjana pot enganyar si no la mirem de prop.» Dona tres proves tretes de l'esperança de vida a l'Antic Règim i tanca amb una conclusió teva.</w:t>
      </w:r>
    </w:p>
    <w:p>
      <w:pPr>
        <w:jc w:val="left"/>
        <w:widowControl/>
        <w:spacing w:before="0" w:after="100" w:line="231" w:lineRule="auto"/>
      </w:pPr>
      <w:r>
        <w:rPr>
          <w:color w:val="373a36"/>
          <w:rFonts w:ascii="Helvetica" w:hAnsi="Helvetica"/>
          <w:sz w:val="22"/>
          <w:i/>
        </w:rPr>
        <w:t xml:space="preserve">Pista: Pregunta't sempre què s'amaga darrere d'un sol número.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la idea, tres proves i una conclusió, en una frase cadascuna.</w:t>
      </w:r>
    </w:p>
    <w:p>
      <w:pPr>
        <w:jc w:val="left"/>
        <w:widowControl/>
        <w:spacing w:before="0" w:after="100" w:line="231" w:lineRule="auto"/>
      </w:pPr>
      <w:r>
        <w:rPr>
          <w:color w:val="b8411a"/>
          <w:rFonts w:ascii="Helvetica" w:hAnsi="Helvetica"/>
          <w:sz w:val="22"/>
          <w:b/>
        </w:rPr>
        <w:t xml:space="preserve">9. Demografia,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l'Antic Règim es tenien molts fills perquè [motiu]. Avui, als països rics, es tenen pocs fills i la gent viu molts anys; això crea reptes nous, com ara [un repte], que caldria afrontar [com].»</w:t>
      </w:r>
    </w:p>
    <w:p>
      <w:pPr>
        <w:jc w:val="left"/>
        <w:widowControl/>
        <w:spacing w:before="0" w:after="100" w:line="231" w:lineRule="auto"/>
      </w:pPr>
      <w:r>
        <w:rPr>
          <w:color w:val="373a36"/>
          <w:rFonts w:ascii="Helvetica" w:hAnsi="Helvetica"/>
          <w:sz w:val="22"/>
          <w:i/>
        </w:rPr>
        <w:t xml:space="preserve">Pista: Parteix d'un cas que coneguis: la teva família, el teu poble o el teu barri.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(60 a 80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L'Antic Règim tenia un règim demogràfic antic: molts naixements i moltes morts (sobretot infantils), crisis de subsistència periòdiques i una esperança de vida baixa, de manera que la població creixia poc i de manera inestable.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població topava sempre amb el límit dels aliments, què hauria de canviar perquè pogués créixer de manera estable?</w:t>
      </w:r>
    </w:p>
    <w:p>
      <w:pPr>
        <w:keepNext/>
        <w:keepLines/>
        <w:pStyle w:val="Heading1"/>
        <w:jc w:val="left"/>
        <w:spacing w:lineRule="auto"/>
      </w:pPr>
      <w:r>
        <w:rPr>
          <w:color w:val="373a36"/>
          <w:rFonts w:ascii="Helvetica" w:hAnsi="Helvetica"/>
          <w:sz w:val="40"/>
        </w:rPr>
        <w:t xml:space="preserve">Sessió 5 · Lluís XIV i el model absolutista</w:t>
      </w:r>
    </w:p>
    <w:p>
      <w:pPr>
        <w:jc w:val="left"/>
        <w:spacing w:lineRule="auto"/>
      </w:pPr>
      <w:r>
        <w:rPr>
          <w:color w:val="5b5e58"/>
          <w:rFonts w:ascii="Helvetica" w:hAnsi="Helvetica"/>
          <w:sz w:val="22"/>
          <w:i/>
        </w:rPr>
        <w:t xml:space="preserve">El Rei Sol (1643-1715) i la monarquia absoluta perfecta: tot el poder en una sola persona, Versalles com a aparador i gàbia daurada de la noblesa, i la frase que ho resumeix tot: «L'Estat sóc jo».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Absolutisme: Sistema en què el rei concentra tot el poder (legislatiu, judicial i executiu) sense límits ni control.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Lluís XIV: Rei de França (1643-1715), el «Rei Sol», model de monarca absolut.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Versalles: Palau on Lluís XIV va instal·lar la cort i la noblesa per controlar-la.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Fronda: Revolta de nobles contra la monarquia durant la infància de Lluís XIV; el va marcar per sempre.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 sóc jo": Frase atribuïda a Lluís XIV que resumeix la identificació del rei amb tot el poder de l'Estat.</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Rei Sol.</w:t>
      </w:r>
      <w:r>
        <w:rPr>
          <w:color w:val="373a36"/>
          <w:rFonts w:ascii="Georgia" w:hAnsi="Georgia"/>
          <w:sz w:val="22"/>
        </w:rPr>
        <w:t xml:space="preserve"> Sobrenom de Lluís XIV, que es comparava amb el sol al voltant del qual tot gira.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absolutisme.</w:t>
      </w:r>
      <w:r>
        <w:rPr>
          <w:color w:val="373a36"/>
          <w:rFonts w:ascii="Georgia" w:hAnsi="Georgia"/>
          <w:sz w:val="22"/>
        </w:rPr>
        <w:t xml:space="preserve"> Sistema en què el rei concentra tot el poder (lleis, justícia, exèrcit) sense límits ni control.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Colbert.</w:t>
      </w:r>
      <w:r>
        <w:rPr>
          <w:color w:val="373a36"/>
          <w:rFonts w:ascii="Georgia" w:hAnsi="Georgia"/>
          <w:sz w:val="22"/>
        </w:rPr>
        <w:t xml:space="preserve"> Jean-Baptiste Colbert (1619-1683), ministre de finances de Lluís XIV. Va fundar manufactures reials i va ordenar l'economia al servei de la corona.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Edicte de Nantes.</w:t>
      </w:r>
      <w:r>
        <w:rPr>
          <w:color w:val="373a36"/>
          <w:rFonts w:ascii="Georgia" w:hAnsi="Georgia"/>
          <w:sz w:val="22"/>
        </w:rPr>
        <w:t xml:space="preserve"> Llei del 1598 que permetia als protestants francesos practicar la seva religió. Lluís XIV la va anul·lar el 1685, i uns 200.000 hugonots van marxar del país.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Fronda.</w:t>
      </w:r>
      <w:r>
        <w:rPr>
          <w:color w:val="373a36"/>
          <w:rFonts w:ascii="Georgia" w:hAnsi="Georgia"/>
          <w:sz w:val="22"/>
        </w:rPr>
        <w:t xml:space="preserve"> Revolta de nobles contra la monarquia durant la infància de Lluís XIV; el va marcar per sempre.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Successió Espanyola.</w:t>
      </w:r>
      <w:r>
        <w:rPr>
          <w:color w:val="373a36"/>
          <w:rFonts w:ascii="Georgia" w:hAnsi="Georgia"/>
          <w:sz w:val="22"/>
        </w:rPr>
        <w:t xml:space="preserve"> Guerra europea (1701-1714) per decidir qui heretava la corona d'Espanya: el net de Lluís XIV, Felip V, o l'arxiduc Carles d'Àustria. Catalunya va fer costat a Carles, i va perdre.</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Per a què servien les festes de Versalles</w:t>
      </w:r>
    </w:p>
    <w:p>
      <w:pPr>
        <w:ind w:left="567" w:right="567"/>
        <w:jc w:val="left"/>
        <w:spacing w:lineRule="auto"/>
      </w:pPr>
      <w:r>
        <w:rPr>
          <w:i/>
        </w:rPr>
        <w:t xml:space="preserve">«Les festes freqüents, les passejades particulars a Versalles i els viatges van ser mitjans que el rei va aprofitar per distingir i per mortificar, […] i per tenir tothom assidu i atent a agradar-li. […] Ho mirava tot a dreta i a esquerra: veia i observava tothom, ningú no se li escapava, ni tan sols els qui ni tan sols esperaven ser vistos. Distingia molt bé les absències dels qui eren sempre a la cort i les dels qui hi venien poc, i no perdia mai l'ocasió d'obrar en conseqüència.»</w:t>
      </w:r>
    </w:p>
    <w:p>
      <w:pPr>
        <w:jc w:val="left"/>
        <w:spacing w:lineRule="auto"/>
      </w:pPr>
      <w:r>
        <w:rPr>
          <w:color w:val="5b5e58"/>
          <w:rFonts w:ascii="Helvetica" w:hAnsi="Helvetica"/>
          <w:sz w:val="20"/>
        </w:rPr>
        <w:t xml:space="preserve">Duc de Saint-Simon, noble i memorialista de la cort · Memòries escrites cap al 1740 sobre la cort de Lluís XIV</w:t>
      </w:r>
    </w:p>
    <w:p>
      <w:pPr>
        <w:jc w:val="left"/>
        <w:spacing w:lineRule="auto"/>
      </w:pPr>
      <w:r>
        <w:rPr>
          <w:color w:val="5b5e58"/>
          <w:rFonts w:ascii="Helvetica" w:hAnsi="Helvetica"/>
          <w:sz w:val="20"/>
        </w:rPr>
        <w:t xml:space="preserve">Traducció del francès (Mémoires, tom 12, cap. 19) · original: «Les fêtes fréquentes, les promenades particulières à Versailles, les voyages furent des moyens que le roi saisit pour distinguer et pour mortifier […] et pour tenir chacun assidu et attentif à lui plaire.»</w:t>
      </w:r>
    </w:p>
    <w:p>
      <w:pPr>
        <w:jc w:val="left"/>
        <w:widowControl/>
        <w:spacing w:before="0" w:after="100" w:line="231" w:lineRule="auto"/>
      </w:pPr>
      <w:r>
        <w:rPr>
          <w:color w:val="373a36"/>
          <w:rFonts w:ascii="Georgia" w:hAnsi="Georgia"/>
          <w:sz w:val="22"/>
        </w:rPr>
        <w:t xml:space="preserve">Saint-Simon va viure a la cort de Lluís XIV i va escriure les seves memòries anys després, quan el rei ja era mort, per als lectors que vindrien. No descriu Versalles com un palau bonic, sinó com una màquina: explica per a què servien les festes i els viatges, i com el rei mirava qui hi era i qui no per repartir favors i càstigs sense cap exèrcit. Compte, però: Saint-Simon era un noble ressentit amb el rei i amb el seu entorn, i escriu amb un compte pendent.</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Dos titulars per al «Rei Sol»</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Ets periodista a la cort de França. Resumeix Lluís XIV en dos titulars d'una línia: un d'admiració, com el voldria ell, i un de crític, com el veuria un pagès que paga Versalles. Un dels dos ha de parlar d'una cosa que es vegi a la fotografia de la Galeria dels Miralls.</w:t>
      </w:r>
    </w:p>
    <w:p>
      <w:pPr>
        <w:jc w:val="left"/>
        <w:widowControl/>
        <w:spacing w:before="0" w:after="100" w:line="231" w:lineRule="auto"/>
      </w:pPr>
      <w:r>
        <w:rPr>
          <w:color w:val="373a36"/>
          <w:rFonts w:ascii="Helvetica" w:hAnsi="Helvetica"/>
          <w:sz w:val="22"/>
          <w:i/>
        </w:rPr>
        <w:t xml:space="preserve">Pista: Un bon titular diu la idea principal amb un verb fort. Pensa què destacaria cada bàndol del mateix rei, i busca a la fotografia el que més brilla.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titulars, de dotze paraules com a màxim cadascun.</w:t>
      </w:r>
    </w:p>
    <w:p>
      <w:pPr>
        <w:jc w:val="left"/>
        <w:widowControl/>
        <w:spacing w:before="0" w:after="100" w:line="231" w:lineRule="auto"/>
      </w:pPr>
      <w:r>
        <w:rPr>
          <w:color w:val="5b6b3c"/>
          <w:rFonts w:ascii="Helvetica" w:hAnsi="Helvetica"/>
          <w:sz w:val="22"/>
          <w:b/>
        </w:rPr>
        <w:t xml:space="preserve">2. Versalles com a màquina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Saint-Simon a L'Arxiu. Fet: copieu la frase que diu per a què servien les festes i els viatges. Parer: Saint-Simon admira el rei o el critica? Senyal: quina paraula de la frase copiada us ho diu?</w:t>
      </w:r>
    </w:p>
    <w:p>
      <w:pPr>
        <w:jc w:val="left"/>
        <w:widowControl/>
        <w:spacing w:before="0" w:after="100" w:line="231" w:lineRule="auto"/>
      </w:pPr>
      <w:r>
        <w:rPr>
          <w:color w:val="373a36"/>
          <w:rFonts w:ascii="Helvetica" w:hAnsi="Helvetica"/>
          <w:sz w:val="22"/>
          <w:i/>
        </w:rPr>
        <w:t xml:space="preserve">Pista: És la primera frase del text. Comenceu així: «Saint-Simon… el rei, perquè…». Mireu els dos verbs que diuen què feia el rei amb les persones: un els feia un favor i l'altre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Absolutisme en quatre línies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en quatre línies, sense copiar la Fitxa, què és l'absolutisme. Hi ha de sortir que el rei concentra tot el poder i que no té ningú per damunt seu, llevat de Déu.</w:t>
      </w:r>
    </w:p>
    <w:p>
      <w:pPr>
        <w:jc w:val="left"/>
        <w:widowControl/>
        <w:spacing w:before="0" w:after="100" w:line="231" w:lineRule="auto"/>
      </w:pPr>
      <w:r>
        <w:rPr>
          <w:color w:val="373a36"/>
          <w:rFonts w:ascii="Helvetica" w:hAnsi="Helvetica"/>
          <w:sz w:val="22"/>
          <w:i/>
        </w:rPr>
        <w:t xml:space="preserve">Pista: Pots començar així: «L'absolutisme és…». El primer paràgraf de la lectura diu quins poders tenia el rei.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de quatre línies, sense copiar la Fitxa.</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Desmuntant «Versalles, un caprici de luxe»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Mira la Galeria dels Miralls de la lectura i llegeix el bloc Desmuntant un tòpic. Explica per què Versalles va ser sobretot una eina política i no només un palau de luxe. Quin problema volia resoldre Lluís XIV?</w:t>
      </w:r>
    </w:p>
    <w:p>
      <w:pPr>
        <w:jc w:val="left"/>
        <w:widowControl/>
        <w:spacing w:before="0" w:after="100" w:line="231" w:lineRule="auto"/>
      </w:pPr>
      <w:r>
        <w:rPr>
          <w:color w:val="373a36"/>
          <w:rFonts w:ascii="Helvetica" w:hAnsi="Helvetica"/>
          <w:sz w:val="22"/>
          <w:i/>
        </w:rPr>
        <w:t xml:space="preserve">Pista: Recorda què havia passat amb la noblesa quan el rei era petit.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problema que Versalles volia resoldre (60 a 80 paraules).</w:t>
      </w:r>
    </w:p>
    <w:p>
      <w:pPr>
        <w:jc w:val="left"/>
        <w:widowControl/>
        <w:spacing w:before="0" w:after="100" w:line="231" w:lineRule="auto"/>
      </w:pPr>
      <w:r>
        <w:rPr>
          <w:color w:val="8f5f1c"/>
          <w:rFonts w:ascii="Helvetica" w:hAnsi="Helvetica"/>
          <w:sz w:val="22"/>
          <w:b/>
        </w:rPr>
        <w:t xml:space="preserve">5. Desmentit: «els nobles de Versalles vivien feliços»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Un programa de televisió ha dit que els nobles de Versalles «vivien feliços i lliures, envoltats de luxe». Desmunta-ho en un desmentit breu, com els dels diaris: per què aquelles festes eren una trampa que els anava prenent el poder?</w:t>
      </w:r>
    </w:p>
    <w:p>
      <w:pPr>
        <w:jc w:val="left"/>
        <w:widowControl/>
        <w:spacing w:before="0" w:after="100" w:line="231" w:lineRule="auto"/>
      </w:pPr>
      <w:r>
        <w:rPr>
          <w:color w:val="373a36"/>
          <w:rFonts w:ascii="Helvetica" w:hAnsi="Helvetica"/>
          <w:sz w:val="22"/>
          <w:i/>
        </w:rPr>
        <w:t xml:space="preserve">Pista: Pregunta't què perd un noble que viu lluny de les seves terres.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en to de diari (40 a 60 paraules).</w:t>
      </w:r>
    </w:p>
    <w:p>
      <w:pPr>
        <w:jc w:val="left"/>
        <w:widowControl/>
        <w:spacing w:before="0" w:after="100" w:line="231" w:lineRule="auto"/>
      </w:pPr>
      <w:r>
        <w:rPr>
          <w:color w:val="8f5f1c"/>
          <w:rFonts w:ascii="Helvetica" w:hAnsi="Helvetica"/>
          <w:sz w:val="22"/>
          <w:b/>
        </w:rPr>
        <w:t xml:space="preserve">6. Qui mana, què controla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en una taula de dues columnes, «Poder» i «Com el controlava Lluís XIV», aquests cinc poders: fer lleis, jutjar, l'exèrcit, els impostos i la noblesa.</w:t>
      </w:r>
    </w:p>
    <w:p>
      <w:pPr>
        <w:jc w:val="left"/>
        <w:widowControl/>
        <w:spacing w:before="0" w:after="100" w:line="231" w:lineRule="auto"/>
      </w:pPr>
      <w:r>
        <w:rPr>
          <w:color w:val="373a36"/>
          <w:rFonts w:ascii="Helvetica" w:hAnsi="Helvetica"/>
          <w:sz w:val="22"/>
          <w:i/>
        </w:rPr>
        <w:t xml:space="preserve">Pista: El primer paràgraf de la lectura parla de les dues eines noves del rei; el tercer, de la noblesa.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cinc files.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Tan absolut com diu?</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Afirmació: «Lluís XIV ho podia tot.» Abans de decidir, rellegeix Saint-Simon a L'Arxiu. Fet: què feia el rei amb les festes i els viatges? Parer: què en pensa Saint-Simon? Senyal: quina frase exagera? Després decideix si l'afirmació és vertadera o falsa i justifica-ho amb un límit del poder del rei que expliqui la lectura.</w:t>
      </w:r>
    </w:p>
    <w:p>
      <w:pPr>
        <w:jc w:val="left"/>
        <w:widowControl/>
        <w:spacing w:before="0" w:after="100" w:line="231" w:lineRule="auto"/>
      </w:pPr>
      <w:r>
        <w:rPr>
          <w:color w:val="373a36"/>
          <w:rFonts w:ascii="Helvetica" w:hAnsi="Helvetica"/>
          <w:sz w:val="22"/>
          <w:i/>
        </w:rPr>
        <w:t xml:space="preserve">Pista: Un noble ressentit pot dir la veritat i exagerar alhora: busca on fa cadascuna de les dues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el parer i el senyal en una línia cadascun, i el veredicte justificat en dues frases.</w:t>
      </w:r>
    </w:p>
    <w:p>
      <w:pPr>
        <w:jc w:val="left"/>
        <w:widowControl/>
        <w:spacing w:before="0" w:after="100" w:line="231" w:lineRule="auto"/>
      </w:pPr>
      <w:r>
        <w:rPr>
          <w:color w:val="b8411a"/>
          <w:rFonts w:ascii="Helvetica" w:hAnsi="Helvetica"/>
          <w:sz w:val="22"/>
          <w:b/>
        </w:rPr>
        <w:t xml:space="preserve">8. Governar sol o amb control</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El 1715 mor Lluís XIV i deixa un tresor buit, un país esgotat i un rei de cinc anys. Ets conseller de la corona: decideix si recomanes que, quan sigui gran, governi sol com el seu besavi o amb algú que el controli. Defensa la teva tria amb dos arguments i un risc que acceptes.</w:t>
      </w:r>
    </w:p>
    <w:p>
      <w:pPr>
        <w:jc w:val="left"/>
        <w:widowControl/>
        <w:spacing w:before="0" w:after="100" w:line="231" w:lineRule="auto"/>
      </w:pPr>
      <w:r>
        <w:rPr>
          <w:color w:val="373a36"/>
          <w:rFonts w:ascii="Helvetica" w:hAnsi="Helvetica"/>
          <w:sz w:val="22"/>
          <w:i/>
        </w:rPr>
        <w:t xml:space="preserve">Pista: Pensa què passa quan tot un país depèn del caràcter i dels errors d'una sola persona.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raonada, amb dos arguments i un risc (80 a 100 paraules).</w:t>
      </w:r>
    </w:p>
    <w:p>
      <w:pPr>
        <w:jc w:val="left"/>
        <w:widowControl/>
        <w:spacing w:before="0" w:after="100" w:line="231" w:lineRule="auto"/>
      </w:pPr>
      <w:r>
        <w:rPr>
          <w:color w:val="b8411a"/>
          <w:rFonts w:ascii="Helvetica" w:hAnsi="Helvetica"/>
          <w:sz w:val="22"/>
          <w:b/>
        </w:rPr>
        <w:t xml:space="preserve">9. El control del poder,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el text a la llibreta i argumenta'l: «Lluís XIV concentrava tot el poder sense ningú que el controlés, i això era perillós perquè [motiu]. Avui les democràcies controlen el poder amb [un mecanisme que coneguis]. Per a mi, aquest control és important perquè [argument].»</w:t>
      </w:r>
    </w:p>
    <w:p>
      <w:pPr>
        <w:jc w:val="left"/>
        <w:widowControl/>
        <w:spacing w:before="0" w:after="100" w:line="231" w:lineRule="auto"/>
      </w:pPr>
      <w:r>
        <w:rPr>
          <w:color w:val="373a36"/>
          <w:rFonts w:ascii="Helvetica" w:hAnsi="Helvetica"/>
          <w:sz w:val="22"/>
          <w:i/>
        </w:rPr>
        <w:t xml:space="preserve">Pista: Pensa en qui pot aturar avui una decisió d'un govern.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(40 a 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Lluís XIV va encarnar la monarquia absoluta: tot el poder concentrat en la seva persona, sense ningú per damunt seu llevat de Déu, i Versalles com a eina per controlar i sotmetre la noblesa.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tot el poder depenia d'un sol home, què passava amb un país quan aquell home era incapaç, cruel o simplement s'equivocava?</w:t>
      </w:r>
    </w:p>
    <w:p>
      <w:pPr>
        <w:keepNext/>
        <w:keepLines/>
        <w:pStyle w:val="Heading1"/>
        <w:jc w:val="left"/>
        <w:spacing w:lineRule="auto"/>
      </w:pPr>
      <w:r>
        <w:rPr>
          <w:color w:val="373a36"/>
          <w:rFonts w:ascii="Helvetica" w:hAnsi="Helvetica"/>
          <w:sz w:val="40"/>
        </w:rPr>
        <w:t xml:space="preserve">Sessió 6 · El despotisme il·lustrat</w:t>
      </w:r>
    </w:p>
    <w:p>
      <w:pPr>
        <w:jc w:val="left"/>
        <w:spacing w:lineRule="auto"/>
      </w:pPr>
      <w:r>
        <w:rPr>
          <w:color w:val="5b5e58"/>
          <w:rFonts w:ascii="Helvetica" w:hAnsi="Helvetica"/>
          <w:sz w:val="22"/>
          <w:i/>
        </w:rPr>
        <w:t xml:space="preserve">Reis absoluts (Frederic II, Caterina II, Josep II) que adopten idees de la Il·lustració per governar millor, però sense renunciar al seu poder. El lema: «Tot per al poble, però sense el poble».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Despotisme il·lustrat: Govern de reis absoluts que apliquen idees de la Il·lustració per modernitzar l'Estat, sense limitar el seu poder.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"Tot per al poble, però sense el poble": Lema que resumeix el despotisme il·lustrat: reformes per al poble però sense donar-li cap poder.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Frederic II de Prússia: Rei amic de Voltaire; va modernitzar Prússia i es deia «primer servidor de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Caterina II de Rússia: Emperadriu que es cartejava amb els il·lustrats i va fer reformes, sense tocar la servitud dels camperols.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Josep II d'Àustria: Emperador reformista (tolerància religiosa, fi de la servitud) que va xocar amb els privilegiats.</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despotisme il·lustrat.</w:t>
      </w:r>
      <w:r>
        <w:rPr>
          <w:color w:val="373a36"/>
          <w:rFonts w:ascii="Georgia" w:hAnsi="Georgia"/>
          <w:sz w:val="22"/>
        </w:rPr>
        <w:t xml:space="preserve"> Govern de reis absoluts que apliquen idees de la Il·lustració per modernitzar l'Estat, sense limitar el seu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Sanssouci.</w:t>
      </w:r>
      <w:r>
        <w:rPr>
          <w:color w:val="373a36"/>
          <w:rFonts w:ascii="Georgia" w:hAnsi="Georgia"/>
          <w:sz w:val="22"/>
        </w:rPr>
        <w:t xml:space="preserve"> Palau d'estiu de Frederic II a Potsdam (1745-1747), on el rei rebia els filòsofs i feia concerts. El nom vol dir «sense preocupacions».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servitud.</w:t>
      </w:r>
      <w:r>
        <w:rPr>
          <w:color w:val="373a36"/>
          <w:rFonts w:ascii="Georgia" w:hAnsi="Georgia"/>
          <w:sz w:val="22"/>
        </w:rPr>
        <w:t xml:space="preserve"> Condició del camperol lligat a la terra d'un senyor, sense llibertat per marxar.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Patent de Tolerància.</w:t>
      </w:r>
      <w:r>
        <w:rPr>
          <w:color w:val="373a36"/>
          <w:rFonts w:ascii="Georgia" w:hAnsi="Georgia"/>
          <w:sz w:val="22"/>
        </w:rPr>
        <w:t xml:space="preserve"> Decret de Josep II (1781) que permetia als protestants i als ortodoxos de l'Imperi austríac practicar la seva religió, amb limitacions.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Carles III.</w:t>
      </w:r>
      <w:r>
        <w:rPr>
          <w:color w:val="373a36"/>
          <w:rFonts w:ascii="Georgia" w:hAnsi="Georgia"/>
          <w:sz w:val="22"/>
        </w:rPr>
        <w:t xml:space="preserve"> Rei d'Espanya (1759-1788) i abans rei de Nàpols. És el model de dèspota il·lustrat a la península.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Societats Econòmiques d'Amics del País.</w:t>
      </w:r>
      <w:r>
        <w:rPr>
          <w:color w:val="373a36"/>
          <w:rFonts w:ascii="Georgia" w:hAnsi="Georgia"/>
          <w:sz w:val="22"/>
        </w:rPr>
        <w:t xml:space="preserve"> Associacions de nobles, clergues i burgesos il·lustrats, fundades a partir del 1765, per promoure l'agricultura, la indústria i l'educació a cada regió.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motí d'Esquilache.</w:t>
      </w:r>
      <w:r>
        <w:rPr>
          <w:color w:val="373a36"/>
          <w:rFonts w:ascii="Georgia" w:hAnsi="Georgia"/>
          <w:sz w:val="22"/>
        </w:rPr>
        <w:t xml:space="preserve"> Revolta popular de Madrid (març del 1766) contra el ministre Esquilache, la carestia del pa i el decret sobre les capes i els barrets. El rei va haver de fugir de la capital i el ministre va caure.</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El rei, primer servidor de l'Estat</w:t>
      </w:r>
    </w:p>
    <w:p>
      <w:pPr>
        <w:ind w:left="567" w:right="567"/>
        <w:jc w:val="left"/>
        <w:spacing w:lineRule="auto"/>
      </w:pPr>
      <w:r>
        <w:rPr>
          <w:i/>
        </w:rPr>
        <w:t xml:space="preserve">«El sobirà no és més que el primer servidor de l'Estat, obligat a actuar amb honestedat, saviesa i un total desinterès, com si en tot moment hagués de retre comptes als seus ciutadans. El príncep és, per a la nació que governa, el que el cap és per al cos: ha de pensar i obrar pel bé comú. Per això un bon govern ha d'estar tan ben lligat com un sistema de filosofia.»</w:t>
      </w:r>
    </w:p>
    <w:p>
      <w:pPr>
        <w:jc w:val="left"/>
        <w:spacing w:lineRule="auto"/>
      </w:pPr>
      <w:r>
        <w:rPr>
          <w:color w:val="5b5e58"/>
          <w:rFonts w:ascii="Helvetica" w:hAnsi="Helvetica"/>
          <w:sz w:val="20"/>
        </w:rPr>
        <w:t xml:space="preserve">Frederic II de Prússia, «el Gran» · Prússia, 1777 (Assaig sobre les formes de govern)</w:t>
      </w:r>
    </w:p>
    <w:p>
      <w:pPr>
        <w:jc w:val="left"/>
        <w:spacing w:lineRule="auto"/>
      </w:pPr>
      <w:r>
        <w:rPr>
          <w:color w:val="5b5e58"/>
          <w:rFonts w:ascii="Helvetica" w:hAnsi="Helvetica"/>
          <w:sz w:val="20"/>
        </w:rPr>
        <w:t xml:space="preserve">Traducció del francès · original: «Il n'est que le premier serviteur de l'État, obligé d'agir avec probité, avec sagesse et avec un entier désintéressement, comme si à chaque moment il devait rendre compte de son administration à ses citoyens. […] Le prince est à la société qu'il gouverne ce que la tête est au corps : il doit voir, penser et agir pour toute la communauté, afin de lui procurer tous les avantages dont elle est susceptible.» (Essai sur les formes de gouvernement et sur les devoirs des souverains, 1777 · Œuvres de Frédéric le Grand, vol. IX, edició digital de la Universitat de Trier)</w:t>
      </w:r>
    </w:p>
    <w:p>
      <w:pPr>
        <w:jc w:val="left"/>
        <w:widowControl/>
        <w:spacing w:before="0" w:after="100" w:line="231" w:lineRule="auto"/>
      </w:pPr>
      <w:r>
        <w:rPr>
          <w:color w:val="373a36"/>
          <w:rFonts w:ascii="Georgia" w:hAnsi="Georgia"/>
          <w:sz w:val="22"/>
        </w:rPr>
        <w:t xml:space="preserve">Frederic II de Prússia, gran admirador de la Il·lustració i amic de Voltaire, va capgirar la frase de Lluís XIV: en lloc de «L'Estat sóc jo», deia que el rei era «el primer servidor de l'Estat». Però compte: seguia sent un rei absolut. Aquesta idea resumeix el despotisme il·lustrat: monarques que adoptaven idees noves (tolerància, educació, lleis més justes) per governar millor i fer més forts els seus estats, sense renunciar gens al seu poder.</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Tres dèspotes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Dibuixa un mapa esquemàtic d'Europa i situa-hi Prússia, Àustria i Rússia amb el seu dèspota il·lustrat: Frederic II, Josep II i Caterina II. Al costat de cada un, escriu una reforma que va fer. Al costat de Rússia, anota també un objecte del retrat de Caterina II que digui que qui mana és ella.</w:t>
      </w:r>
    </w:p>
    <w:p>
      <w:pPr>
        <w:jc w:val="left"/>
        <w:widowControl/>
        <w:spacing w:before="0" w:after="100" w:line="231" w:lineRule="auto"/>
      </w:pPr>
      <w:r>
        <w:rPr>
          <w:color w:val="373a36"/>
          <w:rFonts w:ascii="Helvetica" w:hAnsi="Helvetica"/>
          <w:sz w:val="22"/>
          <w:i/>
        </w:rPr>
        <w:t xml:space="preserve">Pista: Si no saps on era cada regne, pensa en el mapa d'avui: Prússia és l'origen d'Alemanya, i Àustria i Rússia conserven el nom. Les reformes són als paràgrafs de la lectura dedicats a cada monarca.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mapa amb els tres regnes i els tres dèspotes, una reforma de cadascun en una línia, i l'objecte del retrat.</w:t>
      </w:r>
    </w:p>
    <w:p>
      <w:pPr>
        <w:jc w:val="left"/>
        <w:widowControl/>
        <w:spacing w:before="0" w:after="100" w:line="231" w:lineRule="auto"/>
      </w:pPr>
      <w:r>
        <w:rPr>
          <w:color w:val="5b6b3c"/>
          <w:rFonts w:ascii="Helvetica" w:hAnsi="Helvetica"/>
          <w:sz w:val="22"/>
          <w:b/>
        </w:rPr>
        <w:t xml:space="preserve">2. Servidor o amo?</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Frederic II a L'Arxiu. Fet: copieu la frase que diu què és el sobirà respecte a l'Estat. Parer: segons Frederic, per a qui ha de treballar un rei? Senyal: quina paraula de la frase copiada sorprèn en boca d'un rei absolut?</w:t>
      </w:r>
    </w:p>
    <w:p>
      <w:pPr>
        <w:jc w:val="left"/>
        <w:widowControl/>
        <w:spacing w:before="0" w:after="100" w:line="231" w:lineRule="auto"/>
      </w:pPr>
      <w:r>
        <w:rPr>
          <w:color w:val="373a36"/>
          <w:rFonts w:ascii="Helvetica" w:hAnsi="Helvetica"/>
          <w:sz w:val="22"/>
          <w:i/>
        </w:rPr>
        <w:t xml:space="preserve">Pista: Comenceu així: «Segons Frederic, un rei ha de treballar per…». La paraula que sorprèn diu quin lloc ocupa el rei: pensa en qui serveix i qui és servit en una cort.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El lema explicat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en quatre línies, amb les teves paraules, què vol dir el lema «tot per al poble, però sense el poble». Posa'n un exemple tret de la lectura.</w:t>
      </w:r>
    </w:p>
    <w:p>
      <w:pPr>
        <w:jc w:val="left"/>
        <w:widowControl/>
        <w:spacing w:before="0" w:after="100" w:line="231" w:lineRule="auto"/>
      </w:pPr>
      <w:r>
        <w:rPr>
          <w:color w:val="373a36"/>
          <w:rFonts w:ascii="Helvetica" w:hAnsi="Helvetica"/>
          <w:sz w:val="22"/>
          <w:i/>
        </w:rPr>
        <w:t xml:space="preserve">Pista: Pots començar així: «Vol dir que el rei…». Pensa qui decideix i qui rep; l'exemple és al paràgraf de les reformes.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quatre línies, amb un exemple.</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Desmuntant «el rei bondadós»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Mira el retrat de Caterina II de la lectura i llegeix-ne el peu. Després llegeix el bloc Desmuntant un tòpic. Explica per què els dèspotes il·lustrats NO eren demòcrates avançats al seu temps. Quines dues coses no tocaven mai?</w:t>
      </w:r>
    </w:p>
    <w:p>
      <w:pPr>
        <w:jc w:val="left"/>
        <w:widowControl/>
        <w:spacing w:before="0" w:after="100" w:line="231" w:lineRule="auto"/>
      </w:pPr>
      <w:r>
        <w:rPr>
          <w:color w:val="373a36"/>
          <w:rFonts w:ascii="Helvetica" w:hAnsi="Helvetica"/>
          <w:sz w:val="22"/>
          <w:i/>
        </w:rPr>
        <w:t xml:space="preserve">Pista: Busca al text què deixaven intacte.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les dues coses que no tocaven mai i Caterina II com a exemple (60 a 80 paraules).</w:t>
      </w:r>
    </w:p>
    <w:p>
      <w:pPr>
        <w:jc w:val="left"/>
        <w:widowControl/>
        <w:spacing w:before="0" w:after="100" w:line="231" w:lineRule="auto"/>
      </w:pPr>
      <w:r>
        <w:rPr>
          <w:color w:val="8f5f1c"/>
          <w:rFonts w:ascii="Helvetica" w:hAnsi="Helvetica"/>
          <w:sz w:val="22"/>
          <w:b/>
        </w:rPr>
        <w:t xml:space="preserve">5. Reformes, sí; poder, no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en una taula de dues columnes, «El que sí que feien» i «El que no feien mai», tres exemples a cada columna tret de la lectura.</w:t>
      </w:r>
    </w:p>
    <w:p>
      <w:pPr>
        <w:jc w:val="left"/>
        <w:widowControl/>
        <w:spacing w:before="0" w:after="100" w:line="231" w:lineRule="auto"/>
      </w:pPr>
      <w:r>
        <w:rPr>
          <w:color w:val="373a36"/>
          <w:rFonts w:ascii="Helvetica" w:hAnsi="Helvetica"/>
          <w:sz w:val="22"/>
          <w:i/>
        </w:rPr>
        <w:t xml:space="preserve">Pista: Busca a la lectura les reformes que van fer i el que mai no van canviar.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tres exemples a cadascuna.</w:t>
      </w:r>
    </w:p>
    <w:p>
      <w:pPr>
        <w:jc w:val="left"/>
        <w:widowControl/>
        <w:spacing w:before="0" w:after="100" w:line="231" w:lineRule="auto"/>
      </w:pPr>
      <w:r>
        <w:rPr>
          <w:color w:val="8f5f1c"/>
          <w:rFonts w:ascii="Helvetica" w:hAnsi="Helvetica"/>
          <w:sz w:val="22"/>
          <w:b/>
        </w:rPr>
        <w:t xml:space="preserve">6. Un rei que es diu servidor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Rellegeix el text de Frederic II a L'Arxiu i identifica tres coses. Fet: quines obligacions diu que té un rei? Parer: per què li convenia, a un rei absolut, presentar-se com a servidor? Senyal: quina expressió delata que ningú no li demanarà comptes de debò?</w:t>
      </w:r>
    </w:p>
    <w:p>
      <w:pPr>
        <w:jc w:val="left"/>
        <w:widowControl/>
        <w:spacing w:before="0" w:after="100" w:line="231" w:lineRule="auto"/>
      </w:pPr>
      <w:r>
        <w:rPr>
          <w:color w:val="373a36"/>
          <w:rFonts w:ascii="Helvetica" w:hAnsi="Helvetica"/>
          <w:sz w:val="22"/>
          <w:i/>
        </w:rPr>
        <w:t xml:space="preserve">Pista: Les obligacions són a la primera frase. Per al parer, pregunta't què li passa al poder d'un rei quan l'Estat funciona millor.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una per pas (40 a 60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Quin dels tres és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Un monarca del segle XVIII. Pistes: va acollir un filòsof francès a la seva cort i s'hi va barallar · va abolir la tortura judicial però va deixar els pagesos serfs · es deia el primer servidor de l'Estat · tenia l'exèrcit més gran d'Europa per habitant · va escriure contra un llibre famós que defensava la força en política. Dedueix quin dels tres dèspotes il·lustrats és. Quina pista el delata tota sola, i quina podria encaixar també amb un altre?</w:t>
      </w:r>
    </w:p>
    <w:p>
      <w:pPr>
        <w:jc w:val="left"/>
        <w:widowControl/>
        <w:spacing w:before="0" w:after="100" w:line="231" w:lineRule="auto"/>
      </w:pPr>
      <w:r>
        <w:rPr>
          <w:color w:val="373a36"/>
          <w:rFonts w:ascii="Helvetica" w:hAnsi="Helvetica"/>
          <w:sz w:val="22"/>
          <w:i/>
        </w:rPr>
        <w:t xml:space="preserve">Pista: No hi ha una sola resposta possible: n'hi ha de ben i de mal fonamentades. Una pista és segura quan només pot ser d'un dels 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nom i dues frases: la pista més segura i una que podria encaixar amb un altre, cadascuna amb el seu perquè.</w:t>
      </w:r>
    </w:p>
    <w:p>
      <w:pPr>
        <w:jc w:val="left"/>
        <w:widowControl/>
        <w:spacing w:before="0" w:after="100" w:line="231" w:lineRule="auto"/>
      </w:pPr>
      <w:r>
        <w:rPr>
          <w:color w:val="b8411a"/>
          <w:rFonts w:ascii="Helvetica" w:hAnsi="Helvetica"/>
          <w:sz w:val="22"/>
          <w:b/>
        </w:rPr>
        <w:t xml:space="preserve">8. Modernitzar sense democratitzar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vídeo</w:t>
      </w:r>
    </w:p>
    <w:p>
      <w:pPr>
        <w:jc w:val="left"/>
        <w:widowControl/>
        <w:spacing w:before="0" w:after="100" w:line="231" w:lineRule="auto"/>
      </w:pPr>
      <w:r>
        <w:rPr>
          <w:color w:val="373a36"/>
          <w:rFonts w:ascii="Helvetica" w:hAnsi="Helvetica"/>
          <w:sz w:val="22"/>
        </w:rPr>
        <w:t xml:space="preserve">En grups de tres, debateu aquesta tesi amb el vídeo i la lectura a la mà: «Es pot modernitzar un país sense fer-lo més democràtic.» Un defensa que sí, un altre que no, i el tercer anota els arguments. Després, cada u decideix la seva posició i la defensa a la llibreta amb dos arguments.</w:t>
      </w:r>
    </w:p>
    <w:p>
      <w:pPr>
        <w:jc w:val="left"/>
        <w:widowControl/>
        <w:spacing w:before="0" w:after="100" w:line="231" w:lineRule="auto"/>
      </w:pPr>
      <w:r>
        <w:rPr>
          <w:color w:val="373a36"/>
          <w:rFonts w:ascii="Helvetica" w:hAnsi="Helvetica"/>
          <w:sz w:val="22"/>
          <w:i/>
        </w:rPr>
        <w:t xml:space="preserve">Pista: La pregunta no és només si es pot fer, sinó què passa amb les reformes quan qui les va imposar ja no hi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posició pròpia, amb dos arguments (80 a 100 paraules).</w:t>
      </w:r>
    </w:p>
    <w:p>
      <w:pPr>
        <w:jc w:val="left"/>
        <w:widowControl/>
        <w:spacing w:before="0" w:after="100" w:line="231" w:lineRule="auto"/>
      </w:pPr>
      <w:r>
        <w:rPr>
          <w:color w:val="b8411a"/>
          <w:rFonts w:ascii="Helvetica" w:hAnsi="Helvetica"/>
          <w:sz w:val="22"/>
          <w:b/>
        </w:rPr>
        <w:t xml:space="preserve">9. Decidir per la gent o amb la gent,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el text i defensa'l a la llibreta: «Els dèspotes il·lustrats feien coses pel poble però sense el poble, perquè [motiu]. Avui també es decideix de vegades per la gent sense preguntar-li, per exemple quan [un cas que coneguis]. Crec que aquestes decisions s'haurien de prendre [com], perquè [argument].»</w:t>
      </w:r>
    </w:p>
    <w:p>
      <w:pPr>
        <w:jc w:val="left"/>
        <w:widowControl/>
        <w:spacing w:before="0" w:after="100" w:line="231" w:lineRule="auto"/>
      </w:pPr>
      <w:r>
        <w:rPr>
          <w:color w:val="373a36"/>
          <w:rFonts w:ascii="Helvetica" w:hAnsi="Helvetica"/>
          <w:sz w:val="22"/>
          <w:i/>
        </w:rPr>
        <w:t xml:space="preserve">Pista: Pensa en una decisió de la teva escola o del teu barri que t'hagi afectat.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defensat (40 a 60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El despotisme il·lustrat van ser reis absoluts (Frederic II, Caterina II, Josep II) que van fer reformes inspirades en la Il·lustració per modernitzar i enfortir els seus estats, però sense donar cap poder al poble ni tocar els privilegis: «tot per al poble, però sense el poble».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bones idees de la Il·lustració es podien fer servir tant per limitar el poder com per reforçar-lo, què marcava la diferència?</w:t>
      </w:r>
    </w:p>
    <w:p>
      <w:pPr>
        <w:keepNext/>
        <w:keepLines/>
        <w:pStyle w:val="Heading1"/>
        <w:jc w:val="left"/>
        <w:spacing w:lineRule="auto"/>
      </w:pPr>
      <w:r>
        <w:rPr>
          <w:color w:val="373a36"/>
          <w:rFonts w:ascii="Helvetica" w:hAnsi="Helvetica"/>
          <w:sz w:val="40"/>
        </w:rPr>
        <w:t xml:space="preserve">Sessió 7 · La Il·lustració</w:t>
      </w:r>
    </w:p>
    <w:p>
      <w:pPr>
        <w:jc w:val="left"/>
        <w:spacing w:lineRule="auto"/>
      </w:pPr>
      <w:r>
        <w:rPr>
          <w:color w:val="5b5e58"/>
          <w:rFonts w:ascii="Helvetica" w:hAnsi="Helvetica"/>
          <w:sz w:val="22"/>
          <w:i/>
        </w:rPr>
        <w:t xml:space="preserve">El moviment intel·lectual del segle XVIII que va convertir la raó en una arma política. Voltaire, Montesquieu i Rousseau van negar que el poder vingués de Déu o de la sang i van obrir la porta a un món nou.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Il·lustració: Moviment intel·lectual del segle XVIII que defensava la raó, el progrés i la crítica de tota autoritat no justificada.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Raó: Capacitat de pensar i decidir per un mateix, sense acceptar res només perquè ho diu la tradició o l'autoritat.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Voltaire: Filòsof que va atacar la intolerància religiosa i va defensar la llibertat de pensament.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Montesquieu: Pensador que va proposar la separació de poders (legislatiu, executiu i judicial) perquè cap no pugui manar sol.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Rousseau: Filòsof que va defensar que el poder legítim ve del poble, no de Déu ni de la sang (sobirania popular).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Encyclopédie: Gran diccionari del saber dirigit per Diderot i d'Alembert per posar el coneixement a l'abast de tothom.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1643-1715, regnat de Lluís XIV; 1751, primer volum de l'Encyclopédie; 1789, esclat de la Revolució Francesa.</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raó.</w:t>
      </w:r>
      <w:r>
        <w:rPr>
          <w:color w:val="373a36"/>
          <w:rFonts w:ascii="Georgia" w:hAnsi="Georgia"/>
          <w:sz w:val="22"/>
        </w:rPr>
        <w:t xml:space="preserve"> La capacitat de pensar, comparar i decidir per un mateix, sense acceptar res només perquè ho diu l'autoritat o la tradició.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separació de poders.</w:t>
      </w:r>
      <w:r>
        <w:rPr>
          <w:color w:val="373a36"/>
          <w:rFonts w:ascii="Georgia" w:hAnsi="Georgia"/>
          <w:sz w:val="22"/>
        </w:rPr>
        <w:t xml:space="preserve"> Repartiment del poder de l'Estat en tres parts independents (legislatiu, executiu i judicial) perquè cap no pugui dominar les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Contracte social.</w:t>
      </w:r>
      <w:r>
        <w:rPr>
          <w:color w:val="373a36"/>
          <w:rFonts w:ascii="Georgia" w:hAnsi="Georgia"/>
          <w:sz w:val="22"/>
        </w:rPr>
        <w:t xml:space="preserve"> Obra de Rousseau (1762) segons la qual el poder legítim neix d'un pacte entre els ciutadans, i la llei és l'expressió de la voluntat general.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Enciclopèdia.</w:t>
      </w:r>
      <w:r>
        <w:rPr>
          <w:color w:val="373a36"/>
          <w:rFonts w:ascii="Georgia" w:hAnsi="Georgia"/>
          <w:sz w:val="22"/>
        </w:rPr>
        <w:t xml:space="preserve"> Gran diccionari de tots els sabers (la </w:t>
      </w:r>
      <w:r>
        <w:rPr>
          <w:color w:val="373a36"/>
          <w:rFonts w:ascii="Georgia" w:hAnsi="Georgia"/>
          <w:sz w:val="22"/>
        </w:rPr>
        <w:t xml:space="preserve">Encyclopédie</w:t>
      </w:r>
      <w:r>
        <w:rPr>
          <w:color w:val="373a36"/>
          <w:rFonts w:ascii="Georgia" w:hAnsi="Georgia"/>
          <w:sz w:val="22"/>
        </w:rPr>
        <w:t xml:space="preserve">), dirigit per Diderot i d'Alembert, que reunia el coneixement de l'època per posar-lo a l'abast de qualsevol lector.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subscriptors.</w:t>
      </w:r>
      <w:r>
        <w:rPr>
          <w:color w:val="373a36"/>
          <w:rFonts w:ascii="Georgia" w:hAnsi="Georgia"/>
          <w:sz w:val="22"/>
        </w:rPr>
        <w:t xml:space="preserve"> Lectors que pagaven per avançat cada volum d'una obra abans que sortís. L'Enciclopèdia en va tenir més de quatre mil, i així es va poder pagar sense cap mecenes.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Inquisició.</w:t>
      </w:r>
      <w:r>
        <w:rPr>
          <w:color w:val="373a36"/>
          <w:rFonts w:ascii="Georgia" w:hAnsi="Georgia"/>
          <w:sz w:val="22"/>
        </w:rPr>
        <w:t xml:space="preserve"> Tribunal de l'Església, sota control de la corona, que jutjava els delictes contra la fe i mantenia la llista de llibres prohibits. A Espanya va durar fins al 1834.</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L'home neix lliure</w:t>
      </w:r>
    </w:p>
    <w:p>
      <w:pPr>
        <w:ind w:left="567" w:right="567"/>
        <w:jc w:val="left"/>
        <w:spacing w:lineRule="auto"/>
      </w:pPr>
      <w:r>
        <w:rPr>
          <w:i/>
        </w:rPr>
        <w:t xml:space="preserve">«L'home neix lliure, i a tot arreu està encadenat. Qui es creu amo dels altres no deixa de ser més esclau que ells.»</w:t>
      </w:r>
    </w:p>
    <w:p>
      <w:pPr>
        <w:jc w:val="left"/>
        <w:spacing w:lineRule="auto"/>
      </w:pPr>
      <w:r>
        <w:rPr>
          <w:color w:val="5b5e58"/>
          <w:rFonts w:ascii="Helvetica" w:hAnsi="Helvetica"/>
          <w:sz w:val="20"/>
        </w:rPr>
        <w:t xml:space="preserve">Jean-Jacques Rousseau, filòsof · Amsterdam, 1762 (El contracte social)</w:t>
      </w:r>
    </w:p>
    <w:p>
      <w:pPr>
        <w:jc w:val="left"/>
        <w:spacing w:lineRule="auto"/>
      </w:pPr>
      <w:r>
        <w:rPr>
          <w:color w:val="5b5e58"/>
          <w:rFonts w:ascii="Helvetica" w:hAnsi="Helvetica"/>
          <w:sz w:val="20"/>
        </w:rPr>
        <w:t xml:space="preserve">Traducció del francès (Du contrat social, llibre I, cap. 1, 1762), frase d'obertura de l'obra · original: «Tel se croit le maître des autres, qui ne laisse pas d'être plus esclave qu'eux»</w:t>
      </w:r>
    </w:p>
    <w:p>
      <w:pPr>
        <w:jc w:val="left"/>
        <w:widowControl/>
        <w:spacing w:before="0" w:after="100" w:line="231" w:lineRule="auto"/>
      </w:pPr>
      <w:r>
        <w:rPr>
          <w:color w:val="373a36"/>
          <w:rFonts w:ascii="Georgia" w:hAnsi="Georgia"/>
          <w:sz w:val="22"/>
        </w:rPr>
        <w:t xml:space="preserve">És la primera frase d'una de les obres més influents de la història política. Rousseau hi sosté que cap persona neix amb dret a manar sobre les altres: el poder legítim no ve de Déu ni de la sang, sinó d'un acord entre persones lliures. Davant la idea que sostenia tota la càpsula —que uns neixen amb corona i altres no—, Rousseau respon que tots naixem iguals i lliures. Aquesta idea inspiraria les revolucions que acabarien amb l'Antic Règim.</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La Il·lustració a la línia del temps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Dibuixa una línia del temps de 1650 a 1800 i situa-hi les tres dates de la Fitxa de dades: el regnat de Lluís XIV, el primer volum de l'Encyclopédie i l'esclat de la Revolució Francesa. Sota la línia, copia l'última línia de la portada de l'Encyclopédie i escriu qui dona permís per publicar-la.</w:t>
      </w:r>
    </w:p>
    <w:p>
      <w:pPr>
        <w:jc w:val="left"/>
        <w:widowControl/>
        <w:spacing w:before="0" w:after="100" w:line="231" w:lineRule="auto"/>
      </w:pPr>
      <w:r>
        <w:rPr>
          <w:color w:val="373a36"/>
          <w:rFonts w:ascii="Helvetica" w:hAnsi="Helvetica"/>
          <w:sz w:val="22"/>
          <w:i/>
        </w:rPr>
        <w:t xml:space="preserve">Pista: Les dates són a l'última línia de la Fitxa. La línia de la portada és en francès: el peu de la imatge et diu què vol dir.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tres dates situades, i l'última línia de la portada copiada amb qui dona el permís.</w:t>
      </w:r>
    </w:p>
    <w:p>
      <w:pPr>
        <w:jc w:val="left"/>
        <w:widowControl/>
        <w:spacing w:before="0" w:after="100" w:line="231" w:lineRule="auto"/>
      </w:pPr>
      <w:r>
        <w:rPr>
          <w:color w:val="5b6b3c"/>
          <w:rFonts w:ascii="Helvetica" w:hAnsi="Helvetica"/>
          <w:sz w:val="22"/>
          <w:b/>
        </w:rPr>
        <w:t xml:space="preserve">2. La frase de Rousseau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Rousseau a L'Arxiu. Fet: quina part de la primera frase descriu com és el món? Parer: quina part diu com creu Rousseau que neix l'home? Senyal: quina paraula fa servir per dir que la gent no és lliure?</w:t>
      </w:r>
    </w:p>
    <w:p>
      <w:pPr>
        <w:jc w:val="left"/>
        <w:widowControl/>
        <w:spacing w:before="0" w:after="100" w:line="231" w:lineRule="auto"/>
      </w:pPr>
      <w:r>
        <w:rPr>
          <w:color w:val="373a36"/>
          <w:rFonts w:ascii="Helvetica" w:hAnsi="Helvetica"/>
          <w:sz w:val="22"/>
          <w:i/>
        </w:rPr>
        <w:t xml:space="preserve">Pista: La primera frase té dues parts separades per una coma. Comenceu així: «Rousseau creu que l'home neix…, però…».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parts de la primera frase copiades, i la paraula amb una línia que expliqui què vol dir (40 a 60 paraules).</w:t>
      </w:r>
    </w:p>
    <w:p>
      <w:pPr>
        <w:jc w:val="left"/>
        <w:widowControl/>
        <w:spacing w:before="0" w:after="100" w:line="231" w:lineRule="auto"/>
      </w:pPr>
      <w:r>
        <w:rPr>
          <w:color w:val="5b6b3c"/>
          <w:rFonts w:ascii="Helvetica" w:hAnsi="Helvetica"/>
          <w:sz w:val="22"/>
          <w:b/>
        </w:rPr>
        <w:t xml:space="preserve">3. Explica-ho a un infant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què va ser la Il·lustració a un nen de vuit anys, en quatre línies i sense les paraules «raó», «filosofia» ni «moviment».</w:t>
      </w:r>
    </w:p>
    <w:p>
      <w:pPr>
        <w:jc w:val="left"/>
        <w:widowControl/>
        <w:spacing w:before="0" w:after="100" w:line="231" w:lineRule="auto"/>
      </w:pPr>
      <w:r>
        <w:rPr>
          <w:color w:val="373a36"/>
          <w:rFonts w:ascii="Helvetica" w:hAnsi="Helvetica"/>
          <w:sz w:val="22"/>
          <w:i/>
        </w:rPr>
        <w:t xml:space="preserve">Pista: Pots començar per la idea de «no creure't una cosa només perquè t'ho manen, sinó perquè te l'han sabut explicar».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línies per a un infant, sense «raó», «filosofia» ni «moviment».</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Desmuntant «la igualtat per a tothom»</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no és del tot cert que la Il·lustració defensés la igualtat de tothom. Posa dos exemples de grups que en quedaven fora.</w:t>
      </w:r>
    </w:p>
    <w:p>
      <w:pPr>
        <w:jc w:val="left"/>
        <w:widowControl/>
        <w:spacing w:before="0" w:after="100" w:line="231" w:lineRule="auto"/>
      </w:pPr>
      <w:r>
        <w:rPr>
          <w:color w:val="373a36"/>
          <w:rFonts w:ascii="Helvetica" w:hAnsi="Helvetica"/>
          <w:sz w:val="22"/>
          <w:i/>
        </w:rPr>
        <w:t xml:space="preserve">Pista: Busca al text quins grups Rousseau i altres deixaven fora.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dos grups que en quedaven fora (60 a 80 paraules).</w:t>
      </w:r>
    </w:p>
    <w:p>
      <w:pPr>
        <w:jc w:val="left"/>
        <w:widowControl/>
        <w:spacing w:before="0" w:after="100" w:line="231" w:lineRule="auto"/>
      </w:pPr>
      <w:r>
        <w:rPr>
          <w:color w:val="8f5f1c"/>
          <w:rFonts w:ascii="Helvetica" w:hAnsi="Helvetica"/>
          <w:sz w:val="22"/>
          <w:b/>
        </w:rPr>
        <w:t xml:space="preserve">5. Tres telegrames del segle de les llums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la idea principal de Voltaire, la de Montesquieu i la de Rousseau en tres telegrames de deu paraules com a màxim cadascun. La Fitxa de dades diu quina és la de cada un, però no pots repetir les seves paraules.</w:t>
      </w:r>
    </w:p>
    <w:p>
      <w:pPr>
        <w:jc w:val="left"/>
        <w:widowControl/>
        <w:spacing w:before="0" w:after="100" w:line="231" w:lineRule="auto"/>
      </w:pPr>
      <w:r>
        <w:rPr>
          <w:color w:val="373a36"/>
          <w:rFonts w:ascii="Helvetica" w:hAnsi="Helvetica"/>
          <w:sz w:val="22"/>
          <w:i/>
        </w:rPr>
        <w:t xml:space="preserve">Pista: Escriu el nom del pensador al davant, fora del compte, i busca un verb fort.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telegrames, un per pensador, de deu paraules com a màxim.</w:t>
      </w:r>
    </w:p>
    <w:p>
      <w:pPr>
        <w:jc w:val="left"/>
        <w:widowControl/>
        <w:spacing w:before="0" w:after="100" w:line="231" w:lineRule="auto"/>
      </w:pPr>
      <w:r>
        <w:rPr>
          <w:color w:val="8f5f1c"/>
          <w:rFonts w:ascii="Helvetica" w:hAnsi="Helvetica"/>
          <w:sz w:val="22"/>
          <w:b/>
        </w:rPr>
        <w:t xml:space="preserve">6. Peu de foto per a l'Encyclopédie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la portada de l'Encyclopédie de la lectura. Descriu què promet reunir el llibre i dedueix per què un diccionari podia ser perillós per als poderosos, tot i que portava el permís del rei.</w:t>
      </w:r>
    </w:p>
    <w:p>
      <w:pPr>
        <w:jc w:val="left"/>
        <w:widowControl/>
        <w:spacing w:before="0" w:after="100" w:line="231" w:lineRule="auto"/>
      </w:pPr>
      <w:r>
        <w:rPr>
          <w:color w:val="373a36"/>
          <w:rFonts w:ascii="Helvetica" w:hAnsi="Helvetica"/>
          <w:sz w:val="22"/>
          <w:i/>
        </w:rPr>
        <w:t xml:space="preserve">Pista: Pregunta't què passa quan tothom pot consultar tot el saber.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peu de foto, amb el que promet la portada i el perill (40 a 60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Voltaire i el rei: argument i contraargument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Voltaire criticava el poder absolut, però va viure tres anys a la cort de Frederic II, un rei absolut (sessió 6). Decideix si és una contradicció o una estratègia: escriu l'argument que ho acusa, el que ho defensa i la teva decisió.</w:t>
      </w:r>
    </w:p>
    <w:p>
      <w:pPr>
        <w:jc w:val="left"/>
        <w:widowControl/>
        <w:spacing w:before="0" w:after="100" w:line="231" w:lineRule="auto"/>
      </w:pPr>
      <w:r>
        <w:rPr>
          <w:color w:val="373a36"/>
          <w:rFonts w:ascii="Helvetica" w:hAnsi="Helvetica"/>
          <w:sz w:val="22"/>
          <w:i/>
        </w:rPr>
        <w:t xml:space="preserve">Pista: Pregunta't què pot fer un pensador des de dins d'una cort que no pugui fer des de fora.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el contraargument i la teva decisió (40 a 60 paraules).</w:t>
      </w:r>
    </w:p>
    <w:p>
      <w:pPr>
        <w:jc w:val="left"/>
        <w:widowControl/>
        <w:spacing w:before="0" w:after="100" w:line="231" w:lineRule="auto"/>
      </w:pPr>
      <w:r>
        <w:rPr>
          <w:color w:val="b8411a"/>
          <w:rFonts w:ascii="Helvetica" w:hAnsi="Helvetica"/>
          <w:sz w:val="22"/>
          <w:b/>
        </w:rPr>
        <w:t xml:space="preserve">8. Una frase contra les corones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 contracte social de Rousseau es va publicar el 1762, i aquell mateix any el van prohibir a París i a Ginebra. Rellegeix-ne el text de L'Arxiu. Fet: què diu que passa «a tot arreu»? Parer: què pensa de qui es creu amo dels altres? Senyal: quina paraula capgira qui és l'esclau? Per acabar, dedueix per què un rei podia llegir-ho com una amenaça.</w:t>
      </w:r>
    </w:p>
    <w:p>
      <w:pPr>
        <w:jc w:val="left"/>
        <w:widowControl/>
        <w:spacing w:before="0" w:after="100" w:line="231" w:lineRule="auto"/>
      </w:pPr>
      <w:r>
        <w:rPr>
          <w:color w:val="373a36"/>
          <w:rFonts w:ascii="Helvetica" w:hAnsi="Helvetica"/>
          <w:sz w:val="22"/>
          <w:i/>
        </w:rPr>
        <w:t xml:space="preserve">Pista: Pensa en qui es creia amo dels altres el 1762.</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paràgraf amb el fet, el parer, el senyal i la teva deducció (80 a 100 paraules).</w:t>
      </w:r>
    </w:p>
    <w:p>
      <w:pPr>
        <w:jc w:val="left"/>
        <w:widowControl/>
        <w:spacing w:before="0" w:after="100" w:line="231" w:lineRule="auto"/>
      </w:pPr>
      <w:r>
        <w:rPr>
          <w:color w:val="b8411a"/>
          <w:rFonts w:ascii="Helvetica" w:hAnsi="Helvetica"/>
          <w:sz w:val="22"/>
          <w:b/>
        </w:rPr>
        <w:t xml:space="preserve">9. Les idees de fa 250 anys,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Argumenta a la llibreta completant aquest text: «La Il·lustració va defensar idees com [una idea] que avui ens semblen normals. Però encara en discutim els límits, per exemple quan [un cas que coneguis]. Crec que aquesta idea [està guanyada / s'ha de defensar cada dia], perquè [argument].»</w:t>
      </w:r>
    </w:p>
    <w:p>
      <w:pPr>
        <w:jc w:val="left"/>
        <w:widowControl/>
        <w:spacing w:before="0" w:after="100" w:line="231" w:lineRule="auto"/>
      </w:pPr>
      <w:r>
        <w:rPr>
          <w:color w:val="373a36"/>
          <w:rFonts w:ascii="Helvetica" w:hAnsi="Helvetica"/>
          <w:sz w:val="22"/>
          <w:i/>
        </w:rPr>
        <w:t xml:space="preserve">Pista: Pregunta't si una llibertat es pot perdre, i com.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(40 a 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La Il·lustració va ser el moviment del segle XVIII que va convertir la raó en una arma política: Voltaire va defensar la tolerància, Montesquieu la separació de poders i Rousseau que el poder ve del poble. En negar que algú nasqués amb dret a manar, els il·lustrats van obrir la porta a la caiguda de l'Antic Règim, encara que la seva igualtat tenia límits que altres ampliarien després.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idea tan senzilla com «ningú no neix amb dret a manar sobre els altres» va trigar segles a imposar-se, què la feia tan perillosa per als qui tenien el poder?</w:t>
      </w:r>
    </w:p>
    <w:p>
      <w:pPr>
        <w:keepNext/>
        <w:keepLines/>
        <w:pStyle w:val="Heading1"/>
        <w:jc w:val="left"/>
        <w:spacing w:lineRule="auto"/>
      </w:pPr>
      <w:r>
        <w:rPr>
          <w:color w:val="373a36"/>
          <w:rFonts w:ascii="Helvetica" w:hAnsi="Helvetica"/>
          <w:sz w:val="40"/>
        </w:rPr>
        <w:t xml:space="preserve">Sessió 8 · La nova economia il·lustrada</w:t>
      </w:r>
    </w:p>
    <w:p>
      <w:pPr>
        <w:jc w:val="left"/>
        <w:spacing w:lineRule="auto"/>
      </w:pPr>
      <w:r>
        <w:rPr>
          <w:color w:val="5b5e58"/>
          <w:rFonts w:ascii="Helvetica" w:hAnsi="Helvetica"/>
          <w:sz w:val="22"/>
          <w:i/>
        </w:rPr>
        <w:t xml:space="preserve">La mateixa raó que qüestionava el poder dels reis es va aplicar als diners. Els fisiòcrates i Adam Smith, amb La riquesa de les nacions (1776), van atacar el mercantilisme i van fundar el liberalisme econòmic.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Mercantilisme: Idea segons la qual un país és ric si acumula or i plata; per això l'Estat controla el comerç i posa duanes.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Fisiòcrates: Pensadors francesos que deien que la riquesa ve de la terra i el treball, no de l'or («laissez faire, laissez passer»).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Liberalisme econòmic: Doctrina que defensa el mercat lliure, amb poca intervenció de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Divisió del treball: Repartir una feina en tasques petites i especialitzades per produir molt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"Mà invisible": Idea de Smith segons la qual, amb competència, l'interès propi de cadascú acaba beneficiant el conjunt.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riquesa de les nacions (1776): Llibre d'Adam Smith, considerat l'inici de l'economia moderna.</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mercantilisme.</w:t>
      </w:r>
      <w:r>
        <w:rPr>
          <w:color w:val="373a36"/>
          <w:rFonts w:ascii="Georgia" w:hAnsi="Georgia"/>
          <w:sz w:val="22"/>
        </w:rPr>
        <w:t xml:space="preserve"> Idea econòmica segons la qual la riquesa d'un país es mesura per l'or i la plata que acumula; per això l'Estat controla el comerç i posa barreres a les importacions.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oferta i demanda.</w:t>
      </w:r>
      <w:r>
        <w:rPr>
          <w:color w:val="373a36"/>
          <w:rFonts w:ascii="Georgia" w:hAnsi="Georgia"/>
          <w:sz w:val="22"/>
        </w:rPr>
        <w:t xml:space="preserve"> L'oferta és el que hi ha per vendre; la demanda, el que la gent vol comprar. Quan hi ha poc d'una cosa i molts que la volen, el preu puja; quan en sobra, baixa.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les farines.</w:t>
      </w:r>
      <w:r>
        <w:rPr>
          <w:color w:val="373a36"/>
          <w:rFonts w:ascii="Georgia" w:hAnsi="Georgia"/>
          <w:sz w:val="22"/>
        </w:rPr>
        <w:t xml:space="preserve"> Onada de revoltes a França (abril i maig del 1775) contra la pujada del preu del pa, després que Turgot alliberés el comerç del gra.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liberalisme econòmic.</w:t>
      </w:r>
      <w:r>
        <w:rPr>
          <w:color w:val="373a36"/>
          <w:rFonts w:ascii="Georgia" w:hAnsi="Georgia"/>
          <w:sz w:val="22"/>
        </w:rPr>
        <w:t xml:space="preserve"> Doctrina que defensa que l'economia funciona millor amb un mercat lliure, sense que l'Estat hi intervingui gaire.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divisió del treball.</w:t>
      </w:r>
      <w:r>
        <w:rPr>
          <w:color w:val="373a36"/>
          <w:rFonts w:ascii="Georgia" w:hAnsi="Georgia"/>
          <w:sz w:val="22"/>
        </w:rPr>
        <w:t xml:space="preserve"> Repartiment d'una feina en tasques petites i especialitzades perquè es produeixi molt més i més de pressa.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monopoli.</w:t>
      </w:r>
      <w:r>
        <w:rPr>
          <w:color w:val="373a36"/>
          <w:rFonts w:ascii="Georgia" w:hAnsi="Georgia"/>
          <w:sz w:val="22"/>
        </w:rPr>
        <w:t xml:space="preserve"> Dret exclusiu de vendre un producte o de comerciar amb un territori. Smith el considerava l'enemic del mercat lliure.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Informe sobre la Llei Agrària.</w:t>
      </w:r>
      <w:r>
        <w:rPr>
          <w:color w:val="373a36"/>
          <w:rFonts w:ascii="Georgia" w:hAnsi="Georgia"/>
          <w:sz w:val="22"/>
        </w:rPr>
        <w:t xml:space="preserve"> Text de Jovellanos (1795) que proposava vendre les terres de l'Església i dels municipis i acabar amb els mayorazgos perquè la terra tingués amos amb interès a fer-la produir.</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El sopar i l'interès propi</w:t>
      </w:r>
    </w:p>
    <w:p>
      <w:pPr>
        <w:ind w:left="567" w:right="567"/>
        <w:jc w:val="left"/>
        <w:spacing w:lineRule="auto"/>
      </w:pPr>
      <w:r>
        <w:rPr>
          <w:i/>
        </w:rPr>
        <w:t xml:space="preserve">«No és de la bondat del carnisser, del cerveser o del forner que esperem el nostre sopar, sinó del fet que cadascun mira pel seu propi interès.»</w:t>
      </w:r>
    </w:p>
    <w:p>
      <w:pPr>
        <w:jc w:val="left"/>
        <w:spacing w:lineRule="auto"/>
      </w:pPr>
      <w:r>
        <w:rPr>
          <w:color w:val="5b5e58"/>
          <w:rFonts w:ascii="Helvetica" w:hAnsi="Helvetica"/>
          <w:sz w:val="20"/>
        </w:rPr>
        <w:t xml:space="preserve">Adam Smith, professor de filosofia moral · Escòcia, 1776 (La riquesa de les nacions)</w:t>
      </w:r>
    </w:p>
    <w:p>
      <w:pPr>
        <w:jc w:val="left"/>
        <w:spacing w:lineRule="auto"/>
      </w:pPr>
      <w:r>
        <w:rPr>
          <w:color w:val="5b5e58"/>
          <w:rFonts w:ascii="Helvetica" w:hAnsi="Helvetica"/>
          <w:sz w:val="20"/>
        </w:rPr>
        <w:t xml:space="preserve">Traducció de l'anglès (An Inquiry into the Nature and Causes of the Wealth of Nations, llibre I, cap. 2, 1776) · original: «It is not from the benevolence of the butcher, the brewer, or the baker, that we expect our dinner, but from their regard to their own interest»</w:t>
      </w:r>
    </w:p>
    <w:p>
      <w:pPr>
        <w:jc w:val="left"/>
        <w:widowControl/>
        <w:spacing w:before="0" w:after="100" w:line="231" w:lineRule="auto"/>
      </w:pPr>
      <w:r>
        <w:rPr>
          <w:color w:val="373a36"/>
          <w:rFonts w:ascii="Georgia" w:hAnsi="Georgia"/>
          <w:sz w:val="22"/>
        </w:rPr>
        <w:t xml:space="preserve">És una de les frases més citades de la història de l'economia. Smith hi explica que, en un mercat, no obtenim el que necessitem perquè els altres siguin bones persones, sinó perquè a ells els convé vendre-nos-ho. Aquest «interès propi», quan hi ha competència, mou tota l'economia i acaba beneficiant el conjunt: és la idea de la «mà invisible». Atenció, però: Smith no defensava l'egoisme sense límits, sinó la llibertat de mercat amb competència justa, en contra dels monopolis i els privilegis de l'Antic Règim.</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El vell i el nou (mapa d'idees)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Compara la idea vella i la nova en dos requadres units per una fletxa. A l'esquerra, «Mercantilisme», amb dues característiques a sota; a la dreta, «Liberalisme econòmic», amb dues més.</w:t>
      </w:r>
    </w:p>
    <w:p>
      <w:pPr>
        <w:jc w:val="left"/>
        <w:widowControl/>
        <w:spacing w:before="0" w:after="100" w:line="231" w:lineRule="auto"/>
      </w:pPr>
      <w:r>
        <w:rPr>
          <w:color w:val="373a36"/>
          <w:rFonts w:ascii="Helvetica" w:hAnsi="Helvetica"/>
          <w:sz w:val="22"/>
          <w:i/>
        </w:rPr>
        <w:t xml:space="preserve">Pista: Pots començar cada requadre així: «La riquesa és…» i «Qui controla l'economia és…». Ho trobaràs al primer paràgraf de la lectura i al d'Adam Smith.</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requadres, amb dues característiques cadascun, units per la fletxa.</w:t>
      </w:r>
    </w:p>
    <w:p>
      <w:pPr>
        <w:jc w:val="left"/>
        <w:widowControl/>
        <w:spacing w:before="0" w:after="100" w:line="231" w:lineRule="auto"/>
      </w:pPr>
      <w:r>
        <w:rPr>
          <w:color w:val="5b6b3c"/>
          <w:rFonts w:ascii="Helvetica" w:hAnsi="Helvetica"/>
          <w:sz w:val="22"/>
          <w:b/>
        </w:rPr>
        <w:t xml:space="preserve">2. El sopar segons Smith</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d'Adam Smith a L'Arxiu. Fet: copieu la frase del carnisser, el cerveser i el forner. Parer: per què creu Smith que el forner us ven el pa? Senyal: quina paraula diu el que Smith NO espera d'ells?</w:t>
      </w:r>
    </w:p>
    <w:p>
      <w:pPr>
        <w:jc w:val="left"/>
        <w:widowControl/>
        <w:spacing w:before="0" w:after="100" w:line="231" w:lineRule="auto"/>
      </w:pPr>
      <w:r>
        <w:rPr>
          <w:color w:val="373a36"/>
          <w:rFonts w:ascii="Helvetica" w:hAnsi="Helvetica"/>
          <w:sz w:val="22"/>
          <w:i/>
        </w:rPr>
        <w:t xml:space="preserve">Pista: Comenceu així: «Smith creu que el forner ens ven el pa perquè…». La paraula que busqueu és a la primera meitat de la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La fàbrica d'agulles, dibuixada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meitat de dalt de la làmina de la fàbrica d'agulles. Descriu quantes persones hi treballen i què fa cadascuna. Després dedueix: hi ha algú que faci una agulla sencera, del principi al final?</w:t>
      </w:r>
    </w:p>
    <w:p>
      <w:pPr>
        <w:jc w:val="left"/>
        <w:widowControl/>
        <w:spacing w:before="0" w:after="100" w:line="231" w:lineRule="auto"/>
      </w:pPr>
      <w:r>
        <w:rPr>
          <w:color w:val="373a36"/>
          <w:rFonts w:ascii="Helvetica" w:hAnsi="Helvetica"/>
          <w:sz w:val="22"/>
          <w:i/>
        </w:rPr>
        <w:t xml:space="preserve">Pista: Compta primer les persones i mira on tenen les mans. Pots començar així: «Al taller hi ha… persones».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de qui fa què i la resposta a la pregunta (40 a 60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Desmuntant «el capitalisme salvatge»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fals que Adam Smith defensés un mercat sense cap norma on tot s'hi val. De qui desconfiava Smith, i per què?</w:t>
      </w:r>
    </w:p>
    <w:p>
      <w:pPr>
        <w:jc w:val="left"/>
        <w:widowControl/>
        <w:spacing w:before="0" w:after="100" w:line="231" w:lineRule="auto"/>
      </w:pPr>
      <w:r>
        <w:rPr>
          <w:color w:val="373a36"/>
          <w:rFonts w:ascii="Helvetica" w:hAnsi="Helvetica"/>
          <w:sz w:val="22"/>
          <w:i/>
        </w:rPr>
        <w:t xml:space="preserve">Pista: Busca al text de qui desconfiava Smith i què feien.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de qui desconfiava Smith i per què (60 a 80 paraules).</w:t>
      </w:r>
    </w:p>
    <w:p>
      <w:pPr>
        <w:jc w:val="left"/>
        <w:widowControl/>
        <w:spacing w:before="0" w:after="100" w:line="231" w:lineRule="auto"/>
      </w:pPr>
      <w:r>
        <w:rPr>
          <w:color w:val="8f5f1c"/>
          <w:rFonts w:ascii="Helvetica" w:hAnsi="Helvetica"/>
          <w:sz w:val="22"/>
          <w:b/>
        </w:rPr>
        <w:t xml:space="preserve">5. El mercat lliure crea riquesa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un esquema 1-3-1 aquesta idea: «El mercat lliure pot crear més riquesa que el control de l'Estat.» Dona tres raons tretes de la lectura i tanca amb una conclusió teva.</w:t>
      </w:r>
    </w:p>
    <w:p>
      <w:pPr>
        <w:jc w:val="left"/>
        <w:widowControl/>
        <w:spacing w:before="0" w:after="100" w:line="231" w:lineRule="auto"/>
      </w:pPr>
      <w:r>
        <w:rPr>
          <w:color w:val="373a36"/>
          <w:rFonts w:ascii="Helvetica" w:hAnsi="Helvetica"/>
          <w:sz w:val="22"/>
          <w:i/>
        </w:rPr>
        <w:t xml:space="preserve">Pista: Les tres raons poden ser de tres tipus: preus, producció i motivació.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la idea, tres raons de la lectura i una conclusió teva.</w:t>
      </w:r>
    </w:p>
    <w:p>
      <w:pPr>
        <w:jc w:val="left"/>
        <w:widowControl/>
        <w:spacing w:before="0" w:after="100" w:line="231" w:lineRule="auto"/>
      </w:pPr>
      <w:r>
        <w:rPr>
          <w:color w:val="8f5f1c"/>
          <w:rFonts w:ascii="Helvetica" w:hAnsi="Helvetica"/>
          <w:sz w:val="22"/>
          <w:b/>
        </w:rPr>
        <w:t xml:space="preserve">6. Del mercantilisme al liberalisme (telegrama)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el gran canvi d'idea econòmica del segle XVIII en un telegrama de 15 paraules com a màxim, amb el nom de les dues idees de la lectura: d'on venim i cap a on anem.</w:t>
      </w:r>
    </w:p>
    <w:p>
      <w:pPr>
        <w:jc w:val="left"/>
        <w:widowControl/>
        <w:spacing w:before="0" w:after="100" w:line="231" w:lineRule="auto"/>
      </w:pPr>
      <w:r>
        <w:rPr>
          <w:color w:val="373a36"/>
          <w:rFonts w:ascii="Helvetica" w:hAnsi="Helvetica"/>
          <w:sz w:val="22"/>
          <w:i/>
        </w:rPr>
        <w:t xml:space="preserve">Pista: Escriu-lo com si cada paraula costés diners: primer d'on venim, després cap a on anem.</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com a màxim.</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Veredicte: moguts per l'interès propi</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Rellegeix Adam Smith a L'Arxiu. Fet: què fan el carnisser, el cerveser i el forner? Parer: què en conclou Smith? Senyal: quina paraula descarta? Després decideix si aquesta idea et sembla encertada, perillosa o totes dues coses, i defensa-ho amb un cas en què podria fallar.</w:t>
      </w:r>
    </w:p>
    <w:p>
      <w:pPr>
        <w:jc w:val="left"/>
        <w:widowControl/>
        <w:spacing w:before="0" w:after="100" w:line="231" w:lineRule="auto"/>
      </w:pPr>
      <w:r>
        <w:rPr>
          <w:color w:val="373a36"/>
          <w:rFonts w:ascii="Helvetica" w:hAnsi="Helvetica"/>
          <w:sz w:val="22"/>
          <w:i/>
        </w:rPr>
        <w:t xml:space="preserve">Pista: Pregunta't què passa quan competeixen molts i què passa quan només n'hi ha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el parer i el senyal en una línia cadascun, i la teva decisió defensada amb un cas (80 a 100 paraules).</w:t>
      </w:r>
    </w:p>
    <w:p>
      <w:pPr>
        <w:jc w:val="left"/>
        <w:widowControl/>
        <w:spacing w:before="0" w:after="100" w:line="231" w:lineRule="auto"/>
      </w:pPr>
      <w:r>
        <w:rPr>
          <w:color w:val="b8411a"/>
          <w:rFonts w:ascii="Helvetica" w:hAnsi="Helvetica"/>
          <w:sz w:val="22"/>
          <w:b/>
        </w:rPr>
        <w:t xml:space="preserve">8. Manifest d'un comerciant de 1776</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comerciant burgès de 1776 que ha llegit Adam Smith. Proposa en un manifest de tres punts la llibertat de comerç i la fi dels monopolis i les duanes de l'Antic Règim. Cada punt ha de ser una reclamació concreta, i un ha de partir d'una idea de Smith.</w:t>
      </w:r>
    </w:p>
    <w:p>
      <w:pPr>
        <w:jc w:val="left"/>
        <w:widowControl/>
        <w:spacing w:before="0" w:after="100" w:line="231" w:lineRule="auto"/>
      </w:pPr>
      <w:r>
        <w:rPr>
          <w:color w:val="373a36"/>
          <w:rFonts w:ascii="Helvetica" w:hAnsi="Helvetica"/>
          <w:sz w:val="22"/>
          <w:i/>
        </w:rPr>
        <w:t xml:space="preserve">Pista: Cada punt, una acció que es pugui fer, no un desig.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(40 a 60 paraules).</w:t>
      </w:r>
    </w:p>
    <w:p>
      <w:pPr>
        <w:jc w:val="left"/>
        <w:widowControl/>
        <w:spacing w:before="0" w:after="100" w:line="231" w:lineRule="auto"/>
      </w:pPr>
      <w:r>
        <w:rPr>
          <w:color w:val="b8411a"/>
          <w:rFonts w:ascii="Helvetica" w:hAnsi="Helvetica"/>
          <w:sz w:val="22"/>
          <w:b/>
        </w:rPr>
        <w:t xml:space="preserve">9. Mercat lliure i normes,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aquest text i argumenta'l: «Adam Smith defensava la llibertat de mercat perquè [motiu]. Avui encara discutim quantes normes ha de tenir l'economia, per exemple amb [un cas que coneguis]. Crec que el mercat hauria de ser [més lliure / més regulat / un equilibri], perquè [argument].»</w:t>
      </w:r>
    </w:p>
    <w:p>
      <w:pPr>
        <w:jc w:val="left"/>
        <w:widowControl/>
        <w:spacing w:before="0" w:after="100" w:line="231" w:lineRule="auto"/>
      </w:pPr>
      <w:r>
        <w:rPr>
          <w:color w:val="373a36"/>
          <w:rFonts w:ascii="Helvetica" w:hAnsi="Helvetica"/>
          <w:sz w:val="22"/>
          <w:i/>
        </w:rPr>
        <w:t xml:space="preserve">Pista: Pensa què passa quan no hi ha cap norma i què passa quan n'hi ha massa.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(40 a 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Al segle XVIII, els fisiòcrates i sobretot Adam Smith, amb La riquesa de les nacions (1776), van atacar el mercantilisme i van fundar el liberalisme econòmic: la riquesa no és l'or acumulat sinó el treball, els preus els fixa l'oferta i la demanda, i el mercat lliure amb competència —la «mà invisible»— produeix més que el control de l'Estat. Eren les idees que la burgesia esperava i que, amb les màquines a punt d'arribar, canviarien el món.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llibertat econòmica podia crear molta més riquesa, per què creus que també podia crear noves desigualtats?</w:t>
      </w:r>
    </w:p>
    <w:p>
      <w:pPr>
        <w:keepNext/>
        <w:keepLines/>
        <w:pStyle w:val="Heading1"/>
        <w:jc w:val="left"/>
        <w:spacing w:lineRule="auto"/>
      </w:pPr>
      <w:r>
        <w:rPr>
          <w:color w:val="373a36"/>
          <w:rFonts w:ascii="Helvetica" w:hAnsi="Helvetica"/>
          <w:sz w:val="40"/>
        </w:rPr>
        <w:t xml:space="preserve">Sessió 9 · Cultura i art del segle XVIII</w:t>
      </w:r>
    </w:p>
    <w:p>
      <w:pPr>
        <w:jc w:val="left"/>
        <w:spacing w:lineRule="auto"/>
      </w:pPr>
      <w:r>
        <w:rPr>
          <w:color w:val="5b5e58"/>
          <w:rFonts w:ascii="Helvetica" w:hAnsi="Helvetica"/>
          <w:sz w:val="22"/>
          <w:i/>
        </w:rPr>
        <w:t xml:space="preserve">El segle de la raó també va tenir el seu art. Del rococó frívol de la noblesa al neoclassicisme seriós inspirat en Grècia i Roma, la cultura del XVIII també era un camp de batalla d'idees.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Rococó: Estil del segle XVIII, lleuger i decoratiu, ple de corbes, colors pastel i escenes de plaer; el gust de la noblesa.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Neoclassicisme: Estil seriós inspirat en l'antiga Grècia i Roma (ordre, calma, línies clares); la cara visible de la raó.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Winckelmann: Historiador de l'art que va proposar tornar als models grecs de «noble senzillesa i serena grandesa».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Jacques-Louis David: Pintor neoclàssic de temes greus (el deure, el sacrifici) que inspiraria els revolucionaris.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Classicisme musical: Música d'equilibri i claredat de finals del XVIII (Haydn, Mozart), després de Bach.</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Salons: Reunions en cases particulars, sovint dirigides per dones, on es debatien idees gairebé entre iguals.</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rococó.</w:t>
      </w:r>
      <w:r>
        <w:rPr>
          <w:color w:val="373a36"/>
          <w:rFonts w:ascii="Georgia" w:hAnsi="Georgia"/>
          <w:sz w:val="22"/>
        </w:rPr>
        <w:t xml:space="preserve"> Estil artístic del segle XVIII, lleuger, decoratiu i sensual, ple de corbes, colors pastel i escenes de plaer; era el gust de la noblesa.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Pompeia.</w:t>
      </w:r>
      <w:r>
        <w:rPr>
          <w:color w:val="373a36"/>
          <w:rFonts w:ascii="Georgia" w:hAnsi="Georgia"/>
          <w:sz w:val="22"/>
        </w:rPr>
        <w:t xml:space="preserve"> Ciutat romana enterrada per l'erupció del Vesuvi l'any 79. Les excavacions, començades el 1748, van fer visible per primer cop una ciutat antiga sencera.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classicisme musical.</w:t>
      </w:r>
      <w:r>
        <w:rPr>
          <w:color w:val="373a36"/>
          <w:rFonts w:ascii="Georgia" w:hAnsi="Georgia"/>
          <w:sz w:val="22"/>
        </w:rPr>
        <w:t xml:space="preserve"> Estil musical de finals del segle XVIII basat en l'equilibri, la claredat i l'harmonia, representat per Haydn i Mozart.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salons.</w:t>
      </w:r>
      <w:r>
        <w:rPr>
          <w:color w:val="373a36"/>
          <w:rFonts w:ascii="Georgia" w:hAnsi="Georgia"/>
          <w:sz w:val="22"/>
        </w:rPr>
        <w:t xml:space="preserve"> Reunions en cases particulars, sovint dirigides per dones cultes, on nobles, burgesos i filòsofs debatien lliurement sobre idees.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Junta de Comerç.</w:t>
      </w:r>
      <w:r>
        <w:rPr>
          <w:color w:val="373a36"/>
          <w:rFonts w:ascii="Georgia" w:hAnsi="Georgia"/>
          <w:sz w:val="22"/>
        </w:rPr>
        <w:t xml:space="preserve"> Institució dels comerciants de Barcelona (1758) que va fundar escoles de nàutica, de dibuix i de química per formar la gent que la indústria necessitava.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salonnière.</w:t>
      </w:r>
      <w:r>
        <w:rPr>
          <w:color w:val="373a36"/>
          <w:rFonts w:ascii="Georgia" w:hAnsi="Georgia"/>
          <w:sz w:val="22"/>
        </w:rPr>
        <w:t xml:space="preserve"> Dona que dirigia un saló: triava els convidats, marcava els temes i protegia els escriptors. Una de les poques formes de poder cultural que tenien les dones al segle XVIII.</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Noble senzillesa i serena grandesa</w:t>
      </w:r>
    </w:p>
    <w:p>
      <w:pPr>
        <w:ind w:left="567" w:right="567"/>
        <w:jc w:val="left"/>
        <w:spacing w:lineRule="auto"/>
      </w:pPr>
      <w:r>
        <w:rPr>
          <w:i/>
        </w:rPr>
        <w:t xml:space="preserve">«El tret més general i distintiu de les obres mestres gregues és una noble senzillesa i una serena grandesa, tant en l'actitud com en l'expressió.»</w:t>
      </w:r>
    </w:p>
    <w:p>
      <w:pPr>
        <w:jc w:val="left"/>
        <w:spacing w:lineRule="auto"/>
      </w:pPr>
      <w:r>
        <w:rPr>
          <w:color w:val="5b5e58"/>
          <w:rFonts w:ascii="Helvetica" w:hAnsi="Helvetica"/>
          <w:sz w:val="20"/>
        </w:rPr>
        <w:t xml:space="preserve">Johann Joachim Winckelmann, historiador de l'art · Alemanya, 1755 (Reflexions sobre la imitació de les obres gregues)</w:t>
      </w:r>
    </w:p>
    <w:p>
      <w:pPr>
        <w:jc w:val="left"/>
        <w:spacing w:lineRule="auto"/>
      </w:pPr>
      <w:r>
        <w:rPr>
          <w:color w:val="5b5e58"/>
          <w:rFonts w:ascii="Helvetica" w:hAnsi="Helvetica"/>
          <w:sz w:val="20"/>
        </w:rPr>
        <w:t xml:space="preserve">Traducció de l'alemany (Gedanken über die Nachahmung der griechischen Werke, 1755) · original: «eine edle Einfalt und eine stille Größe, so wohl in der Stellung als im Ausdruck»</w:t>
      </w:r>
    </w:p>
    <w:p>
      <w:pPr>
        <w:jc w:val="left"/>
        <w:widowControl/>
        <w:spacing w:before="0" w:after="100" w:line="231" w:lineRule="auto"/>
      </w:pPr>
      <w:r>
        <w:rPr>
          <w:color w:val="373a36"/>
          <w:rFonts w:ascii="Georgia" w:hAnsi="Georgia"/>
          <w:sz w:val="22"/>
        </w:rPr>
        <w:t xml:space="preserve">Winckelmann és considerat el fundador de la història de l'art. En plena Il·lustració, va proposar que l'art havia de tornar als models de l'antiga Grècia, fets de calma, ordre i mesura, i no de l'excés decoratiu del rococó. Aquesta idea va inspirar el neoclassicisme: un art sobri i racional, ben d'acord amb un segle que volia que la raó governés també la bellesa.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Cronologia del gust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línia del temps del segle XVIII i ordena-hi tres moviments: el rococó, el classicisme musical de Haydn i Mozart i el neoclassicisme de Winckelmann i David. Al costat de cadascun, escriu una paraula que el resumeixi.</w:t>
      </w:r>
    </w:p>
    <w:p>
      <w:pPr>
        <w:jc w:val="left"/>
        <w:widowControl/>
        <w:spacing w:before="0" w:after="100" w:line="231" w:lineRule="auto"/>
      </w:pPr>
      <w:r>
        <w:rPr>
          <w:color w:val="373a36"/>
          <w:rFonts w:ascii="Helvetica" w:hAnsi="Helvetica"/>
          <w:sz w:val="22"/>
          <w:i/>
        </w:rPr>
        <w:t xml:space="preserve">Pista: Busca a la lectura quan neix cada moviment: el rococó, després de la mort de Lluís XIV; per als altres dos, mira els anys de les obres i dels autors.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tres moviments en ordre i una paraula al costat de cadascun.</w:t>
      </w:r>
    </w:p>
    <w:p>
      <w:pPr>
        <w:jc w:val="left"/>
        <w:widowControl/>
        <w:spacing w:before="0" w:after="100" w:line="231" w:lineRule="auto"/>
      </w:pPr>
      <w:r>
        <w:rPr>
          <w:color w:val="5b6b3c"/>
          <w:rFonts w:ascii="Helvetica" w:hAnsi="Helvetica"/>
          <w:sz w:val="22"/>
          <w:b/>
        </w:rPr>
        <w:t xml:space="preserve">2. Les paraules de Winckelmann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Winckelmann a L'Arxiu. Fet: de quines obres parla? Parer: quins dos trets hi troba? Senyal: quines paraules us diuen que no només les descriu, sinó que les admira?</w:t>
      </w:r>
    </w:p>
    <w:p>
      <w:pPr>
        <w:jc w:val="left"/>
        <w:widowControl/>
        <w:spacing w:before="0" w:after="100" w:line="231" w:lineRule="auto"/>
      </w:pPr>
      <w:r>
        <w:rPr>
          <w:color w:val="373a36"/>
          <w:rFonts w:ascii="Helvetica" w:hAnsi="Helvetica"/>
          <w:sz w:val="22"/>
          <w:i/>
        </w:rPr>
        <w:t xml:space="preserve">Pista: Comenceu així: «Winckelmann parla de…». Les paraules que admiren són adjectius: mireu el que va davant de «senzillesa» i de «grandesa».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una per pas (40 a 60 paraules).</w:t>
      </w:r>
    </w:p>
    <w:p>
      <w:pPr>
        <w:jc w:val="left"/>
        <w:widowControl/>
        <w:spacing w:before="0" w:after="100" w:line="231" w:lineRule="auto"/>
      </w:pPr>
      <w:r>
        <w:rPr>
          <w:color w:val="5b6b3c"/>
          <w:rFonts w:ascii="Helvetica" w:hAnsi="Helvetica"/>
          <w:sz w:val="22"/>
          <w:b/>
        </w:rPr>
        <w:t xml:space="preserve">3. Descriu sense dir «bonic»</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El jurament dels Horacis, de David, a la lectura. Descriu-lo sense les paraules «bonic», «maco» ni «lleig»: què hi veus, com són les línies i els colors, i quina sensació transmet.</w:t>
      </w:r>
    </w:p>
    <w:p>
      <w:pPr>
        <w:jc w:val="left"/>
        <w:widowControl/>
        <w:spacing w:before="0" w:after="100" w:line="231" w:lineRule="auto"/>
      </w:pPr>
      <w:r>
        <w:rPr>
          <w:color w:val="373a36"/>
          <w:rFonts w:ascii="Helvetica" w:hAnsi="Helvetica"/>
          <w:sz w:val="22"/>
          <w:i/>
        </w:rPr>
        <w:t xml:space="preserve">Pista: Compara la meitat esquerra del quadre amb la dreta. Pots començar així: «A l'esquerra hi veig…».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quadre, sense «bonic», «maco» ni «lleig» (40 a 60 paraules).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Desmuntant «l'art només decora»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fals que l'art del segle XVIII no tingués res a veure amb les idees. Posa l'exemple d'una pintura que transmetia un missatge.</w:t>
      </w:r>
    </w:p>
    <w:p>
      <w:pPr>
        <w:jc w:val="left"/>
        <w:widowControl/>
        <w:spacing w:before="0" w:after="100" w:line="231" w:lineRule="auto"/>
      </w:pPr>
      <w:r>
        <w:rPr>
          <w:color w:val="373a36"/>
          <w:rFonts w:ascii="Helvetica" w:hAnsi="Helvetica"/>
          <w:sz w:val="22"/>
          <w:i/>
        </w:rPr>
        <w:t xml:space="preserve">Pista: Busca a la lectura quin pintor feia quadres amb missatge, i quin missatge.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l'exemple d'una pintura (60 a 80 paraules).</w:t>
      </w:r>
    </w:p>
    <w:p>
      <w:pPr>
        <w:jc w:val="left"/>
        <w:widowControl/>
        <w:spacing w:before="0" w:after="100" w:line="231" w:lineRule="auto"/>
      </w:pPr>
      <w:r>
        <w:rPr>
          <w:color w:val="8f5f1c"/>
          <w:rFonts w:ascii="Helvetica" w:hAnsi="Helvetica"/>
          <w:sz w:val="22"/>
          <w:b/>
        </w:rPr>
        <w:t xml:space="preserve">5. Rococó i neoclassicisme (Venn)</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Classifica en un diagrama de Venn de dos cercles, «rococó» i «neoclassicisme», dues coses que comparteixen a la zona del mig i dues de pròpies a cada banda: com és, de què parla i quins valors transmet.</w:t>
      </w:r>
    </w:p>
    <w:p>
      <w:pPr>
        <w:jc w:val="left"/>
        <w:widowControl/>
        <w:spacing w:before="0" w:after="100" w:line="231" w:lineRule="auto"/>
      </w:pPr>
      <w:r>
        <w:rPr>
          <w:color w:val="373a36"/>
          <w:rFonts w:ascii="Helvetica" w:hAnsi="Helvetica"/>
          <w:sz w:val="22"/>
          <w:i/>
        </w:rPr>
        <w:t xml:space="preserve">Pista: Pregunta't per a qui es feia cada art, com era i de què parlava.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amb dues coses compartides i dues de pròpies a cada banda.</w:t>
      </w:r>
    </w:p>
    <w:p>
      <w:pPr>
        <w:jc w:val="left"/>
        <w:widowControl/>
        <w:spacing w:before="0" w:after="100" w:line="231" w:lineRule="auto"/>
      </w:pPr>
      <w:r>
        <w:rPr>
          <w:color w:val="8f5f1c"/>
          <w:rFonts w:ascii="Helvetica" w:hAnsi="Helvetica"/>
          <w:sz w:val="22"/>
          <w:b/>
        </w:rPr>
        <w:t xml:space="preserve">6. Un historiador que tria model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Rellegeix Winckelmann a L'Arxiu. Fet: què diu que tenen totes les obres mestres gregues? Parer: com creu ell que hauria de ser l'art? Senyal: quines paraules delaten que no només descriu, sinó que proposa un model? Explica per què aquest model anava contra el rococó.</w:t>
      </w:r>
    </w:p>
    <w:p>
      <w:pPr>
        <w:jc w:val="left"/>
        <w:widowControl/>
        <w:spacing w:before="0" w:after="100" w:line="231" w:lineRule="auto"/>
      </w:pPr>
      <w:r>
        <w:rPr>
          <w:color w:val="373a36"/>
          <w:rFonts w:ascii="Helvetica" w:hAnsi="Helvetica"/>
          <w:sz w:val="22"/>
          <w:i/>
        </w:rPr>
        <w:t xml:space="preserve">Pista: El context de L'Arxiu diu què proposava; la lectura, com era el rococó.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una per pas, i una frase sobre el rococó (40 a 60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Desmentit a la premsa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Un diari ha publicat que «l'art del segle XVIII era pura decoració, sense cap idea al darrere». Desmunta-ho en un desmentit breu, com els que publiquen els diaris, amb dos fets de la lectura.</w:t>
      </w:r>
    </w:p>
    <w:p>
      <w:pPr>
        <w:jc w:val="left"/>
        <w:widowControl/>
        <w:spacing w:before="0" w:after="100" w:line="231" w:lineRule="auto"/>
      </w:pPr>
      <w:r>
        <w:rPr>
          <w:color w:val="373a36"/>
          <w:rFonts w:ascii="Helvetica" w:hAnsi="Helvetica"/>
          <w:sz w:val="22"/>
          <w:i/>
        </w:rPr>
        <w:t xml:space="preserve">Pista: Un desmentit és serè i es basa en fets.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dos fets (40 a 60 paraules).</w:t>
      </w:r>
    </w:p>
    <w:p>
      <w:pPr>
        <w:jc w:val="left"/>
        <w:widowControl/>
        <w:spacing w:before="0" w:after="100" w:line="231" w:lineRule="auto"/>
      </w:pPr>
      <w:r>
        <w:rPr>
          <w:color w:val="b8411a"/>
          <w:rFonts w:ascii="Helvetica" w:hAnsi="Helvetica"/>
          <w:sz w:val="22"/>
          <w:b/>
        </w:rPr>
        <w:t xml:space="preserve">8. Els cinc fets del segle que van al llibre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w:t>
      </w:r>
    </w:p>
    <w:p>
      <w:pPr>
        <w:jc w:val="left"/>
        <w:widowControl/>
        <w:spacing w:before="0" w:after="100" w:line="231" w:lineRule="auto"/>
      </w:pPr>
      <w:r>
        <w:rPr>
          <w:color w:val="373a36"/>
          <w:rFonts w:ascii="Helvetica" w:hAnsi="Helvetica"/>
          <w:sz w:val="22"/>
        </w:rPr>
        <w:t xml:space="preserve">En grups de tres, mireu enrere tota la càpsula i trieu els cinc fets del segle XVIII que han de sortir sí o sí al llibre de text d'aquí a cinquanta anys. Després, cada u defensa a la llibreta un fet que no ha entrat a la llista i per què s'hi hauria de quedar.</w:t>
      </w:r>
    </w:p>
    <w:p>
      <w:pPr>
        <w:jc w:val="left"/>
        <w:widowControl/>
        <w:spacing w:before="0" w:after="100" w:line="231" w:lineRule="auto"/>
      </w:pPr>
      <w:r>
        <w:rPr>
          <w:color w:val="373a36"/>
          <w:rFonts w:ascii="Helvetica" w:hAnsi="Helvetica"/>
          <w:sz w:val="22"/>
          <w:i/>
        </w:rPr>
        <w:t xml:space="preserve">Pista: Quan no us poseu d'acord, mireu quin dels dos explica més coses de les altres sessions.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llista de cinc fets del grup i la defensa del fet que ha quedat fora (80 a 100 paraules).</w:t>
      </w:r>
    </w:p>
    <w:p>
      <w:pPr>
        <w:jc w:val="left"/>
        <w:widowControl/>
        <w:spacing w:before="0" w:after="100" w:line="231" w:lineRule="auto"/>
      </w:pPr>
      <w:r>
        <w:rPr>
          <w:color w:val="b8411a"/>
          <w:rFonts w:ascii="Helvetica" w:hAnsi="Helvetica"/>
          <w:sz w:val="22"/>
          <w:b/>
        </w:rPr>
        <w:t xml:space="preserve">9. L'art i les idees,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 la llibreta, completa aquest text i defensa'l: «Al segle XVIII, l'art i els salons servien per fer córrer idees, com ara [una idea]. Avui les idees també viatgen amb [cançons, sèries, xarxes…]. Crec que l'art d'avui [encara porta idees / només entreté], perquè [un exemple concret].»</w:t>
      </w:r>
    </w:p>
    <w:p>
      <w:pPr>
        <w:jc w:val="left"/>
        <w:widowControl/>
        <w:spacing w:before="0" w:after="100" w:line="231" w:lineRule="auto"/>
      </w:pPr>
      <w:r>
        <w:rPr>
          <w:color w:val="373a36"/>
          <w:rFonts w:ascii="Helvetica" w:hAnsi="Helvetica"/>
          <w:sz w:val="22"/>
          <w:i/>
        </w:rPr>
        <w:t xml:space="preserve">Pista: Pensa en una cançó o una sèrie que defensi un valor, o que en critiqui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defensat (40 a 60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El segle XVIII va tenir dos arts oposats: el rococó, lleuger i decoratiu, mirall del món despreocupat de la noblesa, i el neoclassicisme, seriós i inspirat en l'antiga Grècia, que Winckelmann va teoritzar i David va pintar com a cara visible de la raó. La música (Haydn, Mozart) buscava el mateix equilibri, i als salons i les acadèmies les idees circulaven gairebé entre iguals: una escletxa cap al món nou que arribaria amb la revolució.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als salons del segle XVIII el que comptava era la força de les idees i no el títol de noblesa, per què això era tan perillós per a l'Antic Règim?</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bwr4LoD3e-fPayUPP1Lf2.png"/>
          <graphic xmlns="http://schemas.openxmlformats.org/drawingml/2006/main">
            <graphicData uri="http://schemas.openxmlformats.org/drawingml/2006/picture">
              <pic xmlns="http://schemas.openxmlformats.org/drawingml/2006/picture">
                <nvPicPr>
                  <cNvPr id="1" name="image-bwr4LoD3e-fPayUPP1Lf2.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1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bwr4LoD3e-fPayUPP1Lf2.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ALGUNS NEIXEN AMB CORONA? (per treballar)</dc:title>
  <dc:subject/>
  <dc:creator>Ideorum</dc:creator>
  <cp:keywords>html-to-docx</cp:keywords>
  <dc:description/>
  <cp:lastModifiedBy>html-to-docx</cp:lastModifiedBy>
  <cp:revision>1</cp:revision>
  <dcterms:created xsi:type="dcterms:W3CDTF">2026-10-07T21:47:54.329Z</dcterms:created>
  <dcterms:modified xsi:type="dcterms:W3CDTF">2026-10-07T21:47:54.329Z</dcterms:modified>
</cp:coreProperties>
</file>