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PER QUÈ ESPANYA VIVIA EN GUERRA?</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l'origen dinàstic de les Guerres Carlines i relacionar la seva geografia (País Basc, Navarra, interior català) amb la defensa dels furs territorials.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construcció de l'Estat liberal (Constitucions de 1837 i 1845) i la tensió entre moderats i progressistes, resolta sovint per pronunciaments militars.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les desamortitzacions de Mendizábal i Madoz com a transformació del paisatge rural que no va crear la classe mitjana agrària promesa.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la Dècada Moderada, el Bienni Progressista i la Unió Liberal amb un esgotament polític progressiu del règim isabelí.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Revolució de 1868, el Sexenni Democràtic i la fragmentació territorial del cantonalisme durant la Primera República.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el sistema del torn pacífic i el caciquisme com la resposta canovista, no democràtica, a la inestabilitat d'aquesta càpsula.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Les Guerres Carlines i la geografia del conflicte</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construcció de l'Estat liberal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 desamortitzacions i la transformació del paisatge</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Dècada Moderada i el Bienni Progressista (1844-1856)</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Unió Liberal i la crisi del sistema (1856-1868)</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Revolució Gloriosa de 1868</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Primera República i el cantonalisme</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Restauració borbònica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sistema canovista i el caciquisme territorial</w:t>
      </w:r>
    </w:p>
    <w:p>
      <w:pPr>
        <w:keepNext/>
        <w:keepLines/>
        <w:pStyle w:val="Heading1"/>
        <w:jc w:val="left"/>
        <w:spacing w:lineRule="auto"/>
      </w:pPr>
      <w:r>
        <w:rPr>
          <w:color w:val="373a36"/>
          <w:rFonts w:ascii="Helvetica" w:hAnsi="Helvetica"/>
          <w:sz w:val="40"/>
        </w:rPr>
        <w:t xml:space="preserve">Sessió 1 · Les Guerres Carlines i la geografia del conflicte</w:t>
      </w:r>
    </w:p>
    <w:p>
      <w:pPr>
        <w:jc w:val="left"/>
        <w:spacing w:lineRule="auto"/>
      </w:pPr>
      <w:r>
        <w:rPr>
          <w:color w:val="5b5e58"/>
          <w:rFonts w:ascii="Helvetica" w:hAnsi="Helvetica"/>
          <w:sz w:val="22"/>
          <w:i/>
        </w:rPr>
        <w:t xml:space="preserve">Quan un rei mor sense fills mascles, Espanya no es divideix només entre dues persones: es divideix entre dos mapes.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L'espurna.</w:t>
      </w:r>
      <w:r>
        <w:rPr>
          <w:color w:val="373a36"/>
          <w:rFonts w:ascii="Georgia" w:hAnsi="Georgia"/>
          <w:sz w:val="24"/>
        </w:rPr>
        <w:t xml:space="preserve"> El </w:t>
      </w:r>
      <w:r>
        <w:rPr>
          <w:color w:val="373a36"/>
          <w:rFonts w:ascii="Georgia" w:hAnsi="Georgia"/>
          <w:sz w:val="24"/>
          <w:shd w:val="clear" w:fill="BFC5AE"/>
        </w:rPr>
        <w:t xml:space="preserve">29 de setembre de 1833</w:t>
      </w:r>
      <w:r>
        <w:rPr>
          <w:color w:val="373a36"/>
          <w:rFonts w:ascii="Georgia" w:hAnsi="Georgia"/>
          <w:sz w:val="24"/>
        </w:rPr>
        <w:t xml:space="preserve"> mor </w:t>
      </w:r>
      <w:r>
        <w:rPr>
          <w:color w:val="373a36"/>
          <w:rFonts w:ascii="Georgia" w:hAnsi="Georgia"/>
          <w:sz w:val="24"/>
          <w:shd w:val="clear" w:fill="9EBFD3"/>
        </w:rPr>
        <w:t xml:space="preserve">Ferran VII</w:t>
      </w:r>
      <w:r>
        <w:rPr>
          <w:color w:val="373a36"/>
          <w:rFonts w:ascii="Georgia" w:hAnsi="Georgia"/>
          <w:sz w:val="24"/>
        </w:rPr>
        <w:t xml:space="preserve">. Deixa una filla de menys de tres anys, </w:t>
      </w:r>
      <w:r>
        <w:rPr>
          <w:color w:val="373a36"/>
          <w:rFonts w:ascii="Georgia" w:hAnsi="Georgia"/>
          <w:sz w:val="24"/>
          <w:shd w:val="clear" w:fill="9EBFD3"/>
        </w:rPr>
        <w:t xml:space="preserve">Isabel</w:t>
      </w:r>
      <w:r>
        <w:rPr>
          <w:color w:val="373a36"/>
          <w:rFonts w:ascii="Georgia" w:hAnsi="Georgia"/>
          <w:sz w:val="24"/>
        </w:rPr>
        <w:t xml:space="preserve">, i un germà, Carles Maria Isidre, que vol la corona per la Llei Sàlica. </w:t>
      </w:r>
      <w:r>
        <w:rPr>
          <w:color w:val="373a36"/>
          <w:rFonts w:ascii="Georgia" w:hAnsi="Georgia"/>
          <w:sz w:val="24"/>
          <w:shd w:val="clear" w:fill="FAB39C"/>
        </w:rPr>
        <w:t xml:space="preserve">La successió és l'espurna; per sota hi ha dos models de país.</w:t>
      </w:r>
    </w:p>
    <w:p>
      <w:pPr>
        <w:jc w:val="left"/>
        <w:widowControl/>
        <w:spacing w:before="0" w:after="276" w:line="276" w:lineRule="auto"/>
      </w:pPr>
      <w:r>
        <w:rPr>
          <w:color w:val="373a36"/>
          <w:rFonts w:ascii="Georgia" w:hAnsi="Georgia"/>
          <w:sz w:val="24"/>
          <w:b/>
        </w:rPr>
        <w:t xml:space="preserve">Dos bàndols.</w:t>
      </w:r>
      <w:r>
        <w:rPr>
          <w:color w:val="373a36"/>
          <w:rFonts w:ascii="Georgia" w:hAnsi="Georgia"/>
          <w:sz w:val="24"/>
        </w:rPr>
        <w:t xml:space="preserve"> El bàndol d'Isabel, amb la mare com a regent, busca aliats entre els liberals: Estat únic, Constitució, mateixes lleis per a tothom. El bàndol carlí defensa el rei absolut, l'Església i els furs: «Déu, Pàtria, Furs».</w:t>
      </w:r>
    </w:p>
    <w:p>
      <w:pPr>
        <w:jc w:val="left"/>
        <w:widowControl/>
        <w:spacing w:before="0" w:after="276" w:line="276" w:lineRule="auto"/>
      </w:pPr>
      <w:r>
        <w:rPr>
          <w:color w:val="373a36"/>
          <w:rFonts w:ascii="Georgia" w:hAnsi="Georgia"/>
          <w:sz w:val="24"/>
          <w:b/>
        </w:rPr>
        <w:t xml:space="preserve">El mapa.</w:t>
      </w:r>
      <w:r>
        <w:rPr>
          <w:color w:val="373a36"/>
          <w:rFonts w:ascii="Georgia" w:hAnsi="Georgia"/>
          <w:sz w:val="24"/>
        </w:rPr>
        <w:t xml:space="preserve"> El carlisme arrela al </w:t>
      </w:r>
      <w:r>
        <w:rPr>
          <w:color w:val="373a36"/>
          <w:rFonts w:ascii="Georgia" w:hAnsi="Georgia"/>
          <w:sz w:val="24"/>
          <w:shd w:val="clear" w:fill="BFC5AE"/>
        </w:rPr>
        <w:t xml:space="preserve">País Basc i Navarra</w:t>
      </w:r>
      <w:r>
        <w:rPr>
          <w:color w:val="373a36"/>
          <w:rFonts w:ascii="Georgia" w:hAnsi="Georgia"/>
          <w:sz w:val="24"/>
        </w:rPr>
        <w:t xml:space="preserve"> (el general Zumalacárregui), a l'</w:t>
      </w:r>
      <w:r>
        <w:rPr>
          <w:color w:val="373a36"/>
          <w:rFonts w:ascii="Georgia" w:hAnsi="Georgia"/>
          <w:sz w:val="24"/>
          <w:shd w:val="clear" w:fill="BFC5AE"/>
        </w:rPr>
        <w:t xml:space="preserve">interior de Catalunya</w:t>
      </w:r>
      <w:r>
        <w:rPr>
          <w:color w:val="373a36"/>
          <w:rFonts w:ascii="Georgia" w:hAnsi="Georgia"/>
          <w:sz w:val="24"/>
        </w:rPr>
        <w:t xml:space="preserve"> (Berga) i al </w:t>
      </w:r>
      <w:r>
        <w:rPr>
          <w:color w:val="373a36"/>
          <w:rFonts w:ascii="Georgia" w:hAnsi="Georgia"/>
          <w:sz w:val="24"/>
          <w:shd w:val="clear" w:fill="BFC5AE"/>
        </w:rPr>
        <w:t xml:space="preserve">Maestrat</w:t>
      </w:r>
      <w:r>
        <w:rPr>
          <w:color w:val="373a36"/>
          <w:rFonts w:ascii="Georgia" w:hAnsi="Georgia"/>
          <w:sz w:val="24"/>
        </w:rPr>
        <w:t xml:space="preserve"> (Cabrera, a Morella): comarques rurals amb clergat influent. Les ciutats i la costa són liberals: Barcelona, Bilbao, Madrid, València. Món rural interior contra ciutat i litoral.</w:t>
      </w:r>
    </w:p>
    <w:p>
      <w:pPr>
        <w:jc w:val="center"/>
        <w:spacing w:lineRule="auto"/>
      </w:pPr>
      <w:r>
        <w:rPr/>
        <w:drawing>
          <wp:inline distB="0" distL="0" distR="0" distT="0">
            <wp:extent cx="4191000" cy="2963636"/>
            <wp:effectExtent b="0" l="0" r="0" t="0"/>
            <wp:docPr id="1" name="image-SzIteFdDlHVuRzQH5X8vK.jpeg"/>
            <a:graphic>
              <a:graphicData uri="http://schemas.openxmlformats.org/drawingml/2006/picture">
                <pic:pic>
                  <pic:nvPicPr>
                    <pic:cNvPr id="1" name="image-SzIteFdDlHVuRzQH5X8vK.jpeg" descr="Mapa de la Primera Guerra Carlina: en lila fosc les zones carlines (País Basc-Navarra, Berga, Morella); en lila clar la seva influència; punts negres a les ciutats liberals; fletxes de les expedicions."/>
                    <pic:cNvPicPr/>
                  </pic:nvPicPr>
                  <pic:blipFill>
                    <a:blip r:embed="rId6" cstate="print"/>
                    <a:srcRect b="0" l="0" r="0" t="0"/>
                    <a:stretch>
                      <a:fillRect/>
                    </a:stretch>
                  </pic:blipFill>
                  <pic:spPr>
                    <a:xfrm>
                      <a:off x="0" y="0"/>
                      <a:ext cx="4191000" cy="2963636"/>
                    </a:xfrm>
                    <a:prstGeom prst="rect"/>
                  </pic:spPr>
                </pic:pic>
              </a:graphicData>
            </a:graphic>
          </wp:inline>
        </w:drawing>
      </w:r>
    </w:p>
    <w:p>
      <w:pPr>
        <w:jc w:val="center"/>
        <w:spacing w:lineRule="auto"/>
      </w:pPr>
      <w:r>
        <w:rPr>
          <w:color w:val="5b5e58"/>
          <w:rFonts w:ascii="Helvetica" w:hAnsi="Helvetica"/>
          <w:sz w:val="20"/>
        </w:rPr>
        <w:t xml:space="preserve">Mira el lila fosc: tres taques de muntanya, sense cap ciutat gran. Els punts negres, a la costa i a Madrid, són les ciutats liberals. Les fletxes són expedicions que van i tornen. — Ventura · Wikimedia Commons · CC BY-SA 4.0</w:t>
      </w:r>
    </w:p>
    <w:p>
      <w:pPr>
        <w:jc w:val="left"/>
        <w:widowControl/>
        <w:spacing w:before="0" w:after="276" w:line="276" w:lineRule="auto"/>
      </w:pPr>
      <w:r>
        <w:rPr>
          <w:color w:val="373a36"/>
          <w:rFonts w:ascii="Georgia" w:hAnsi="Georgia"/>
          <w:sz w:val="24"/>
          <w:b/>
        </w:rPr>
        <w:t xml:space="preserve">Per què guanyen els liberals.</w:t>
      </w:r>
      <w:r>
        <w:rPr>
          <w:color w:val="373a36"/>
          <w:rFonts w:ascii="Georgia" w:hAnsi="Georgia"/>
          <w:sz w:val="24"/>
        </w:rPr>
        <w:t xml:space="preserve"> Tenen les ciutats, els ports, els diners i aliats: la Quàdruple Aliança. Els carlins no conquereixen cap ciutat gran: fracassen dues vegades davant de Bilbao.</w:t>
      </w:r>
    </w:p>
    <w:p>
      <w:pPr>
        <w:jc w:val="left"/>
        <w:widowControl/>
        <w:spacing w:before="0" w:after="276" w:line="276" w:lineRule="auto"/>
      </w:pPr>
      <w:r>
        <w:rPr>
          <w:color w:val="373a36"/>
          <w:rFonts w:ascii="Georgia" w:hAnsi="Georgia"/>
          <w:sz w:val="24"/>
          <w:b/>
        </w:rPr>
        <w:t xml:space="preserve">L'abraçada.</w:t>
      </w:r>
      <w:r>
        <w:rPr>
          <w:color w:val="373a36"/>
          <w:rFonts w:ascii="Georgia" w:hAnsi="Georgia"/>
          <w:sz w:val="24"/>
        </w:rPr>
        <w:t xml:space="preserve"> El </w:t>
      </w:r>
      <w:r>
        <w:rPr>
          <w:color w:val="373a36"/>
          <w:rFonts w:ascii="Georgia" w:hAnsi="Georgia"/>
          <w:sz w:val="24"/>
          <w:shd w:val="clear" w:fill="BFC5AE"/>
        </w:rPr>
        <w:t xml:space="preserve">31 d'agost de 1839</w:t>
      </w:r>
      <w:r>
        <w:rPr>
          <w:color w:val="373a36"/>
          <w:rFonts w:ascii="Georgia" w:hAnsi="Georgia"/>
          <w:sz w:val="24"/>
        </w:rPr>
        <w:t xml:space="preserve">, a Bergara, els generals </w:t>
      </w:r>
      <w:r>
        <w:rPr>
          <w:color w:val="373a36"/>
          <w:rFonts w:ascii="Georgia" w:hAnsi="Georgia"/>
          <w:sz w:val="24"/>
          <w:shd w:val="clear" w:fill="9EBFD3"/>
        </w:rPr>
        <w:t xml:space="preserve">Espartero</w:t>
      </w:r>
      <w:r>
        <w:rPr>
          <w:color w:val="373a36"/>
          <w:rFonts w:ascii="Georgia" w:hAnsi="Georgia"/>
          <w:sz w:val="24"/>
        </w:rPr>
        <w:t xml:space="preserve"> (liberal) i </w:t>
      </w:r>
      <w:r>
        <w:rPr>
          <w:color w:val="373a36"/>
          <w:rFonts w:ascii="Georgia" w:hAnsi="Georgia"/>
          <w:sz w:val="24"/>
          <w:shd w:val="clear" w:fill="9EBFD3"/>
        </w:rPr>
        <w:t xml:space="preserve">Maroto</w:t>
      </w:r>
      <w:r>
        <w:rPr>
          <w:color w:val="373a36"/>
          <w:rFonts w:ascii="Georgia" w:hAnsi="Georgia"/>
          <w:sz w:val="24"/>
        </w:rPr>
        <w:t xml:space="preserve"> (carlí) s'abracen. El </w:t>
      </w:r>
      <w:r>
        <w:rPr>
          <w:color w:val="373a36"/>
          <w:rFonts w:ascii="Georgia" w:hAnsi="Georgia"/>
          <w:sz w:val="24"/>
          <w:shd w:val="clear" w:fill="FCCE8F"/>
        </w:rPr>
        <w:t xml:space="preserve">Conveni de Bergara</w:t>
      </w:r>
      <w:r>
        <w:rPr>
          <w:color w:val="373a36"/>
          <w:rFonts w:ascii="Georgia" w:hAnsi="Georgia"/>
          <w:sz w:val="24"/>
        </w:rPr>
        <w:t xml:space="preserve"> té deu articles: un promet només «recomanar» els furs; els altres nou parlen de graus i sous dels militars. És el text de L'Arxiu. Cabrera no l'accepta i resisteix fins al 1840. Els furs es retallen el 1841 i s'aboleixen el </w:t>
      </w:r>
      <w:r>
        <w:rPr>
          <w:color w:val="373a36"/>
          <w:rFonts w:ascii="Georgia" w:hAnsi="Georgia"/>
          <w:sz w:val="24"/>
          <w:shd w:val="clear" w:fill="BFC5AE"/>
        </w:rPr>
        <w:t xml:space="preserve">1876</w:t>
      </w:r>
      <w:r>
        <w:rPr>
          <w:color w:val="373a36"/>
          <w:rFonts w:ascii="Georgia" w:hAnsi="Georgia"/>
          <w:sz w:val="24"/>
        </w:rPr>
        <w:t xml:space="preserve">, després de dues guerres més (1846-1849 i 1872-1876).</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Ferran VII mor el 29 de setembre de 1833. Pragmàtica Sanció (1830): una filla pot regnar. Isabel II té menys de tres anys; Maria Cristina, regent (1833-1840).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Carles Maria Isidre (1788-1855), germà del rei, es proclama Carles V: la Llei Sàlica de 1713 exclou les dones. Lema carlí: «Déu, Pàtria, Furs» (i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Furs: lleis pròpies (impostos, justícia, exempció de lleves). Vius el 1833 sobretot a Àlaba, Biscaia, Guipúscoa i Navarra. Retallats el 1841; abolits per la Llei de 21 de juliol de 1876.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Bases del carlisme: País Basc i Navarra (Zumalacárregui, mort a Bilbao el 1835), interior de Catalunya (Berga) i Maestrat (Cabrera, «el Tigre del Maestrat», a Morella fins al 1840). Món rural, clergat influent.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Bases del liberalisme: les ciutats i la costa (Madrid, Barcelona, Bilbao, Sant Sebastià, València). Quàdruple Aliança (1834) amb la Gran Bretanya, França i Portugal; voluntaris estrangers al front.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Expedicions carlines: Gómez (1836) recorre mitja península; Carles (1837) arriba a les portes de Madrid. Cap de les dues conquereix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Conveni de Bergara: 31 d'agost de 1839, Espartero i Maroto. 10 articles: 1 sobre els furs (sense garantia), 9 sobre graus, sous i retirs. Cabrera no l'accepta; Morella cau el maig de 1840.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guerres: Primera (1833-1840), dels Matiners a Catalunya (1846-1849), Tercera (1872-1876). Balanç de la primera: desenes de milers de morts (les xifres varien segons els historiadors).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Espartero (1793-1879): guanya la guerra, regent 1840-1843, cap dels progressistes. Maroto (1783-1853): afusella quatre generals del seu bàndol a Estella (febrer de 1839) i negocia la pau sis mesos després.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regent.</w:t>
      </w:r>
      <w:r>
        <w:rPr>
          <w:color w:val="373a36"/>
          <w:rFonts w:ascii="Georgia" w:hAnsi="Georgia"/>
          <w:sz w:val="24"/>
        </w:rPr>
        <w:t xml:space="preserve"> Qui governa en nom d'un rei menor d'edat. Maria Cristina, del 1833 al 1840.</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furs.</w:t>
      </w:r>
      <w:r>
        <w:rPr>
          <w:color w:val="373a36"/>
          <w:rFonts w:ascii="Georgia" w:hAnsi="Georgia"/>
          <w:sz w:val="24"/>
        </w:rPr>
        <w:t xml:space="preserve"> Lleis pròpies d'un territori: impostos, justícia, exempció de lleves. Vius al País Basc i Navarra.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Quàdruple Aliança.</w:t>
      </w:r>
      <w:r>
        <w:rPr>
          <w:color w:val="373a36"/>
          <w:rFonts w:ascii="Georgia" w:hAnsi="Georgia"/>
          <w:sz w:val="24"/>
        </w:rPr>
        <w:t xml:space="preserve"> Acord del 1834 amb la Gran Bretanya, França i Portugal. Voluntaris estrangers al front del nord.</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Conveni de Bergara</w:t>
      </w:r>
    </w:p>
    <w:p>
      <w:pPr>
        <w:ind w:left="567" w:right="567"/>
        <w:jc w:val="left"/>
        <w:spacing w:lineRule="auto"/>
      </w:pPr>
      <w:r>
        <w:rPr>
          <w:i/>
        </w:rPr>
        <w:t xml:space="preserve">«Article 1r. El capità general don Baldomero Espartero recomanarà amb interès al Govern el compliment de la seva oferta de comprometre's formalment a proposar a les Corts la concessió o modificació dels furs. Article 2n. Seran reconeguts els càrrecs, graus i condecoracions dels generals, caps, oficials i altres individus [...] quedant en llibertat de continuar servint [...] o bé de retirar-se a casa seva els que no vulguin seguir amb les armes a la mà.»</w:t>
      </w:r>
    </w:p>
    <w:p>
      <w:pPr>
        <w:jc w:val="left"/>
        <w:spacing w:lineRule="auto"/>
      </w:pPr>
      <w:r>
        <w:rPr>
          <w:color w:val="5b5e58"/>
          <w:rFonts w:ascii="Helvetica" w:hAnsi="Helvetica"/>
          <w:sz w:val="20"/>
        </w:rPr>
        <w:t xml:space="preserve">Baldomero Espartero i Rafael Maroto, generals dels dos exèrcits · Bergara (Guipúscoa), 31 d'agost de 1839</w:t>
      </w:r>
    </w:p>
    <w:p>
      <w:pPr>
        <w:jc w:val="left"/>
        <w:spacing w:lineRule="auto"/>
      </w:pPr>
      <w:r>
        <w:rPr>
          <w:color w:val="5b5e58"/>
          <w:rFonts w:ascii="Helvetica" w:hAnsi="Helvetica"/>
          <w:sz w:val="20"/>
        </w:rPr>
        <w:t xml:space="preserve">Traducció del castellà (original: «Artículo 1.°. El capitán general, don Baldomero Espartero, recomendará con interés al Gobierno el cumplimiento de su oferta de comprometerse formalmente a proponer a las Cortes la concesión o modificación de los fueros. Articulo 2.° Serán reconocidos los empleos, grados y condecoraciones de los generales, jefes, oficiales y demás individuos [...]»)</w:t>
      </w:r>
    </w:p>
    <w:p>
      <w:pPr>
        <w:jc w:val="left"/>
        <w:widowControl/>
        <w:spacing w:before="0" w:after="276" w:line="276" w:lineRule="auto"/>
      </w:pPr>
      <w:r>
        <w:rPr>
          <w:color w:val="373a36"/>
          <w:rFonts w:ascii="Georgia" w:hAnsi="Georgia"/>
          <w:sz w:val="24"/>
        </w:rPr>
        <w:t xml:space="preserve">Deu articles. El primer és l'únic que parla de la qüestió de fons, els furs, i no promet res: Espartero «recomanarà» que el Govern «proposi» a les Corts. Els altres nou parlen de graus, sous, retirs i llicències per anar a l'estranger. És el text d'una pau negociada entre militars: cada general hi guanya el que necessita (Espartero, la fi de la guerra i la glòria; Maroto, la carrera dels seus oficials) i la pregunta política es deixa per a després. Cabrera, al Maestrat, no el va acceptar.</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mapa de dos liles.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Primera Guerra Carlina de la lectura. DESCRIU on són les tres taques de lila fosc i on són els punts negres. IDENTIFICA, amb la llegenda, què vol dir cada color. DEDUEIX què tenen en comú les tres taques carlines.</w:t>
      </w:r>
    </w:p>
    <w:p>
      <w:pPr>
        <w:jc w:val="left"/>
        <w:widowControl/>
        <w:spacing w:before="0" w:after="276" w:line="276" w:lineRule="auto"/>
      </w:pPr>
      <w:r>
        <w:rPr>
          <w:color w:val="373a36"/>
          <w:rFonts w:ascii="Helvetica" w:hAnsi="Helvetica"/>
          <w:sz w:val="24"/>
          <w:i/>
        </w:rPr>
        <w:t xml:space="preserve">Pista: Comença així: «Les tres taques fosques són a... Els punts negres són a...». Per deduir, llegeix el peu del mapa i la línia de les bases del carlisme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Bergara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Conveni de Bergara a L'Arxiu i identifica en tres passos el fet, el parer i el senyal. FET: què reconeix l'article 2 als militars carlins? PARER: què promet de debò l'article 1 sobre els furs? SENYAL: quin verb de l'article 1 t'ho fa pensar?</w:t>
      </w:r>
    </w:p>
    <w:p>
      <w:pPr>
        <w:jc w:val="left"/>
        <w:widowControl/>
        <w:spacing w:before="0" w:after="276" w:line="276" w:lineRule="auto"/>
      </w:pPr>
      <w:r>
        <w:rPr>
          <w:color w:val="373a36"/>
          <w:rFonts w:ascii="Helvetica" w:hAnsi="Helvetica"/>
          <w:sz w:val="24"/>
          <w:i/>
        </w:rPr>
        <w:t xml:space="preserve">Pista: Comença així: «L'article 2 reconeix... L'article 1 només diu que Espartero...». Per al senyal, mira qui fa cada verb de l'article 1 i si algun és una promesa.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Quaranta-tres anys de carlisme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1830 al 1876 i situa-hi sis moments de la Fitxa: la Pragmàtica Sanció, la mort de Ferran VII, Bergara, la caiguda de Morella, la guerra dels Matiners i l'abolició dels furs. Pinta d'un color els anys de cada una de les tres guerres.</w:t>
      </w:r>
    </w:p>
    <w:p>
      <w:pPr>
        <w:jc w:val="left"/>
        <w:widowControl/>
        <w:spacing w:before="0" w:after="276" w:line="276" w:lineRule="auto"/>
      </w:pPr>
      <w:r>
        <w:rPr>
          <w:color w:val="373a36"/>
          <w:rFonts w:ascii="Helvetica" w:hAnsi="Helvetica"/>
          <w:sz w:val="24"/>
          <w:i/>
        </w:rPr>
        <w:t xml:space="preserve">Pista: Comença marcant el 1830 a l'esquerra i el 1876 a la dreta, i divideix la línia en trossos de cinc anys. Totes les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les tres guerres pintades.</w:t>
      </w:r>
    </w:p>
    <w:p>
      <w:pPr>
        <w:keepNext/>
        <w:keepLines/>
        <w:pStyle w:val="Heading1"/>
        <w:jc w:val="left"/>
        <w:spacing w:lineRule="auto"/>
      </w:pPr>
      <w:r>
        <w:rPr>
          <w:color w:val="373a36"/>
          <w:rFonts w:ascii="Helvetica" w:hAnsi="Helvetica"/>
          <w:sz w:val="40"/>
        </w:rPr>
        <w:t xml:space="preserve">Sessió 2 · La construcció de l'Estat liberal</w:t>
      </w:r>
    </w:p>
    <w:p>
      <w:pPr>
        <w:jc w:val="left"/>
        <w:spacing w:lineRule="auto"/>
      </w:pPr>
      <w:r>
        <w:rPr>
          <w:color w:val="5b5e58"/>
          <w:rFonts w:ascii="Helvetica" w:hAnsi="Helvetica"/>
          <w:sz w:val="22"/>
          <w:i/>
        </w:rPr>
        <w:t xml:space="preserve">Un Estat que es proclama sobirà del poble, però que canvia de govern cada vegada que un general treu les tropes al carrer.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 problema.</w:t>
      </w:r>
      <w:r>
        <w:rPr>
          <w:color w:val="373a36"/>
          <w:rFonts w:ascii="Georgia" w:hAnsi="Georgia"/>
          <w:sz w:val="24"/>
        </w:rPr>
        <w:t xml:space="preserve"> Guanyada la guerra, els liberals havien de construir l'Estat. </w:t>
      </w:r>
      <w:r>
        <w:rPr>
          <w:color w:val="373a36"/>
          <w:rFonts w:ascii="Georgia" w:hAnsi="Georgia"/>
          <w:sz w:val="24"/>
          <w:shd w:val="clear" w:fill="FAB39C"/>
        </w:rPr>
        <w:t xml:space="preserve">Estaven d'acord en qui era l'enemic, però no en com havia de ser el país.</w:t>
      </w:r>
    </w:p>
    <w:p>
      <w:pPr>
        <w:jc w:val="left"/>
        <w:widowControl/>
        <w:spacing w:before="0" w:after="276" w:line="276" w:lineRule="auto"/>
      </w:pPr>
      <w:r>
        <w:rPr>
          <w:color w:val="373a36"/>
          <w:rFonts w:ascii="Georgia" w:hAnsi="Georgia"/>
          <w:sz w:val="24"/>
          <w:b/>
        </w:rPr>
        <w:t xml:space="preserve">Dues famílies.</w:t>
      </w:r>
      <w:r>
        <w:rPr>
          <w:color w:val="373a36"/>
          <w:rFonts w:ascii="Georgia" w:hAnsi="Georgia"/>
          <w:sz w:val="24"/>
        </w:rPr>
        <w:t xml:space="preserve"> Els </w:t>
      </w:r>
      <w:r>
        <w:rPr>
          <w:color w:val="373a36"/>
          <w:rFonts w:ascii="Georgia" w:hAnsi="Georgia"/>
          <w:sz w:val="24"/>
          <w:shd w:val="clear" w:fill="FCCE8F"/>
        </w:rPr>
        <w:t xml:space="preserve">moderats</w:t>
      </w:r>
      <w:r>
        <w:rPr>
          <w:color w:val="373a36"/>
          <w:rFonts w:ascii="Georgia" w:hAnsi="Georgia"/>
          <w:sz w:val="24"/>
        </w:rPr>
        <w:t xml:space="preserve"> volien una Corona forta, sufragi limitat als propietaris i ordre; el seu general era </w:t>
      </w:r>
      <w:r>
        <w:rPr>
          <w:color w:val="373a36"/>
          <w:rFonts w:ascii="Georgia" w:hAnsi="Georgia"/>
          <w:sz w:val="24"/>
          <w:shd w:val="clear" w:fill="9EBFD3"/>
        </w:rPr>
        <w:t xml:space="preserve">Narváez</w:t>
      </w:r>
      <w:r>
        <w:rPr>
          <w:color w:val="373a36"/>
          <w:rFonts w:ascii="Georgia" w:hAnsi="Georgia"/>
          <w:sz w:val="24"/>
        </w:rPr>
        <w:t xml:space="preserve">. Els </w:t>
      </w:r>
      <w:r>
        <w:rPr>
          <w:color w:val="373a36"/>
          <w:rFonts w:ascii="Georgia" w:hAnsi="Georgia"/>
          <w:sz w:val="24"/>
          <w:shd w:val="clear" w:fill="FCCE8F"/>
        </w:rPr>
        <w:t xml:space="preserve">progressistes</w:t>
      </w:r>
      <w:r>
        <w:rPr>
          <w:color w:val="373a36"/>
          <w:rFonts w:ascii="Georgia" w:hAnsi="Georgia"/>
          <w:sz w:val="24"/>
        </w:rPr>
        <w:t xml:space="preserve"> volien la sobirania nacional, més sufragi, ajuntaments elegits i la Milícia Nacional; el seu general era </w:t>
      </w:r>
      <w:r>
        <w:rPr>
          <w:color w:val="373a36"/>
          <w:rFonts w:ascii="Georgia" w:hAnsi="Georgia"/>
          <w:sz w:val="24"/>
          <w:shd w:val="clear" w:fill="9EBFD3"/>
        </w:rPr>
        <w:t xml:space="preserve">Espartero</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Dues constitucions.</w:t>
      </w:r>
      <w:r>
        <w:rPr>
          <w:color w:val="373a36"/>
          <w:rFonts w:ascii="Georgia" w:hAnsi="Georgia"/>
          <w:sz w:val="24"/>
        </w:rPr>
        <w:t xml:space="preserve"> La de </w:t>
      </w:r>
      <w:r>
        <w:rPr>
          <w:color w:val="373a36"/>
          <w:rFonts w:ascii="Georgia" w:hAnsi="Georgia"/>
          <w:sz w:val="24"/>
          <w:shd w:val="clear" w:fill="BFC5AE"/>
        </w:rPr>
        <w:t xml:space="preserve">1837</w:t>
      </w:r>
      <w:r>
        <w:rPr>
          <w:color w:val="373a36"/>
          <w:rFonts w:ascii="Georgia" w:hAnsi="Georgia"/>
          <w:sz w:val="24"/>
        </w:rPr>
        <w:t xml:space="preserve"> (progressista): la fa «la Nació, en ús de la seva sobirania»; l'article 4 diu «un sol fur per a tots els espanyols». La de </w:t>
      </w:r>
      <w:r>
        <w:rPr>
          <w:color w:val="373a36"/>
          <w:rFonts w:ascii="Georgia" w:hAnsi="Georgia"/>
          <w:sz w:val="24"/>
          <w:shd w:val="clear" w:fill="BFC5AE"/>
        </w:rPr>
        <w:t xml:space="preserve">1845</w:t>
      </w:r>
      <w:r>
        <w:rPr>
          <w:color w:val="373a36"/>
          <w:rFonts w:ascii="Georgia" w:hAnsi="Georgia"/>
          <w:sz w:val="24"/>
        </w:rPr>
        <w:t xml:space="preserve"> (moderada): la fa la Reina «d'acord amb les Corts»; Senat nomenat pel Rei, religió catòlica d'Estat, sense Milícia. Són els dos textos de L'Arxiu. Va durar fins al 1868. El sufragi censatari: votava menys del 2 %.</w:t>
      </w:r>
    </w:p>
    <w:p>
      <w:pPr>
        <w:jc w:val="center"/>
        <w:spacing w:lineRule="auto"/>
      </w:pPr>
      <w:r>
        <w:rPr/>
        <w:drawing>
          <wp:inline distB="0" distL="0" distR="0" distT="0">
            <wp:extent cx="4191000" cy="2754086"/>
            <wp:effectExtent b="0" l="0" r="0" t="0"/>
            <wp:docPr id="2" name="image-uYq3mfH1fa-QvP-T-n1gP.jpeg"/>
            <a:graphic>
              <a:graphicData uri="http://schemas.openxmlformats.org/drawingml/2006/picture">
                <pic:pic>
                  <pic:nvPicPr>
                    <pic:cNvPr id="2" name="image-uYq3mfH1fa-QvP-T-n1gP.jpeg" descr="Relleu de pedra amb les paraules «PLAZA DE LA CONSTITUCION», una figura femenina amb casc, un lleó, dues columnes i un feix de vares."/>
                    <pic:cNvPicPr/>
                  </pic:nvPicPr>
                  <pic:blipFill>
                    <a:blip r:embed="rId7" cstate="print"/>
                    <a:srcRect b="0" l="0" r="0" t="0"/>
                    <a:stretch>
                      <a:fillRect/>
                    </a:stretch>
                  </pic:blipFill>
                  <pic:spPr>
                    <a:xfrm>
                      <a:off x="0" y="0"/>
                      <a:ext cx="4191000" cy="2754086"/>
                    </a:xfrm>
                    <a:prstGeom prst="rect"/>
                  </pic:spPr>
                </pic:pic>
              </a:graphicData>
            </a:graphic>
          </wp:inline>
        </w:drawing>
      </w:r>
    </w:p>
    <w:p>
      <w:pPr>
        <w:jc w:val="center"/>
        <w:spacing w:lineRule="auto"/>
      </w:pPr>
      <w:r>
        <w:rPr>
          <w:color w:val="5b5e58"/>
          <w:rFonts w:ascii="Helvetica" w:hAnsi="Helvetica"/>
          <w:sz w:val="20"/>
        </w:rPr>
        <w:t xml:space="preserve">La placa «Plaza de la Constitución» de la plaça de Sant Jaume de Barcelona, inaugurada el 1840, amb Espartero de regent. Mira els símbols: el lleó, les columnes, la figura que corona. L'Ajuntament la va retirar el 2013. — Wikimedia Commons · Domini públic</w:t>
      </w:r>
    </w:p>
    <w:p>
      <w:pPr>
        <w:jc w:val="left"/>
        <w:widowControl/>
        <w:spacing w:before="0" w:after="276" w:line="276" w:lineRule="auto"/>
      </w:pPr>
      <w:r>
        <w:rPr>
          <w:color w:val="373a36"/>
          <w:rFonts w:ascii="Georgia" w:hAnsi="Georgia"/>
          <w:sz w:val="24"/>
          <w:b/>
        </w:rPr>
        <w:t xml:space="preserve">La Corona no era neutral.</w:t>
      </w:r>
      <w:r>
        <w:rPr>
          <w:color w:val="373a36"/>
          <w:rFonts w:ascii="Georgia" w:hAnsi="Georgia"/>
          <w:sz w:val="24"/>
        </w:rPr>
        <w:t xml:space="preserve"> La reina cridava sempre els moderats. Els progressistes només arribaven al govern quan un general els hi portava.</w:t>
      </w:r>
    </w:p>
    <w:p>
      <w:pPr>
        <w:jc w:val="left"/>
        <w:widowControl/>
        <w:spacing w:before="0" w:after="276" w:line="276" w:lineRule="auto"/>
      </w:pPr>
      <w:r>
        <w:rPr>
          <w:color w:val="373a36"/>
          <w:rFonts w:ascii="Georgia" w:hAnsi="Georgia"/>
          <w:sz w:val="24"/>
          <w:b/>
        </w:rPr>
        <w:t xml:space="preserve">El pronunciament.</w:t>
      </w:r>
      <w:r>
        <w:rPr>
          <w:color w:val="373a36"/>
          <w:rFonts w:ascii="Georgia" w:hAnsi="Georgia"/>
          <w:sz w:val="24"/>
        </w:rPr>
        <w:t xml:space="preserve"> Quan les urnes no desempataven, ho feia l'exèrcit: un general s'aixecava amb un manifest i el govern queia. És el </w:t>
      </w:r>
      <w:r>
        <w:rPr>
          <w:color w:val="373a36"/>
          <w:rFonts w:ascii="Georgia" w:hAnsi="Georgia"/>
          <w:sz w:val="24"/>
          <w:shd w:val="clear" w:fill="FCCE8F"/>
        </w:rPr>
        <w:t xml:space="preserve">pronunciament</w:t>
      </w:r>
      <w:r>
        <w:rPr>
          <w:color w:val="373a36"/>
          <w:rFonts w:ascii="Georgia" w:hAnsi="Georgia"/>
          <w:sz w:val="24"/>
        </w:rPr>
        <w:t xml:space="preserve">. Espartero va ser regent per un (</w:t>
      </w:r>
      <w:r>
        <w:rPr>
          <w:color w:val="373a36"/>
          <w:rFonts w:ascii="Georgia" w:hAnsi="Georgia"/>
          <w:sz w:val="24"/>
          <w:shd w:val="clear" w:fill="BFC5AE"/>
        </w:rPr>
        <w:t xml:space="preserve">1840</w:t>
      </w:r>
      <w:r>
        <w:rPr>
          <w:color w:val="373a36"/>
          <w:rFonts w:ascii="Georgia" w:hAnsi="Georgia"/>
          <w:sz w:val="24"/>
        </w:rPr>
        <w:t xml:space="preserve">) i va caure per un altre (</w:t>
      </w:r>
      <w:r>
        <w:rPr>
          <w:color w:val="373a36"/>
          <w:rFonts w:ascii="Georgia" w:hAnsi="Georgia"/>
          <w:sz w:val="24"/>
          <w:shd w:val="clear" w:fill="BFC5AE"/>
        </w:rPr>
        <w:t xml:space="preserve">1843</w:t>
      </w:r>
      <w:r>
        <w:rPr>
          <w:color w:val="373a36"/>
          <w:rFonts w:ascii="Georgia" w:hAnsi="Georgia"/>
          <w:sz w:val="24"/>
        </w:rPr>
        <w:t xml:space="preserve">). Pel camí, Barcelona va ser bombardejada dues vegades (1842 i la Jamància del 1843). L'exèrcit no era l'àrbitre del sistema: era el sistema.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Moderats: Corona forta, sobirania compartida (Rei amb les Corts), sufragi molt restringit, ordre, pacte amb l'Església. General: Narváez. Governen la major part del regnat.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Progressistes: sobirania nacional, sufragi més ampli, ajuntaments elegits, Milícia Nacional. General: Espartero. Arriben al poder gairebé sempre per un pronunciament.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1837 (18 de juny): preàmbul de «la Nació, en ús de la seva sobirania»; Corts amb el Rei; Senat elegit; art. 4, un sol fur per a tothom; art. 77, Milícia Nacional. Feta després del motí de sergents de La Granja (agost de 1836).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1845 (23 de maig): preàmbul de la Reina «en unió i d'acord amb les Corts»; religió catòlica «de la Nació»; Senat nomenat pel Rei, il·limitat i vitalici; sense Milícia Nacional; alcaldes de les capitals nomenats pel Govern. Vigent fins al 1868.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Sufragi censatari: llei de 1837, uns 250.000 electors (2 % de la població); llei de 1846, uns 100.000 (menys de l'1 %). Les dones, mai.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Pronunciament: aixecament militar amb manifest per canviar el govern. Espartero arriba a la regència pel de 1840 (Maria Cristina a l'exili) i cau pel de 1843 (Narváez, amb progressistes descontents).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 bombardejada dues vegades: desembre de 1842 (Espartero, des de Montjuïc) i novembre de 1843 (la Jamància, l'última bullanga).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Isabel II, major d'edat el 1843, amb 13 anys. Entre 1833 i 1868, més de 40 governs.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Placa «Plaza de la Constitución»: relleu de Celdoni Guixà a la façana de l'Ajuntament de Barcelona, inaugurat el 1840; retirat el 2013.</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sobirania nacional.</w:t>
      </w:r>
      <w:r>
        <w:rPr>
          <w:color w:val="373a36"/>
          <w:rFonts w:ascii="Georgia" w:hAnsi="Georgia"/>
          <w:sz w:val="24"/>
        </w:rPr>
        <w:t xml:space="preserve"> El poder ve de la Nació. Els moderats defensaven la sobirania compartida: del Rei amb les Corts.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sufragi censatari.</w:t>
      </w:r>
      <w:r>
        <w:rPr>
          <w:color w:val="373a36"/>
          <w:rFonts w:ascii="Georgia" w:hAnsi="Georgia"/>
          <w:sz w:val="24"/>
        </w:rPr>
        <w:t xml:space="preserve"> Només vota qui paga prou impostos. El 1837, el 2 % de la població; el 1846, menys de l'1 %.</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Jamància.</w:t>
      </w:r>
      <w:r>
        <w:rPr>
          <w:color w:val="373a36"/>
          <w:rFonts w:ascii="Georgia" w:hAnsi="Georgia"/>
          <w:sz w:val="24"/>
        </w:rPr>
        <w:t xml:space="preserve"> Revolta de Barcelona del 1843 contra el govern moderat, acabada a canonades. L'última bullanga.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A. Constitució de 1837</w:t>
      </w:r>
    </w:p>
    <w:p>
      <w:pPr>
        <w:ind w:left="567" w:right="567"/>
        <w:jc w:val="left"/>
        <w:spacing w:lineRule="auto"/>
      </w:pPr>
      <w:r>
        <w:rPr>
          <w:i/>
        </w:rPr>
        <w:t xml:space="preserve">«Sent la voluntat de la Nació revisar, en ús de la seva sobirania, la Constitució política promulgada a Cadis el 19 de març de 1812, les Corts generals, congregades a aquest fi, decreten i sancionen la següent Constitució. [...] Art. 4. Uns mateixos codis regiran a tota la Monarquia, i no s'hi establirà més que un sol fur per a tots els espanyols en els judicis comuns, civils i criminals. [...] Art. 11. La Nació s'obliga a mantenir el culte i els ministres de la religió catòlica que professen els espanyols.»</w:t>
      </w:r>
    </w:p>
    <w:p>
      <w:pPr>
        <w:jc w:val="left"/>
        <w:spacing w:lineRule="auto"/>
      </w:pPr>
      <w:r>
        <w:rPr>
          <w:color w:val="5b5e58"/>
          <w:rFonts w:ascii="Helvetica" w:hAnsi="Helvetica"/>
          <w:sz w:val="20"/>
        </w:rPr>
        <w:t xml:space="preserve">Corts Constituents, amb majoria progressista · Madrid, 18 de juny de 1837</w:t>
      </w:r>
    </w:p>
    <w:p>
      <w:pPr>
        <w:jc w:val="left"/>
        <w:spacing w:lineRule="auto"/>
      </w:pPr>
      <w:r>
        <w:rPr>
          <w:color w:val="5b5e58"/>
          <w:rFonts w:ascii="Helvetica" w:hAnsi="Helvetica"/>
          <w:sz w:val="20"/>
        </w:rPr>
        <w:t xml:space="preserve">Traducció del castellà (original: «Siendo la voluntad de la Nación revisar, en uso de su soberanía, la Constitución política promulgada en Cádiz el 19 de Marzo de 1812 [...] Art. 4º. Unos mismos Códigos regirán en toda la Monarquía, y en ellos no se establecerá más que un solo fuero para todos los españoles en los juicios comunes, civiles y criminales»)</w:t>
      </w:r>
    </w:p>
    <w:p>
      <w:pPr>
        <w:jc w:val="left"/>
        <w:widowControl/>
        <w:spacing w:before="0" w:after="276" w:line="276" w:lineRule="auto"/>
      </w:pPr>
      <w:r>
        <w:rPr>
          <w:color w:val="373a36"/>
          <w:rFonts w:ascii="Georgia" w:hAnsi="Georgia"/>
          <w:sz w:val="24"/>
        </w:rPr>
        <w:t xml:space="preserve">Qui parla al preàmbul és «la Nació», i és ella qui «en ús de la seva sobirania» fa la Constitució: la fórmula progressista. L'article 4 és la resposta liberal a la guerra carlina que encara durava: un sol fur, per a tothom. I l'article 11 diu que la religió catòlica és la que «professen els espanyols», un fet, no una obligació de l'Estat. Fixa't en qui ho escriu: unes Corts sortides d'un motí de sergents (agost de 1836) que havia obligat la regent a cridar els progressistes.</w:t>
      </w:r>
    </w:p>
    <w:p>
      <w:pPr>
        <w:jc w:val="left"/>
        <w:widowControl/>
        <w:spacing w:before="0" w:after="276" w:line="276" w:lineRule="auto"/>
      </w:pPr>
      <w:r>
        <w:rPr>
          <w:color w:val="146f66"/>
          <w:rFonts w:ascii="Georgia" w:hAnsi="Georgia"/>
          <w:sz w:val="24"/>
          <w:b/>
        </w:rPr>
        <w:t xml:space="preserve">B. Constitució de 1845</w:t>
      </w:r>
    </w:p>
    <w:p>
      <w:pPr>
        <w:ind w:left="567" w:right="567"/>
        <w:jc w:val="left"/>
        <w:spacing w:lineRule="auto"/>
      </w:pPr>
      <w:r>
        <w:rPr>
          <w:i/>
        </w:rPr>
        <w:t xml:space="preserve">«Sent la nostra voluntat i la de les Corts del Regne regularitzar [...] els antics furs i llibertats d'aquests Regnes [...], hem vingut, en unió i d'acord amb les Corts actualment reunides, a decretar i sancionar la següent Constitució. [...] Art. 11. La Religió de la Nació espanyola és la catòlica, apostòlica, romana. [...] Art. 14. El nombre de Senadors és il·limitat: el seu nomenament pertany al Rei.»</w:t>
      </w:r>
    </w:p>
    <w:p>
      <w:pPr>
        <w:jc w:val="left"/>
        <w:spacing w:lineRule="auto"/>
      </w:pPr>
      <w:r>
        <w:rPr>
          <w:color w:val="5b5e58"/>
          <w:rFonts w:ascii="Helvetica" w:hAnsi="Helvetica"/>
          <w:sz w:val="20"/>
        </w:rPr>
        <w:t xml:space="preserve">Isabel II i les Corts, amb majoria moderada · Madrid, 23 de maig de 1845</w:t>
      </w:r>
    </w:p>
    <w:p>
      <w:pPr>
        <w:jc w:val="left"/>
        <w:spacing w:lineRule="auto"/>
      </w:pPr>
      <w:r>
        <w:rPr>
          <w:color w:val="5b5e58"/>
          <w:rFonts w:ascii="Helvetica" w:hAnsi="Helvetica"/>
          <w:sz w:val="20"/>
        </w:rPr>
        <w:t xml:space="preserve">Traducció del castellà (original: «siendo nuestra voluntad y la de las Cortes del Reino regularizar [...] los antiguos fueros y libertades de estos Reinos [...] hemos venido, en unión y de acuerdo con las Cortes actualmente reunidas, en decretar y sancionar la siguiente Constitución»)</w:t>
      </w:r>
    </w:p>
    <w:p>
      <w:pPr>
        <w:jc w:val="left"/>
        <w:widowControl/>
        <w:spacing w:before="0" w:after="276" w:line="276" w:lineRule="auto"/>
      </w:pPr>
      <w:r>
        <w:rPr>
          <w:color w:val="373a36"/>
          <w:rFonts w:ascii="Georgia" w:hAnsi="Georgia"/>
          <w:sz w:val="24"/>
        </w:rPr>
        <w:t xml:space="preserve">Ara qui parla és la Reina: «la nostra voluntat i la de les Corts». La sobirania ja no és de la Nació sinó compartida, i el text ho diu amb la primera paraula. L'article 11 ja no descriu un fet sinó que proclama una religió d'Estat. I l'article 14 fa del Senat una cambra nomenada pel Rei, sense límit de membres i vitalícia. Compara els dos preàmbuls paraula per paraula: és la manera més ràpida de veure què separava moderats i progressistes.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placa de la plaça.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placa «Plaza de la Constitución» de la lectura. DESCRIU què hi ha escrit i què hi ha a cada costat. IDENTIFICA, amb el peu i la Fitxa, de quin any és i qui manava aleshores. DEDUEIX què volia dir posar la paraula «Constitució» a la plaça principal de Barcelona el 1840.</w:t>
      </w:r>
    </w:p>
    <w:p>
      <w:pPr>
        <w:jc w:val="left"/>
        <w:widowControl/>
        <w:spacing w:before="0" w:after="276" w:line="276" w:lineRule="auto"/>
      </w:pPr>
      <w:r>
        <w:rPr>
          <w:color w:val="373a36"/>
          <w:rFonts w:ascii="Helvetica" w:hAnsi="Helvetica"/>
          <w:sz w:val="24"/>
          <w:i/>
        </w:rPr>
        <w:t xml:space="preserve">Pista: Comença així: «Al centre hi diu... A l'esquerra hi ha... A la dreta...». L'any és al peu de la imatge; qui manava aquell any, a la línia del pronunciament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El preàmbul de 1837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Constitució de 1837 a L'Arxiu i identifica en tres passos el fet, el parer i el senyal. FET: què diu l'article 4 que hi haurà a tota la Monarquia? PARER: qui diu el preàmbul que fa la Constitució? SENYAL: quines paraules del preàmbul diuen amb quin dret la fa?</w:t>
      </w:r>
    </w:p>
    <w:p>
      <w:pPr>
        <w:jc w:val="left"/>
        <w:widowControl/>
        <w:spacing w:before="0" w:after="276" w:line="276" w:lineRule="auto"/>
      </w:pPr>
      <w:r>
        <w:rPr>
          <w:color w:val="373a36"/>
          <w:rFonts w:ascii="Helvetica" w:hAnsi="Helvetica"/>
          <w:sz w:val="24"/>
          <w:i/>
        </w:rPr>
        <w:t xml:space="preserve">Pista: Comença així: «L'article 4 diu que... El preàmbul diu que la fa...». El senyal és a la mateixa frase del preàmbul, just després de qui la fa.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Vertader o fals: l'Estat liberal.</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lectura o de la Fitxa: (1) El 1837 votava la majoria dels homes. (2) La Constitució de 1845 va durar més que la de 1837. (3) Espartero va arribar al poder per unes eleccions. (4) Els progressistes governaven tant com els moderats.</w:t>
      </w:r>
    </w:p>
    <w:p>
      <w:pPr>
        <w:jc w:val="left"/>
        <w:widowControl/>
        <w:spacing w:before="0" w:after="276" w:line="276" w:lineRule="auto"/>
      </w:pPr>
      <w:r>
        <w:rPr>
          <w:color w:val="373a36"/>
          <w:rFonts w:ascii="Helvetica" w:hAnsi="Helvetica"/>
          <w:sz w:val="24"/>
          <w:i/>
        </w:rPr>
        <w:t xml:space="preserve">Pista: Comença així: «(1) És fals perquè la Fitxa diu que...». Cada resposta amb una xifra o un 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una dada en una frase.</w:t>
      </w:r>
    </w:p>
    <w:p>
      <w:pPr>
        <w:keepNext/>
        <w:keepLines/>
        <w:pStyle w:val="Heading1"/>
        <w:jc w:val="left"/>
        <w:spacing w:lineRule="auto"/>
      </w:pPr>
      <w:r>
        <w:rPr>
          <w:color w:val="373a36"/>
          <w:rFonts w:ascii="Helvetica" w:hAnsi="Helvetica"/>
          <w:sz w:val="40"/>
        </w:rPr>
        <w:t xml:space="preserve">Sessió 3 · Les desamortitzacions i la transformació del paisatge</w:t>
      </w:r>
    </w:p>
    <w:p>
      <w:pPr>
        <w:jc w:val="left"/>
        <w:spacing w:lineRule="auto"/>
      </w:pPr>
      <w:r>
        <w:rPr>
          <w:color w:val="5b5e58"/>
          <w:rFonts w:ascii="Helvetica" w:hAnsi="Helvetica"/>
          <w:sz w:val="22"/>
          <w:i/>
        </w:rPr>
        <w:t xml:space="preserve">L'Estat liberal va vendre el que no era seu, primer les terres de l'Església i després les dels pobles, i va canviar el mapa de la propietat per un segle.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El problema.</w:t>
      </w:r>
      <w:r>
        <w:rPr>
          <w:color w:val="373a36"/>
          <w:rFonts w:ascii="Georgia" w:hAnsi="Georgia"/>
          <w:sz w:val="24"/>
        </w:rPr>
        <w:t xml:space="preserve"> L'Estat liberal tenia un deute públic enorme i una guerra per pagar. La solució va ser vendre el que no era seu. Se'n diu </w:t>
      </w:r>
      <w:r>
        <w:rPr>
          <w:color w:val="373a36"/>
          <w:rFonts w:ascii="Georgia" w:hAnsi="Georgia"/>
          <w:sz w:val="24"/>
          <w:shd w:val="clear" w:fill="FCCE8F"/>
        </w:rPr>
        <w:t xml:space="preserve">desamortitzar</w:t>
      </w:r>
      <w:r>
        <w:rPr>
          <w:color w:val="373a36"/>
          <w:rFonts w:ascii="Georgia" w:hAnsi="Georgia"/>
          <w:sz w:val="24"/>
        </w:rPr>
        <w:t xml:space="preserve">: treure una propietat de les «mans mortes» (Església, municipis), que no la podien vendre, i posar-la al mercat.</w:t>
      </w:r>
    </w:p>
    <w:p>
      <w:pPr>
        <w:jc w:val="left"/>
        <w:widowControl/>
        <w:spacing w:before="0" w:after="276" w:line="276" w:lineRule="auto"/>
      </w:pPr>
      <w:r>
        <w:rPr>
          <w:color w:val="373a36"/>
          <w:rFonts w:ascii="Georgia" w:hAnsi="Georgia"/>
          <w:sz w:val="24"/>
          <w:b/>
        </w:rPr>
        <w:t xml:space="preserve">Mendizábal, 1836.</w:t>
      </w:r>
      <w:r>
        <w:rPr>
          <w:color w:val="373a36"/>
          <w:rFonts w:ascii="Georgia" w:hAnsi="Georgia"/>
          <w:sz w:val="24"/>
        </w:rPr>
        <w:t xml:space="preserve"> El ministre </w:t>
      </w:r>
      <w:r>
        <w:rPr>
          <w:color w:val="373a36"/>
          <w:rFonts w:ascii="Georgia" w:hAnsi="Georgia"/>
          <w:sz w:val="24"/>
          <w:shd w:val="clear" w:fill="9EBFD3"/>
        </w:rPr>
        <w:t xml:space="preserve">Mendizábal</w:t>
      </w:r>
      <w:r>
        <w:rPr>
          <w:color w:val="373a36"/>
          <w:rFonts w:ascii="Georgia" w:hAnsi="Georgia"/>
          <w:sz w:val="24"/>
        </w:rPr>
        <w:t xml:space="preserve"> va posar a subhasta les terres de l'Església amb el decret del </w:t>
      </w:r>
      <w:r>
        <w:rPr>
          <w:color w:val="373a36"/>
          <w:rFonts w:ascii="Georgia" w:hAnsi="Georgia"/>
          <w:sz w:val="24"/>
          <w:shd w:val="clear" w:fill="BFC5AE"/>
        </w:rPr>
        <w:t xml:space="preserve">19 de febrer de 1836</w:t>
      </w:r>
      <w:r>
        <w:rPr>
          <w:color w:val="373a36"/>
          <w:rFonts w:ascii="Georgia" w:hAnsi="Georgia"/>
          <w:sz w:val="24"/>
        </w:rPr>
        <w:t xml:space="preserve">: és el text de L'Arxiu. Es podia pagar amb títols del deute. Va recaptar uns </w:t>
      </w:r>
      <w:r>
        <w:rPr>
          <w:color w:val="373a36"/>
          <w:rFonts w:ascii="Georgia" w:hAnsi="Georgia"/>
          <w:sz w:val="24"/>
          <w:shd w:val="clear" w:fill="BFC5AE"/>
        </w:rPr>
        <w:t xml:space="preserve">3.500 milions de rals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Qui comprava.</w:t>
      </w:r>
      <w:r>
        <w:rPr>
          <w:color w:val="373a36"/>
          <w:rFonts w:ascii="Georgia" w:hAnsi="Georgia"/>
          <w:sz w:val="24"/>
        </w:rPr>
        <w:t xml:space="preserve"> Comerciants, advocats, notaris, militars, nobles i funcionaris: gent de ciutat amb diners o títols. El pagès del poble no hi podia competir.</w:t>
      </w:r>
    </w:p>
    <w:p>
      <w:pPr>
        <w:jc w:val="left"/>
        <w:widowControl/>
        <w:spacing w:before="0" w:after="276" w:line="276" w:lineRule="auto"/>
      </w:pPr>
      <w:r>
        <w:rPr>
          <w:color w:val="373a36"/>
          <w:rFonts w:ascii="Georgia" w:hAnsi="Georgia"/>
          <w:sz w:val="24"/>
          <w:b/>
        </w:rPr>
        <w:t xml:space="preserve">Madoz, 1855.</w:t>
      </w:r>
      <w:r>
        <w:rPr>
          <w:color w:val="373a36"/>
          <w:rFonts w:ascii="Georgia" w:hAnsi="Georgia"/>
          <w:sz w:val="24"/>
        </w:rPr>
        <w:t xml:space="preserve"> El ministre </w:t>
      </w:r>
      <w:r>
        <w:rPr>
          <w:color w:val="373a36"/>
          <w:rFonts w:ascii="Georgia" w:hAnsi="Georgia"/>
          <w:sz w:val="24"/>
          <w:shd w:val="clear" w:fill="9EBFD3"/>
        </w:rPr>
        <w:t xml:space="preserve">Madoz</w:t>
      </w:r>
      <w:r>
        <w:rPr>
          <w:color w:val="373a36"/>
          <w:rFonts w:ascii="Georgia" w:hAnsi="Georgia"/>
          <w:sz w:val="24"/>
        </w:rPr>
        <w:t xml:space="preserve"> va vendre també les terres dels ajuntaments: els </w:t>
      </w:r>
      <w:r>
        <w:rPr>
          <w:color w:val="373a36"/>
          <w:rFonts w:ascii="Georgia" w:hAnsi="Georgia"/>
          <w:sz w:val="24"/>
          <w:shd w:val="clear" w:fill="FCCE8F"/>
        </w:rPr>
        <w:t xml:space="preserve">comunals</w:t>
      </w:r>
      <w:r>
        <w:rPr>
          <w:color w:val="373a36"/>
          <w:rFonts w:ascii="Georgia" w:hAnsi="Georgia"/>
          <w:sz w:val="24"/>
        </w:rPr>
        <w:t xml:space="preserve">, els boscos i pastures que tots els veïns feien servir. Les famílies sense terra van perdre la llenya i la pastura. Va recaptar el doble: uns </w:t>
      </w:r>
      <w:r>
        <w:rPr>
          <w:color w:val="373a36"/>
          <w:rFonts w:ascii="Georgia" w:hAnsi="Georgia"/>
          <w:sz w:val="24"/>
          <w:shd w:val="clear" w:fill="BFC5AE"/>
        </w:rPr>
        <w:t xml:space="preserve">7.800 milions de rals</w:t>
      </w:r>
      <w:r>
        <w:rPr>
          <w:color w:val="373a36"/>
          <w:rFonts w:ascii="Georgia" w:hAnsi="Georgia"/>
          <w:sz w:val="24"/>
        </w:rPr>
        <w:t xml:space="preserve">.</w:t>
      </w:r>
    </w:p>
    <w:p>
      <w:pPr>
        <w:jc w:val="center"/>
        <w:spacing w:lineRule="auto"/>
      </w:pPr>
      <w:r>
        <w:rPr/>
        <w:drawing>
          <wp:inline distB="0" distL="0" distR="0" distT="0">
            <wp:extent cx="4191000" cy="2791505"/>
            <wp:effectExtent b="0" l="0" r="0" t="0"/>
            <wp:docPr id="3" name="image-KdCj1nvDJvbxEbI94l7IN.jpeg"/>
            <a:graphic>
              <a:graphicData uri="http://schemas.openxmlformats.org/drawingml/2006/picture">
                <pic:pic>
                  <pic:nvPicPr>
                    <pic:cNvPr id="3" name="image-KdCj1nvDJvbxEbI94l7IN.jpeg" descr="Ruïnes d'una església de pedra sense sostre, amb els arcs de l'absis drets, el cel blau al darrere i un niu de cigonyes a la torre."/>
                    <pic:cNvPicPr/>
                  </pic:nvPicPr>
                  <pic:blipFill>
                    <a:blip r:embed="rId8"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El monestir de Moreruela (Zamora), abandonat el 1835 quan l'Estat va expulsar els monjos. Mira els arcs, que s'aguanten, i els murs sense sostre. Ara hi fan niu les cigonyes. — Wikimedia Commons · CC BY-SA 4.0</w:t>
      </w:r>
    </w:p>
    <w:p>
      <w:pPr>
        <w:jc w:val="left"/>
        <w:widowControl/>
        <w:spacing w:before="0" w:after="276" w:line="276" w:lineRule="auto"/>
      </w:pPr>
      <w:r>
        <w:rPr>
          <w:color w:val="373a36"/>
          <w:rFonts w:ascii="Georgia" w:hAnsi="Georgia"/>
          <w:sz w:val="24"/>
          <w:b/>
        </w:rPr>
        <w:t xml:space="preserve">El mapa, després.</w:t>
      </w:r>
      <w:r>
        <w:rPr>
          <w:color w:val="373a36"/>
          <w:rFonts w:ascii="Georgia" w:hAnsi="Georgia"/>
          <w:sz w:val="24"/>
        </w:rPr>
        <w:t xml:space="preserve"> Al sud van créixer els latifundis; al nord es va mantenir el minifundi. </w:t>
      </w:r>
      <w:r>
        <w:rPr>
          <w:color w:val="373a36"/>
          <w:rFonts w:ascii="Georgia" w:hAnsi="Georgia"/>
          <w:sz w:val="24"/>
          <w:shd w:val="clear" w:fill="FAB39C"/>
        </w:rPr>
        <w:t xml:space="preserve">La terra no va anar a mans de qui la treballava: va passar de l'Església i els pobles a qui ja en tenia.</w:t>
      </w:r>
    </w:p>
    <w:p>
      <w:pPr>
        <w:jc w:val="left"/>
        <w:widowControl/>
        <w:spacing w:before="0" w:after="276" w:line="276" w:lineRule="auto"/>
      </w:pPr>
      <w:r>
        <w:rPr>
          <w:color w:val="373a36"/>
          <w:rFonts w:ascii="Georgia" w:hAnsi="Georgia"/>
          <w:sz w:val="24"/>
          <w:b/>
        </w:rPr>
        <w:t xml:space="preserve">Des del carrer.</w:t>
      </w:r>
      <w:r>
        <w:rPr>
          <w:color w:val="373a36"/>
          <w:rFonts w:ascii="Georgia" w:hAnsi="Georgia"/>
          <w:sz w:val="24"/>
        </w:rPr>
        <w:t xml:space="preserve"> A Barcelona, sobre convents desamortitzats hi ha avui la </w:t>
      </w:r>
      <w:r>
        <w:rPr>
          <w:color w:val="373a36"/>
          <w:rFonts w:ascii="Georgia" w:hAnsi="Georgia"/>
          <w:sz w:val="24"/>
          <w:shd w:val="clear" w:fill="BFC5AE"/>
        </w:rPr>
        <w:t xml:space="preserve">Boqueria</w:t>
      </w:r>
      <w:r>
        <w:rPr>
          <w:color w:val="373a36"/>
          <w:rFonts w:ascii="Georgia" w:hAnsi="Georgia"/>
          <w:sz w:val="24"/>
        </w:rPr>
        <w:t xml:space="preserve">, el Liceu i el mercat de Santa Caterina. Monestirs com Poblet o Moreruela van quedar sense monjos i sense sostre.</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Desamortitzar: treure un bé de les «mans mortes» (Església, municipis) que no el podien vendre, i posar-lo al mercat. Per què: deute públic impagable i guerra carlina.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Mendizábal (Reial Decret de 19 de febrer de 1836): béns de les comunitats religioses extingides el 1835. Subhasta al millor postor; es pot pagar amb títols del deute pel seu valor nominal. Recaptació fins al 1851: uns 3.500 milions de rals.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Madoz (Llei d'1 de maig de 1855): béns dels municipis (incloent-hi els comunals), de l'Estat i el que quedava de l'Església. Recaptació: uns 7.800 milions de rals, el doble.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Comunals: boscos, pastures i erms del municipi que tots els veïns podien fer servir. Venuts a particulars des del 1855: pèrdua de llenya, pastura i un tros per sembrar per a les famílies sense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comprava: comerciants, advocats, notaris, militars, nobles, funcionaris. Gent de ciutat amb diners o títols. L'Església va excomunicar els compradors; el Concordat de 1851 va acceptar les vendes a canvi que l'Estat pagués el clergat.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Resultat territorial: al sud (Andalusia, Extremadura, la Manxa) creixen els latifundis; al nord (Galícia, cornisa cantàbrica) es manté el minifundi. Cap classe mitjana pagesa.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 el juliol de 1835 una revolta crema una dotzena de convents. Sobre els solars: la Boqueria (convent de Sant Josep, 1840), el Liceu (Trinitaris, 1847), Santa Caterina (dominics, 1848).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Monestirs abandonats el 1835: Poblet (sense monjos fins al 1940), Moreruela (Zamora, en ruïnes). L'article 2 del decret salva els que el Govern declara monuments.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Mendizábal (1790-1853): comerciant gadità, progressista. Madoz (1806-1870): progressista navarrès, autor d'un Diccionario geográfico de 16 volums (1845-1850).</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deute públic.</w:t>
      </w:r>
      <w:r>
        <w:rPr>
          <w:color w:val="373a36"/>
          <w:rFonts w:ascii="Georgia" w:hAnsi="Georgia"/>
          <w:sz w:val="24"/>
        </w:rPr>
        <w:t xml:space="preserve"> Els diners que l'Estat deu a qui li ha prestat. El 1836 no en podia pagar ni els interessos.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títols del deute.</w:t>
      </w:r>
      <w:r>
        <w:rPr>
          <w:color w:val="373a36"/>
          <w:rFonts w:ascii="Georgia" w:hAnsi="Georgia"/>
          <w:sz w:val="24"/>
        </w:rPr>
        <w:t xml:space="preserve"> Papers de l'Estat que al carrer valien molt menys del que hi deia escrit. S'acceptaven pel valor escrit: qui en tenia molts comprava a preu de saldo.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latifundis.</w:t>
      </w:r>
      <w:r>
        <w:rPr>
          <w:color w:val="373a36"/>
          <w:rFonts w:ascii="Georgia" w:hAnsi="Georgia"/>
          <w:sz w:val="24"/>
        </w:rPr>
        <w:t xml:space="preserve"> Finques molt grans treballades per jornalers sense terra (Andalusia, Extremadura). Al nord, minifundis: finques petites de família.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Reial Decret que declara en venda els béns del clergat</w:t>
      </w:r>
    </w:p>
    <w:p>
      <w:pPr>
        <w:ind w:left="567" w:right="567"/>
        <w:jc w:val="left"/>
        <w:spacing w:lineRule="auto"/>
      </w:pPr>
      <w:r>
        <w:rPr>
          <w:i/>
        </w:rPr>
        <w:t xml:space="preserve">«Art. 1. Queden declarats en venda des d'ara tots els béns immobles de qualsevol classe que haguessin pertangut a les comunitats i corporacions religioses extingides [...]. Art. 2. S'exceptuen d'aquesta mesura general els edificis que el Govern destini per al servei públic, o per conservar monuments de les arts, o per honrar la memòria de gestes nacionals.»</w:t>
      </w:r>
    </w:p>
    <w:p>
      <w:pPr>
        <w:jc w:val="left"/>
        <w:spacing w:lineRule="auto"/>
      </w:pPr>
      <w:r>
        <w:rPr>
          <w:color w:val="5b5e58"/>
          <w:rFonts w:ascii="Helvetica" w:hAnsi="Helvetica"/>
          <w:sz w:val="20"/>
        </w:rPr>
        <w:t xml:space="preserve">Juan Álvarez Mendizábal, ministre d'Hisenda, en nom de la reina Isabel II · El Pardo, 19 de febrer de 1836</w:t>
      </w:r>
    </w:p>
    <w:p>
      <w:pPr>
        <w:jc w:val="left"/>
        <w:spacing w:lineRule="auto"/>
      </w:pPr>
      <w:r>
        <w:rPr>
          <w:color w:val="5b5e58"/>
          <w:rFonts w:ascii="Helvetica" w:hAnsi="Helvetica"/>
          <w:sz w:val="20"/>
        </w:rPr>
        <w:t xml:space="preserve">Traducció del castellà (original: «Art. 1.° Quedan declarados en venta desde ahora todos los bienes raíces de cualquiera clase, que hubiesen pertenecido á las comunidades y corporaciones religiosas extinguidas [...] Art. 2.° Se exceptúan de esta medida general los edificios que el Gobierno destine para el servicio público, ó para conservar monumentos de las artes, ó para honrar la memoria de hazañas nacionales»)</w:t>
      </w:r>
    </w:p>
    <w:p>
      <w:pPr>
        <w:jc w:val="left"/>
        <w:widowControl/>
        <w:spacing w:before="0" w:after="276" w:line="276" w:lineRule="auto"/>
      </w:pPr>
      <w:r>
        <w:rPr>
          <w:color w:val="373a36"/>
          <w:rFonts w:ascii="Georgia" w:hAnsi="Georgia"/>
          <w:sz w:val="24"/>
        </w:rPr>
        <w:t xml:space="preserve">El preàmbul del decret, que és llarg, diu que la venda servirà per fer créixer la riquesa del país i per crear moltes famílies de propietaris nous. L'article 1 posa a la venda tot el que era dels convents extingits l'any anterior; l'article 2 salva els edificis que el Govern vulgui per a serveis públics o com a monuments: per això alguns monestirs són avui museus i altres, ruïnes. El que el decret no diu és qui podrà comprar: ho diu el mecanisme, la subhasta al millor postor, que a la pràctica va decidir el resultat.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Vertader o fals: mirant Moreruela.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fotografia del monestir de Moreruela de la lectura i decideix si cada afirmació és vertadera o falsa, amb el que veus o el que diu el peu: (1) L'església encara té sostre. (2) Els arcs de l'absis s'aguanten drets. (3) És una pintura del segle XIX. (4) El monestir es va abandonar el 1835 per la desamortització.</w:t>
      </w:r>
    </w:p>
    <w:p>
      <w:pPr>
        <w:jc w:val="left"/>
        <w:widowControl/>
        <w:spacing w:before="0" w:after="276" w:line="276" w:lineRule="auto"/>
      </w:pPr>
      <w:r>
        <w:rPr>
          <w:color w:val="373a36"/>
          <w:rFonts w:ascii="Helvetica" w:hAnsi="Helvetica"/>
          <w:sz w:val="24"/>
          <w:i/>
        </w:rPr>
        <w:t xml:space="preserve">Pista: Comença així: «(1) És fals, perquè a la foto veig que...». L'any i el motiu de l'abandonament són al peu.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la prova.</w:t>
      </w:r>
    </w:p>
    <w:p>
      <w:pPr>
        <w:jc w:val="left"/>
        <w:widowControl/>
        <w:spacing w:before="0" w:after="276" w:line="276" w:lineRule="auto"/>
      </w:pPr>
      <w:r>
        <w:rPr>
          <w:color w:val="5b6b3c"/>
          <w:rFonts w:ascii="Helvetica" w:hAnsi="Helvetica"/>
          <w:sz w:val="24"/>
          <w:b/>
        </w:rPr>
        <w:t xml:space="preserve">2. El decret de Mendizábal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a L'Arxiu i el context, i identifica en tres passos el fet, el parer i el senyal. FET: què posa en venda l'article 1? PARER: què diu el preàmbul que vol aconseguir? SENYAL: segons el context, què va decidir de debò qui es quedava la terra?</w:t>
      </w:r>
    </w:p>
    <w:p>
      <w:pPr>
        <w:jc w:val="left"/>
        <w:widowControl/>
        <w:spacing w:before="0" w:after="276" w:line="276" w:lineRule="auto"/>
      </w:pPr>
      <w:r>
        <w:rPr>
          <w:color w:val="373a36"/>
          <w:rFonts w:ascii="Helvetica" w:hAnsi="Helvetica"/>
          <w:sz w:val="24"/>
          <w:i/>
        </w:rPr>
        <w:t xml:space="preserve">Pista: Comença així: «L'article 1 posa en venda... El preàmbul diu que vol...». El parer i el senyal són al context: el primer, a la frase del preàmbul; el segon, a l'última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Dues desamortitzacions en dues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gràfic de dues barres amb els milions de rals que van recaptar les desamortitzacions de Mendizábal i de Madoz, segons la Fitxa. Escriu sota cada barra l'any de la llei. A sota del gràfic, escriu quantes vegades és més gran una recaptació que l'altra.</w:t>
      </w:r>
    </w:p>
    <w:p>
      <w:pPr>
        <w:jc w:val="left"/>
        <w:widowControl/>
        <w:spacing w:before="0" w:after="276" w:line="276" w:lineRule="auto"/>
      </w:pPr>
      <w:r>
        <w:rPr>
          <w:color w:val="373a36"/>
          <w:rFonts w:ascii="Helvetica" w:hAnsi="Helvetica"/>
          <w:sz w:val="24"/>
          <w:i/>
        </w:rPr>
        <w:t xml:space="preserve">Pista: Tria una escala (per exemple, 1 cm = 1.000 milions de rals) i escriu-la abans de dibuixar. Els dos nombres són a les línies de Mendizábal i de Madoz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dues barres amb l'escala i els anys, i una frase de comparació.</w:t>
      </w:r>
    </w:p>
    <w:p>
      <w:pPr>
        <w:keepNext/>
        <w:keepLines/>
        <w:pStyle w:val="Heading1"/>
        <w:jc w:val="left"/>
        <w:spacing w:lineRule="auto"/>
      </w:pPr>
      <w:r>
        <w:rPr>
          <w:color w:val="373a36"/>
          <w:rFonts w:ascii="Helvetica" w:hAnsi="Helvetica"/>
          <w:sz w:val="40"/>
        </w:rPr>
        <w:t xml:space="preserve">Sessió 4 · La Dècada Moderada i el Bienni Progressista (1844-1856)</w:t>
      </w:r>
    </w:p>
    <w:p>
      <w:pPr>
        <w:jc w:val="left"/>
        <w:spacing w:lineRule="auto"/>
      </w:pPr>
      <w:r>
        <w:rPr>
          <w:color w:val="5b5e58"/>
          <w:rFonts w:ascii="Helvetica" w:hAnsi="Helvetica"/>
          <w:sz w:val="22"/>
          <w:i/>
        </w:rPr>
        <w:t xml:space="preserve">Deu anys d'ordre amb Narváez (Guàrdia Civil, Concordat, eleccions guanyades), un pronunciament que va acabar guanyant el carrer i dos anys de reformes tancats per un altre general.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Deu anys d'ordre.</w:t>
      </w:r>
      <w:r>
        <w:rPr>
          <w:color w:val="373a36"/>
          <w:rFonts w:ascii="Georgia" w:hAnsi="Georgia"/>
          <w:sz w:val="24"/>
        </w:rPr>
        <w:t xml:space="preserve"> Del </w:t>
      </w:r>
      <w:r>
        <w:rPr>
          <w:color w:val="373a36"/>
          <w:rFonts w:ascii="Georgia" w:hAnsi="Georgia"/>
          <w:sz w:val="24"/>
          <w:shd w:val="clear" w:fill="BFC5AE"/>
        </w:rPr>
        <w:t xml:space="preserve">1844 al 1854</w:t>
      </w:r>
      <w:r>
        <w:rPr>
          <w:color w:val="373a36"/>
          <w:rFonts w:ascii="Georgia" w:hAnsi="Georgia"/>
          <w:sz w:val="24"/>
        </w:rPr>
        <w:t xml:space="preserve"> van governar els moderats: la </w:t>
      </w:r>
      <w:r>
        <w:rPr>
          <w:color w:val="373a36"/>
          <w:rFonts w:ascii="Georgia" w:hAnsi="Georgia"/>
          <w:sz w:val="24"/>
          <w:shd w:val="clear" w:fill="FCCE8F"/>
        </w:rPr>
        <w:t xml:space="preserve">Dècada Moderada</w:t>
      </w:r>
      <w:r>
        <w:rPr>
          <w:color w:val="373a36"/>
          <w:rFonts w:ascii="Georgia" w:hAnsi="Georgia"/>
          <w:sz w:val="24"/>
        </w:rPr>
        <w:t xml:space="preserve">, amb el general </w:t>
      </w:r>
      <w:r>
        <w:rPr>
          <w:color w:val="373a36"/>
          <w:rFonts w:ascii="Georgia" w:hAnsi="Georgia"/>
          <w:sz w:val="24"/>
          <w:shd w:val="clear" w:fill="9EBFD3"/>
        </w:rPr>
        <w:t xml:space="preserve">Narváez</w:t>
      </w:r>
      <w:r>
        <w:rPr>
          <w:color w:val="373a36"/>
          <w:rFonts w:ascii="Georgia" w:hAnsi="Georgia"/>
          <w:sz w:val="24"/>
        </w:rPr>
        <w:t xml:space="preserve">. </w:t>
      </w:r>
      <w:r>
        <w:rPr>
          <w:color w:val="373a36"/>
          <w:rFonts w:ascii="Georgia" w:hAnsi="Georgia"/>
          <w:sz w:val="24"/>
          <w:shd w:val="clear" w:fill="FAB39C"/>
        </w:rPr>
        <w:t xml:space="preserve">La revolució liberal ja s'havia fet; ara tocava ordre.</w:t>
      </w:r>
    </w:p>
    <w:p>
      <w:pPr>
        <w:jc w:val="left"/>
        <w:widowControl/>
        <w:spacing w:before="0" w:after="276" w:line="276" w:lineRule="auto"/>
      </w:pPr>
      <w:r>
        <w:rPr>
          <w:color w:val="373a36"/>
          <w:rFonts w:ascii="Georgia" w:hAnsi="Georgia"/>
          <w:sz w:val="24"/>
          <w:b/>
        </w:rPr>
        <w:t xml:space="preserve">Tres peces.</w:t>
      </w:r>
      <w:r>
        <w:rPr>
          <w:color w:val="373a36"/>
          <w:rFonts w:ascii="Georgia" w:hAnsi="Georgia"/>
          <w:sz w:val="24"/>
        </w:rPr>
        <w:t xml:space="preserve"> La </w:t>
      </w:r>
      <w:r>
        <w:rPr>
          <w:color w:val="373a36"/>
          <w:rFonts w:ascii="Georgia" w:hAnsi="Georgia"/>
          <w:sz w:val="24"/>
          <w:shd w:val="clear" w:fill="FCCE8F"/>
        </w:rPr>
        <w:t xml:space="preserve">Guàrdia Civil</w:t>
      </w:r>
      <w:r>
        <w:rPr>
          <w:color w:val="373a36"/>
          <w:rFonts w:ascii="Georgia" w:hAnsi="Georgia"/>
          <w:sz w:val="24"/>
        </w:rPr>
        <w:t xml:space="preserve"> (</w:t>
      </w:r>
      <w:r>
        <w:rPr>
          <w:color w:val="373a36"/>
          <w:rFonts w:ascii="Georgia" w:hAnsi="Georgia"/>
          <w:sz w:val="24"/>
          <w:shd w:val="clear" w:fill="BFC5AE"/>
        </w:rPr>
        <w:t xml:space="preserve">1844</w:t>
      </w:r>
      <w:r>
        <w:rPr>
          <w:color w:val="373a36"/>
          <w:rFonts w:ascii="Georgia" w:hAnsi="Georgia"/>
          <w:sz w:val="24"/>
        </w:rPr>
        <w:t xml:space="preserve">): un cos militar en casernes pels pobles per protegir la propietat. La Constitució de 1845. I el Concordat de 1851. Premsa vigilada, eleccions que guanyava sempre el govern, i corrupció que arribava a la família de la reina.</w:t>
      </w:r>
    </w:p>
    <w:p>
      <w:pPr>
        <w:jc w:val="left"/>
        <w:widowControl/>
        <w:spacing w:before="0" w:after="276" w:line="276" w:lineRule="auto"/>
      </w:pPr>
      <w:r>
        <w:rPr>
          <w:color w:val="373a36"/>
          <w:rFonts w:ascii="Georgia" w:hAnsi="Georgia"/>
          <w:sz w:val="24"/>
          <w:b/>
        </w:rPr>
        <w:t xml:space="preserve">1854: la Vicalvarada.</w:t>
      </w:r>
      <w:r>
        <w:rPr>
          <w:color w:val="373a36"/>
          <w:rFonts w:ascii="Georgia" w:hAnsi="Georgia"/>
          <w:sz w:val="24"/>
        </w:rPr>
        <w:t xml:space="preserve"> El 28 de juny, el general </w:t>
      </w:r>
      <w:r>
        <w:rPr>
          <w:color w:val="373a36"/>
          <w:rFonts w:ascii="Georgia" w:hAnsi="Georgia"/>
          <w:sz w:val="24"/>
          <w:shd w:val="clear" w:fill="9EBFD3"/>
        </w:rPr>
        <w:t xml:space="preserve">O'Donnell</w:t>
      </w:r>
      <w:r>
        <w:rPr>
          <w:color w:val="373a36"/>
          <w:rFonts w:ascii="Georgia" w:hAnsi="Georgia"/>
          <w:sz w:val="24"/>
        </w:rPr>
        <w:t xml:space="preserve"> es pronuncia a Vicálvaro. Sense programa: el Manifest de Manzanares l'escriu Cánovas pel camí. Però el que decideix és el carrer: del </w:t>
      </w:r>
      <w:r>
        <w:rPr>
          <w:color w:val="373a36"/>
          <w:rFonts w:ascii="Georgia" w:hAnsi="Georgia"/>
          <w:sz w:val="24"/>
          <w:shd w:val="clear" w:fill="BFC5AE"/>
        </w:rPr>
        <w:t xml:space="preserve">17 al 19 de juliol</w:t>
      </w:r>
      <w:r>
        <w:rPr>
          <w:color w:val="373a36"/>
          <w:rFonts w:ascii="Georgia" w:hAnsi="Georgia"/>
          <w:sz w:val="24"/>
        </w:rPr>
        <w:t xml:space="preserve"> Madrid alça barricades i la reina ha de cridar </w:t>
      </w:r>
      <w:r>
        <w:rPr>
          <w:color w:val="373a36"/>
          <w:rFonts w:ascii="Georgia" w:hAnsi="Georgia"/>
          <w:sz w:val="24"/>
          <w:shd w:val="clear" w:fill="9EBFD3"/>
        </w:rPr>
        <w:t xml:space="preserve">Espartero</w:t>
      </w:r>
      <w:r>
        <w:rPr>
          <w:color w:val="373a36"/>
          <w:rFonts w:ascii="Georgia" w:hAnsi="Georgia"/>
          <w:sz w:val="24"/>
        </w:rPr>
        <w:t xml:space="preserve">. </w:t>
      </w:r>
      <w:r>
        <w:rPr>
          <w:color w:val="373a36"/>
          <w:rFonts w:ascii="Georgia" w:hAnsi="Georgia"/>
          <w:sz w:val="24"/>
          <w:shd w:val="clear" w:fill="9EBFD3"/>
        </w:rPr>
        <w:t xml:space="preserve">Pi i Margall</w:t>
      </w:r>
      <w:r>
        <w:rPr>
          <w:color w:val="373a36"/>
          <w:rFonts w:ascii="Georgia" w:hAnsi="Georgia"/>
          <w:sz w:val="24"/>
        </w:rPr>
        <w:t xml:space="preserve"> hi és i escriu el full de L'Arxiu: «el poble s'ho deu tot a si mateix», no a cap partit ni a l'exèrcit.</w:t>
      </w:r>
    </w:p>
    <w:p>
      <w:pPr>
        <w:jc w:val="center"/>
        <w:spacing w:lineRule="auto"/>
      </w:pPr>
      <w:r>
        <w:rPr/>
        <w:drawing>
          <wp:inline distB="0" distL="0" distR="0" distT="0">
            <wp:extent cx="4191000" cy="2873829"/>
            <wp:effectExtent b="0" l="0" r="0" t="0"/>
            <wp:docPr id="4" name="image-b54a3oppX_OlG0L5vqEKF.jpeg"/>
            <a:graphic>
              <a:graphicData uri="http://schemas.openxmlformats.org/drawingml/2006/picture">
                <pic:pic>
                  <pic:nvPicPr>
                    <pic:cNvPr id="4" name="image-b54a3oppX_OlG0L5vqEKF.jpeg" descr="Gravat de 1854: homes i dues dones defensen una barricada en un carrer de Madrid; una dona dispara i una altra cuida un ferit; al fons, el rètol d'un cafè."/>
                    <pic:cNvPicPr/>
                  </pic:nvPicPr>
                  <pic:blipFill>
                    <a:blip r:embed="rId9" cstate="print"/>
                    <a:srcRect b="0" l="0" r="0" t="0"/>
                    <a:stretch>
                      <a:fillRect/>
                    </a:stretch>
                  </pic:blipFill>
                  <pic:spPr>
                    <a:xfrm>
                      <a:off x="0" y="0"/>
                      <a:ext cx="4191000" cy="2873829"/>
                    </a:xfrm>
                    <a:prstGeom prst="rect"/>
                  </pic:spPr>
                </pic:pic>
              </a:graphicData>
            </a:graphic>
          </wp:inline>
        </w:drawing>
      </w:r>
    </w:p>
    <w:p>
      <w:pPr>
        <w:jc w:val="center"/>
        <w:spacing w:lineRule="auto"/>
      </w:pPr>
      <w:r>
        <w:rPr>
          <w:color w:val="5b5e58"/>
          <w:rFonts w:ascii="Helvetica" w:hAnsi="Helvetica"/>
          <w:sz w:val="20"/>
        </w:rPr>
        <w:t xml:space="preserve">La barricada del carrer de Sevilla, Madrid, juliol de 1854, en un gravat d'un mes després. Mira qui hi ha: homes, i dues dones, una que dispara i una amb un ferit. Al fons, un cafè elegant: és el centre de la ciutat. — La Ilustración (1854) · Wikimedia Commons · Domini públic</w:t>
      </w:r>
    </w:p>
    <w:p>
      <w:pPr>
        <w:jc w:val="left"/>
        <w:widowControl/>
        <w:spacing w:before="0" w:after="276" w:line="276" w:lineRule="auto"/>
      </w:pPr>
      <w:r>
        <w:rPr>
          <w:color w:val="373a36"/>
          <w:rFonts w:ascii="Georgia" w:hAnsi="Georgia"/>
          <w:sz w:val="24"/>
          <w:b/>
        </w:rPr>
        <w:t xml:space="preserve">El Bienni (1854-1856).</w:t>
      </w:r>
      <w:r>
        <w:rPr>
          <w:color w:val="373a36"/>
          <w:rFonts w:ascii="Georgia" w:hAnsi="Georgia"/>
          <w:sz w:val="24"/>
        </w:rPr>
        <w:t xml:space="preserve"> Govern d'Espartero amb O'Donnell de ministre. Quatre coses: la desamortització de Madoz, la Llei de ferrocarrils (1855), el Banc d'Espanya (1856) i una Constitució que no es va promulgar. I una cinquena, fora del govern: el juliol de </w:t>
      </w:r>
      <w:r>
        <w:rPr>
          <w:color w:val="373a36"/>
          <w:rFonts w:ascii="Georgia" w:hAnsi="Georgia"/>
          <w:sz w:val="24"/>
          <w:shd w:val="clear" w:fill="BFC5AE"/>
        </w:rPr>
        <w:t xml:space="preserve">1855</w:t>
      </w:r>
      <w:r>
        <w:rPr>
          <w:color w:val="373a36"/>
          <w:rFonts w:ascii="Georgia" w:hAnsi="Georgia"/>
          <w:sz w:val="24"/>
        </w:rPr>
        <w:t xml:space="preserve">, a Barcelona, la primera vaga general d'Espanya. El govern la va reprimir. El juliol de 1856, O'Donnell va treure les tropes i va tancar el Bienni.</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Dècada Moderada (1844-1854): Partit Moderat, general Narváez com a home fort (president set vegades entre 1844 i 1868). Ordre, centralització, eleccions guanyades sempre pel govern.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Guàrdia Civil: Reial Decret de 13 de maig de 1844, organitzada pel duc d'Ahumada. Cos militar en casernes pels pobles, per protegir camins i propietat al camp.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Concordat de 1851 amb la Santa Seu: l'Església accepta les vendes de la desamortització; l'Estat paga el clergat, li reserva l'ensenyament i declara la religió catòlica única.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Corrupció: concessions de ferrocarril i contractes públiques; la reina mare Maria Cristina i el seu marit hi tenien interessos. Els moderats es divideixen.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Vicalvarada: 28 de juny de 1854, O'Donnell i Dulce es pronuncien a Vicálvaro; batalla en empat. Manifest de Manzanares, 7 de juliol, escrit per Cánovas: tron sense camarilla, menys impostos, mèrits als càrrecs, descentralització, Milícia Nacional.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Barricades de Madrid: del 17 al 19 de juliol de 1854. El carrer decideix: la reina crida Espartero. Pi i Margall publica «El eco de la revolución» el 21 de juliol: «el poble s'ho deu tot a si mateix».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Bienni Progressista (1854-1856): Espartero president, O'Donnell ministre de la Guerra. Desamortització de Madoz (1855), Llei de ferrocarrils (1855), Banc d'Espanya (1856), Constitució de 1856 aprovada i no promulgada.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Vaga general de Barcelona: del 2 a l'11 de juliol de 1855, tèxtil, després de l'afusellament del dirigent Josep Barceló (6 de juny). Lema: «Associació o mort». Reprimida pel govern progressista.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 del Bienni: juliol de 1856, O'Donnell fa sortir les tropes contra el Congrés i la Milícia. Funda la Unió Liberal el 1858.</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Concordat de 1851.</w:t>
      </w:r>
      <w:r>
        <w:rPr>
          <w:color w:val="373a36"/>
          <w:rFonts w:ascii="Georgia" w:hAnsi="Georgia"/>
          <w:sz w:val="24"/>
        </w:rPr>
        <w:t xml:space="preserve"> Pacte amb el Vaticà: l'Església accepta les vendes de la desamortització; l'Estat paga el clergat i li deixa l'ensenyament.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Manifest de Manzanares.</w:t>
      </w:r>
      <w:r>
        <w:rPr>
          <w:color w:val="373a36"/>
          <w:rFonts w:ascii="Georgia" w:hAnsi="Georgia"/>
          <w:sz w:val="24"/>
        </w:rPr>
        <w:t xml:space="preserve"> 7 de juliol de 1854, escrit per Cánovas: tron sense camarilla, menys impostos, mèrits als càrrecs, Milícia Nacional.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vaga general.</w:t>
      </w:r>
      <w:r>
        <w:rPr>
          <w:color w:val="373a36"/>
          <w:rFonts w:ascii="Georgia" w:hAnsi="Georgia"/>
          <w:sz w:val="24"/>
        </w:rPr>
        <w:t xml:space="preserve"> Del 2 a l'11 de juliol de 1855, obrers del tèxtil. Lema: «Associació o mort». Reprimida.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«El eco de la revolución», número primer: «Al pueblo»</w:t>
      </w:r>
    </w:p>
    <w:p>
      <w:pPr>
        <w:ind w:left="567" w:right="567"/>
        <w:jc w:val="left"/>
        <w:spacing w:lineRule="auto"/>
      </w:pPr>
      <w:r>
        <w:rPr>
          <w:i/>
        </w:rPr>
        <w:t xml:space="preserve">«Poble: després d'onze anys d'esclavitud has trencat per fi, amb noble i fer orgull, les teves cadenes. Aquest triomf no el deus a cap partit, no el deus a l'exèrcit, no el deus a l'or ni a les armes dels que tantes vegades s'han arrogat el títol de ser els teus defensors i cabdills. [...] El poble no deu agrair res a ningú. El poble s'ho deu tot a si mateix.»</w:t>
      </w:r>
    </w:p>
    <w:p>
      <w:pPr>
        <w:jc w:val="left"/>
        <w:spacing w:lineRule="auto"/>
      </w:pPr>
      <w:r>
        <w:rPr>
          <w:color w:val="5b5e58"/>
          <w:rFonts w:ascii="Helvetica" w:hAnsi="Helvetica"/>
          <w:sz w:val="20"/>
        </w:rPr>
        <w:t xml:space="preserve">Francesc Pi i Margall, advocat i periodista, des de les barricades de Madrid (reproduït per ell mateix a l'apèndix de «La reacción y la revolución», 1854) · Madrid, 21 de juliol de 1854</w:t>
      </w:r>
    </w:p>
    <w:p>
      <w:pPr>
        <w:jc w:val="left"/>
        <w:spacing w:lineRule="auto"/>
      </w:pPr>
      <w:r>
        <w:rPr>
          <w:color w:val="5b5e58"/>
          <w:rFonts w:ascii="Helvetica" w:hAnsi="Helvetica"/>
          <w:sz w:val="20"/>
        </w:rPr>
        <w:t xml:space="preserve">Traducció del castellà (original: «Pueblo: Después de once años de esclavitud has roto al fin con noble y fiero orgullo tus cadenas. Este triunfo no lo debes á ningun partido, no lo debes al ejército, no lo debes al oro ni á las armas de los que tantas veces se han arrogado el título de ser tus defensores y caudillos. [...] El pueblo no debe agradecer nada a nadie. El pueblo se lo debe todo a sí mismo»)</w:t>
      </w:r>
    </w:p>
    <w:p>
      <w:pPr>
        <w:jc w:val="left"/>
        <w:widowControl/>
        <w:spacing w:before="0" w:after="276" w:line="276" w:lineRule="auto"/>
      </w:pPr>
      <w:r>
        <w:rPr>
          <w:color w:val="373a36"/>
          <w:rFonts w:ascii="Georgia" w:hAnsi="Georgia"/>
          <w:sz w:val="24"/>
        </w:rPr>
        <w:t xml:space="preserve">Pi i Margall tenia trenta anys i era a Madrid quan la ciutat es va aixecar. Va publicar aquest full volant el 21 de juliol, dos dies després que la reina cedís, i el va reproduir al final del llibre que va escriure aquell mateix any. Els «onze anys d'esclavitud» són els que van de la caiguda d'Espartero (1843) a aquell dia. La llista del que el poble no deu (partits, exèrcit, or) és una advertència a O'Donnell, que havia començat el pronunciament, i a Espartero, que arribava per governar: el carrer ha guanyat, i vigila.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barricada del carrer de Sevilla.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la barricada de la lectura. DESCRIU qui hi ha i què fa cada un. IDENTIFICA, amb el peu i la Fitxa, en quina ciutat és i quins dies va passar. DEDUEIX què volia mostrar el dibuixant posant-hi dues dones i un cafè elegant al fons.</w:t>
      </w:r>
    </w:p>
    <w:p>
      <w:pPr>
        <w:jc w:val="left"/>
        <w:widowControl/>
        <w:spacing w:before="0" w:after="276" w:line="276" w:lineRule="auto"/>
      </w:pPr>
      <w:r>
        <w:rPr>
          <w:color w:val="373a36"/>
          <w:rFonts w:ascii="Helvetica" w:hAnsi="Helvetica"/>
          <w:sz w:val="24"/>
          <w:i/>
        </w:rPr>
        <w:t xml:space="preserve">Pista: Comença així: «Al gravat hi ha... homes i... dones: un... una...». Els dies són a la línia de les barricades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Pi i Margall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full de Pi i Margall a L'Arxiu i identifica en tres passos el fet, el parer i el senyal. FET: quants anys d'«esclavitud» diu que s'han acabat? PARER: a qui diu que el poble NO deu el triomf? SENYAL: segons la Fitxa, qui havia començat de debò la revolta?</w:t>
      </w:r>
    </w:p>
    <w:p>
      <w:pPr>
        <w:jc w:val="left"/>
        <w:widowControl/>
        <w:spacing w:before="0" w:after="276" w:line="276" w:lineRule="auto"/>
      </w:pPr>
      <w:r>
        <w:rPr>
          <w:color w:val="373a36"/>
          <w:rFonts w:ascii="Helvetica" w:hAnsi="Helvetica"/>
          <w:sz w:val="24"/>
          <w:i/>
        </w:rPr>
        <w:t xml:space="preserve">Pista: Comença així: «Diu que s'acaben... anys... El poble no deu el triomf a..., ni a..., ni a...». Per al senyal, mira la línia de la Vicalvarada: Pi i Margall no anomena aquell general, i pensa per 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Dotze anys en una línia: de la Guàrdia Civil al cop de 1856.</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1844 al 1856 i situa-hi sis moments de la Fitxa: la Guàrdia Civil, el Concordat, la Vicalvarada, les barricades de Madrid, la vaga general de Barcelona i el cop d'O'Donnell. Pinta d'un color la Dècada Moderada i d'un altre el Bienni.</w:t>
      </w:r>
    </w:p>
    <w:p>
      <w:pPr>
        <w:jc w:val="left"/>
        <w:widowControl/>
        <w:spacing w:before="0" w:after="276" w:line="276" w:lineRule="auto"/>
      </w:pPr>
      <w:r>
        <w:rPr>
          <w:color w:val="373a36"/>
          <w:rFonts w:ascii="Helvetica" w:hAnsi="Helvetica"/>
          <w:sz w:val="24"/>
          <w:i/>
        </w:rPr>
        <w:t xml:space="preserve">Pista: Comença marcant el 1844 a l'esquerra i el 1856 a la dreta, i divideix la línia en anys. Totes les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els dos períodes pintats.</w:t>
      </w:r>
    </w:p>
    <w:p>
      <w:pPr>
        <w:keepNext/>
        <w:keepLines/>
        <w:pStyle w:val="Heading1"/>
        <w:jc w:val="left"/>
        <w:spacing w:lineRule="auto"/>
      </w:pPr>
      <w:r>
        <w:rPr>
          <w:color w:val="373a36"/>
          <w:rFonts w:ascii="Helvetica" w:hAnsi="Helvetica"/>
          <w:sz w:val="40"/>
        </w:rPr>
        <w:t xml:space="preserve">Sessió 5 · La Unió Liberal i la crisi del sistema (1856-1868)</w:t>
      </w:r>
    </w:p>
    <w:p>
      <w:pPr>
        <w:jc w:val="left"/>
        <w:spacing w:lineRule="auto"/>
      </w:pPr>
      <w:r>
        <w:rPr>
          <w:color w:val="5b5e58"/>
          <w:rFonts w:ascii="Helvetica" w:hAnsi="Helvetica"/>
          <w:sz w:val="22"/>
          <w:i/>
        </w:rPr>
        <w:t xml:space="preserve">O'Donnell i la política de prestigi: la Guerra d'Àfrica com a festa nacional, la crisi financera de 1866, la repressió i l'esgotament del règim isabelí fins al Pacte d'Ostende.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partit del mig.</w:t>
      </w:r>
      <w:r>
        <w:rPr>
          <w:color w:val="373a36"/>
          <w:rFonts w:ascii="Georgia" w:hAnsi="Georgia"/>
          <w:sz w:val="24"/>
        </w:rPr>
        <w:t xml:space="preserve"> Després del cop de 1856, </w:t>
      </w:r>
      <w:r>
        <w:rPr>
          <w:color w:val="373a36"/>
          <w:rFonts w:ascii="Georgia" w:hAnsi="Georgia"/>
          <w:sz w:val="24"/>
          <w:shd w:val="clear" w:fill="9EBFD3"/>
        </w:rPr>
        <w:t xml:space="preserve">O'Donnell</w:t>
      </w:r>
      <w:r>
        <w:rPr>
          <w:color w:val="373a36"/>
          <w:rFonts w:ascii="Georgia" w:hAnsi="Georgia"/>
          <w:sz w:val="24"/>
        </w:rPr>
        <w:t xml:space="preserve"> va fundar la </w:t>
      </w:r>
      <w:r>
        <w:rPr>
          <w:color w:val="373a36"/>
          <w:rFonts w:ascii="Georgia" w:hAnsi="Georgia"/>
          <w:sz w:val="24"/>
          <w:shd w:val="clear" w:fill="FCCE8F"/>
        </w:rPr>
        <w:t xml:space="preserve">Unió Liberal</w:t>
      </w:r>
      <w:r>
        <w:rPr>
          <w:color w:val="373a36"/>
          <w:rFonts w:ascii="Georgia" w:hAnsi="Georgia"/>
          <w:sz w:val="24"/>
        </w:rPr>
        <w:t xml:space="preserve"> (</w:t>
      </w:r>
      <w:r>
        <w:rPr>
          <w:color w:val="373a36"/>
          <w:rFonts w:ascii="Georgia" w:hAnsi="Georgia"/>
          <w:sz w:val="24"/>
          <w:shd w:val="clear" w:fill="BFC5AE"/>
        </w:rPr>
        <w:t xml:space="preserve">1858</w:t>
      </w:r>
      <w:r>
        <w:rPr>
          <w:color w:val="373a36"/>
          <w:rFonts w:ascii="Georgia" w:hAnsi="Georgia"/>
          <w:sz w:val="24"/>
        </w:rPr>
        <w:t xml:space="preserve">): ni moderats ni progressistes. Va governar cinc anys seguits. Si la política de dins dividia, calia buscar a fora una cosa que unís.</w:t>
      </w:r>
    </w:p>
    <w:p>
      <w:pPr>
        <w:jc w:val="left"/>
        <w:widowControl/>
        <w:spacing w:before="0" w:after="276" w:line="276" w:lineRule="auto"/>
      </w:pPr>
      <w:r>
        <w:rPr>
          <w:color w:val="373a36"/>
          <w:rFonts w:ascii="Georgia" w:hAnsi="Georgia"/>
          <w:sz w:val="24"/>
          <w:b/>
        </w:rPr>
        <w:t xml:space="preserve">La política de prestigi.</w:t>
      </w:r>
      <w:r>
        <w:rPr>
          <w:color w:val="373a36"/>
          <w:rFonts w:ascii="Georgia" w:hAnsi="Georgia"/>
          <w:sz w:val="24"/>
        </w:rPr>
        <w:t xml:space="preserve"> Guerres a l'estranger perquè tothom aplaudís el mateix exèrcit. La gran va ser la Guerra d'Àfrica: </w:t>
      </w:r>
      <w:r>
        <w:rPr>
          <w:color w:val="373a36"/>
          <w:rFonts w:ascii="Georgia" w:hAnsi="Georgia"/>
          <w:sz w:val="24"/>
          <w:shd w:val="clear" w:fill="9EBFD3"/>
        </w:rPr>
        <w:t xml:space="preserve">Prim</w:t>
      </w:r>
      <w:r>
        <w:rPr>
          <w:color w:val="373a36"/>
          <w:rFonts w:ascii="Georgia" w:hAnsi="Georgia"/>
          <w:sz w:val="24"/>
        </w:rPr>
        <w:t xml:space="preserve"> va carregar a Castillejos, els voluntaris catalans van desfilar per Barcelona, i el </w:t>
      </w:r>
      <w:r>
        <w:rPr>
          <w:color w:val="373a36"/>
          <w:rFonts w:ascii="Georgia" w:hAnsi="Georgia"/>
          <w:sz w:val="24"/>
          <w:shd w:val="clear" w:fill="BFC5AE"/>
        </w:rPr>
        <w:t xml:space="preserve">6 de febrer de 1860</w:t>
      </w:r>
      <w:r>
        <w:rPr>
          <w:color w:val="373a36"/>
          <w:rFonts w:ascii="Georgia" w:hAnsi="Georgia"/>
          <w:sz w:val="24"/>
        </w:rPr>
        <w:t xml:space="preserve"> l'exèrcit va entrar a Tetuan. </w:t>
      </w:r>
      <w:r>
        <w:rPr>
          <w:color w:val="373a36"/>
          <w:rFonts w:ascii="Georgia" w:hAnsi="Georgia"/>
          <w:sz w:val="24"/>
          <w:shd w:val="clear" w:fill="9EBFD3"/>
        </w:rPr>
        <w:t xml:space="preserve">Alarcón</w:t>
      </w:r>
      <w:r>
        <w:rPr>
          <w:color w:val="373a36"/>
          <w:rFonts w:ascii="Georgia" w:hAnsi="Georgia"/>
          <w:sz w:val="24"/>
        </w:rPr>
        <w:t xml:space="preserve">, voluntari i cronista, va escriure «Tetuan per Espanya!»: és el text de L'Arxiu. Fortuny va pintar la batalla. Però la unitat va durar el que va durar la guerra: no es va resoldre res.</w:t>
      </w:r>
    </w:p>
    <w:p>
      <w:pPr>
        <w:jc w:val="center"/>
        <w:spacing w:lineRule="auto"/>
      </w:pPr>
      <w:r>
        <w:rPr/>
        <w:drawing>
          <wp:inline distB="0" distL="0" distR="0" distT="0">
            <wp:extent cx="4191000" cy="1294720"/>
            <wp:effectExtent b="0" l="0" r="0" t="0"/>
            <wp:docPr id="5" name="image-iSNUrJfF02TuPAc2iorg6.jpeg"/>
            <a:graphic>
              <a:graphicData uri="http://schemas.openxmlformats.org/drawingml/2006/picture">
                <pic:pic>
                  <pic:nvPicPr>
                    <pic:cNvPr id="5" name="image-iSNUrJfF02TuPAc2iorg6.jpeg" descr="Pintura molt ampla d'una batalla: a l'esquerra, soldats marroquins que fugen en desordre entre fum i tendes; a la dreta, columnes ordenades de l'exèrcit espanyol amb banderes."/>
                    <pic:cNvPicPr/>
                  </pic:nvPicPr>
                  <pic:blipFill>
                    <a:blip r:embed="rId10" cstate="print"/>
                    <a:srcRect b="0" l="0" r="0" t="0"/>
                    <a:stretch>
                      <a:fillRect/>
                    </a:stretch>
                  </pic:blipFill>
                  <pic:spPr>
                    <a:xfrm>
                      <a:off x="0" y="0"/>
                      <a:ext cx="4191000" cy="1294720"/>
                    </a:xfrm>
                    <a:prstGeom prst="rect"/>
                  </pic:spPr>
                </pic:pic>
              </a:graphicData>
            </a:graphic>
          </wp:inline>
        </w:drawing>
      </w:r>
    </w:p>
    <w:p>
      <w:pPr>
        <w:jc w:val="center"/>
        <w:spacing w:lineRule="auto"/>
      </w:pPr>
      <w:r>
        <w:rPr>
          <w:color w:val="5b5e58"/>
          <w:rFonts w:ascii="Helvetica" w:hAnsi="Helvetica"/>
          <w:sz w:val="20"/>
        </w:rPr>
        <w:t xml:space="preserve">«La batalla de Tetuan», de Marià Fortuny, quasi deu metres d'ample, al MNAC. Encàrrec de la Diputació de Barcelona. Mira els dos costats: desordre a l'esquerra, ordre a la dreta. Fortuny no el va acabar mai. — Marià Fortuny · MNAC · Wikimedia Commons · Domini públic</w:t>
      </w:r>
    </w:p>
    <w:p>
      <w:pPr>
        <w:jc w:val="left"/>
        <w:widowControl/>
        <w:spacing w:before="0" w:after="276" w:line="276" w:lineRule="auto"/>
      </w:pPr>
      <w:r>
        <w:rPr>
          <w:color w:val="373a36"/>
          <w:rFonts w:ascii="Georgia" w:hAnsi="Georgia"/>
          <w:sz w:val="24"/>
          <w:b/>
        </w:rPr>
        <w:t xml:space="preserve">1866: tot es trenca.</w:t>
      </w:r>
      <w:r>
        <w:rPr>
          <w:color w:val="373a36"/>
          <w:rFonts w:ascii="Georgia" w:hAnsi="Georgia"/>
          <w:sz w:val="24"/>
        </w:rPr>
        <w:t xml:space="preserve"> Tres cops. Els diners: la febre del ferrocarril va acabar en crisi financera. La repressió: la Nit de Sant Daniel (1865, estudiants morts a Madrid) i els </w:t>
      </w:r>
      <w:r>
        <w:rPr>
          <w:color w:val="373a36"/>
          <w:rFonts w:ascii="Georgia" w:hAnsi="Georgia"/>
          <w:sz w:val="24"/>
          <w:shd w:val="clear" w:fill="BFC5AE"/>
        </w:rPr>
        <w:t xml:space="preserve">66 sergents afusellats</w:t>
      </w:r>
      <w:r>
        <w:rPr>
          <w:color w:val="373a36"/>
          <w:rFonts w:ascii="Georgia" w:hAnsi="Georgia"/>
          <w:sz w:val="24"/>
        </w:rPr>
        <w:t xml:space="preserve"> de San Gil (1866). La Corona: </w:t>
      </w:r>
      <w:r>
        <w:rPr>
          <w:color w:val="373a36"/>
          <w:rFonts w:ascii="Georgia" w:hAnsi="Georgia"/>
          <w:sz w:val="24"/>
          <w:shd w:val="clear" w:fill="9EBFD3"/>
        </w:rPr>
        <w:t xml:space="preserve">Isabel II</w:t>
      </w:r>
      <w:r>
        <w:rPr>
          <w:color w:val="373a36"/>
          <w:rFonts w:ascii="Georgia" w:hAnsi="Georgia"/>
          <w:sz w:val="24"/>
        </w:rPr>
        <w:t xml:space="preserve"> només escoltava els favorits de palau. O'Donnell i Narváez van morir (1867, 1868). </w:t>
      </w:r>
      <w:r>
        <w:rPr>
          <w:color w:val="373a36"/>
          <w:rFonts w:ascii="Georgia" w:hAnsi="Georgia"/>
          <w:sz w:val="24"/>
          <w:shd w:val="clear" w:fill="FAB39C"/>
        </w:rPr>
        <w:t xml:space="preserve">El sistema s'havia quedat sense diners, sense generals i sense partits.</w:t>
      </w:r>
    </w:p>
    <w:p>
      <w:pPr>
        <w:jc w:val="left"/>
        <w:widowControl/>
        <w:spacing w:before="0" w:after="276" w:line="276" w:lineRule="auto"/>
      </w:pPr>
      <w:r>
        <w:rPr>
          <w:color w:val="373a36"/>
          <w:rFonts w:ascii="Georgia" w:hAnsi="Georgia"/>
          <w:sz w:val="24"/>
          <w:b/>
        </w:rPr>
        <w:t xml:space="preserve">Ostende: canviar de reina.</w:t>
      </w:r>
      <w:r>
        <w:rPr>
          <w:color w:val="373a36"/>
          <w:rFonts w:ascii="Georgia" w:hAnsi="Georgia"/>
          <w:sz w:val="24"/>
        </w:rPr>
        <w:t xml:space="preserve"> El </w:t>
      </w:r>
      <w:r>
        <w:rPr>
          <w:color w:val="373a36"/>
          <w:rFonts w:ascii="Georgia" w:hAnsi="Georgia"/>
          <w:sz w:val="24"/>
          <w:shd w:val="clear" w:fill="BFC5AE"/>
        </w:rPr>
        <w:t xml:space="preserve">16 d'agost de 1866</w:t>
      </w:r>
      <w:r>
        <w:rPr>
          <w:color w:val="373a36"/>
          <w:rFonts w:ascii="Georgia" w:hAnsi="Georgia"/>
          <w:sz w:val="24"/>
        </w:rPr>
        <w:t xml:space="preserve">, a Bèlgica, Prim va reunir progressistes i demòcrates: el Pacte d'Ostende. Per primera vegada, un pronunciament no es preparava per canviar de govern sinó de dinastia.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Unió Liberal: partit fundat per O'Donnell el 1858 amb moderats descontents i progressistes moderats. Govern del 1858 al 1863, el més llarg del regnat (cinc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Política de prestigi: expedicions al Marroc (1859-1860), Cotxinxina (1858-1862), Mèxic (1861-1862), Santo Domingo (annexió 1861, abandonada el 1865) i guerra amb el Perú i Xile (1864-1866).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d'Àfrica: declarada l'octubre de 1859. Castillejos (1 de gener de 1860, Prim); entrada a Tetuan el 6 de febrer de 1860; Wad-Ras (23 de març). Tractat: indemnització de 400 milions de rals (cobrada en anys) i ampliació de Ceuta. Més morts pel còlera que per les bales.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Alarcón (1833-1891): voluntari i cronista; «Diario de un testigo de la guerra de África» (1859-1860). Fortuny (1838-1874): «La batalla de Tetuan» (1862-1864), encàrrec de la Diputació de Barcelona, inacabada, al MNAC. Voluntaris catalans: uns 500, amb Prim.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Crisi de 1866: fallida en cadena de bancs i companyies de ferrocarril (Barcelona primer). 1867-1868: males collites, crisi de subsistències, pa car.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Repressió: Nit de Sant Daniel (10 d'abril de 1865, Madrid, estudiants, una desena de morts). Caserna de San Gil (22 de juny de 1866): revolta de sergents, 66 afusellats.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 dels generals: O'Donnell mor a Biarritz el 1867; Narváez, l'abril de 1868. La reina només confia en els favorits de palau.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d'Ostende (16 d'agost de 1866): progressistes i demòcrates, per iniciativa de Prim. Objectiu: la caiguda dels Borbons; unes Corts per sufragi universal decidiran la forma de govern. Els unionistes s'hi afegeixen el 1867.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Joan Prim (1814-1870), de Reus: heroi de Castillejos, conspirador des del 1866, president del govern del 1869 fins al seu assassinat (desembre de 1870).</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d'Àfrica.</w:t>
      </w:r>
      <w:r>
        <w:rPr>
          <w:color w:val="373a36"/>
          <w:rFonts w:ascii="Georgia" w:hAnsi="Georgia"/>
          <w:sz w:val="24"/>
        </w:rPr>
        <w:t xml:space="preserve"> Contra el Marroc, 1859-1860. Castillejos (Prim) i l'entrada a Tetuan el 6 de febrer de 1860. Més morts pel còlera que per les bales.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crisi financera.</w:t>
      </w:r>
      <w:r>
        <w:rPr>
          <w:color w:val="373a36"/>
          <w:rFonts w:ascii="Georgia" w:hAnsi="Georgia"/>
          <w:sz w:val="24"/>
        </w:rPr>
        <w:t xml:space="preserve"> 1866: fallida en cadena de bancs i companyies de ferrocarril. 1867-1868: males collites i pa car.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Pacte d'Ostende.</w:t>
      </w:r>
      <w:r>
        <w:rPr>
          <w:color w:val="373a36"/>
          <w:rFonts w:ascii="Georgia" w:hAnsi="Georgia"/>
          <w:sz w:val="24"/>
        </w:rPr>
        <w:t xml:space="preserve"> Objectiu: la caiguda dels Borbons. Unes Corts per sufragi universal decidirien monarquia o república. Els unionistes s'hi van afegir el 1867.</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Diario de un testigo de la guerra de África: l'entrada a Tetuan</w:t>
      </w:r>
    </w:p>
    <w:p>
      <w:pPr>
        <w:ind w:left="567" w:right="567"/>
        <w:jc w:val="left"/>
        <w:spacing w:lineRule="auto"/>
      </w:pPr>
      <w:r>
        <w:rPr>
          <w:i/>
        </w:rPr>
        <w:t xml:space="preserve">«Tetuan per Espanya! Heus aquí el que hem d'exclamar tots. Fa segles que no ha ressonat en oïdes espanyoles una paraula semblant. La bandera groga i vermella oneja sobre una ciutat estrangera! Feliç la generació que assisteix a aquest retorn de les nostres antigues glòries! [...] Les hores d'avui seran eternament les més grans i lluminoses de la nostra vida.»</w:t>
      </w:r>
    </w:p>
    <w:p>
      <w:pPr>
        <w:jc w:val="left"/>
        <w:spacing w:lineRule="auto"/>
      </w:pPr>
      <w:r>
        <w:rPr>
          <w:color w:val="5b5e58"/>
          <w:rFonts w:ascii="Helvetica" w:hAnsi="Helvetica"/>
          <w:sz w:val="20"/>
        </w:rPr>
        <w:t xml:space="preserve">Pedro Antonio de Alarcón, escriptor, voluntari a l'exèrcit d'Àfrica i cronista · Tetuan, 6 de febrer de 1860</w:t>
      </w:r>
    </w:p>
    <w:p>
      <w:pPr>
        <w:jc w:val="left"/>
        <w:spacing w:lineRule="auto"/>
      </w:pPr>
      <w:r>
        <w:rPr>
          <w:color w:val="5b5e58"/>
          <w:rFonts w:ascii="Helvetica" w:hAnsi="Helvetica"/>
          <w:sz w:val="20"/>
        </w:rPr>
        <w:t xml:space="preserve">Traducció del castellà, amb l'ortografia de 1860 (original: «¡Tetuan por España! — Hé aquí lo que debemos esclamar todos. Siglos hace que no ha resonado en oidos españoles una palabra semejante. ¡La bandera amarilla y roja ondea sobre una ciudad estranjera! ¡Feliz la generación que asiste á esta vuelta de nuestras antiguas glorias!»)</w:t>
      </w:r>
    </w:p>
    <w:p>
      <w:pPr>
        <w:jc w:val="left"/>
        <w:widowControl/>
        <w:spacing w:before="0" w:after="276" w:line="276" w:lineRule="auto"/>
      </w:pPr>
      <w:r>
        <w:rPr>
          <w:color w:val="373a36"/>
          <w:rFonts w:ascii="Georgia" w:hAnsi="Georgia"/>
          <w:sz w:val="24"/>
        </w:rPr>
        <w:t xml:space="preserve">Alarcón tenia vint-i-sis anys, s'havia allistat com a voluntari i enviava cròniques als diaris de Madrid, que després va reunir en un llibre d'èxit. Aquesta és la del dia que l'exèrcit entra a Tetuan. No informa: celebra, i més avall lliga Tetuan amb els grans noms de l'imperi (Nàpols, Pavia, Sant Quintí, Mèxic). És la política de prestigi explicada des de dins, per algú que hi creia. La crònica no parla dels morts del còlera, que van ser més que els de les bales, i no podia saber que dos anys després no quedaria res de Tetuan.</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Deu metres de batalla.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batalla de Tetuan» de Fortuny a la lectura. DESCRIU què hi ha a l'esquerra, què hi ha a la dreta i quant de cel ocupa el quadre. IDENTIFICA, amb el peu i la Fitxa, qui el va encarregar i on és avui. DEDUEIX què volia que sentís qui el mirés a Barcelona.</w:t>
      </w:r>
    </w:p>
    <w:p>
      <w:pPr>
        <w:jc w:val="left"/>
        <w:widowControl/>
        <w:spacing w:before="0" w:after="276" w:line="276" w:lineRule="auto"/>
      </w:pPr>
      <w:r>
        <w:rPr>
          <w:color w:val="373a36"/>
          <w:rFonts w:ascii="Helvetica" w:hAnsi="Helvetica"/>
          <w:sz w:val="24"/>
          <w:i/>
        </w:rPr>
        <w:t xml:space="preserve">Pista: Comença així: «A l'esquerra hi ha... A la dreta... El cel...». Qui el va encarregar i on és ho diuen el peu i la línia de Fortuny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Alarcón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crònica d'Alarcón a L'Arxiu i identifica en tres passos el fet, el parer i el senyal. FET: quina bandera oneja, i on? PARER: què diu Alarcón de la generació que ho viu? SENYAL: segons el context, qui era Alarcón dins de l'exèrcit?</w:t>
      </w:r>
    </w:p>
    <w:p>
      <w:pPr>
        <w:jc w:val="left"/>
        <w:widowControl/>
        <w:spacing w:before="0" w:after="276" w:line="276" w:lineRule="auto"/>
      </w:pPr>
      <w:r>
        <w:rPr>
          <w:color w:val="373a36"/>
          <w:rFonts w:ascii="Helvetica" w:hAnsi="Helvetica"/>
          <w:sz w:val="24"/>
          <w:i/>
        </w:rPr>
        <w:t xml:space="preserve">Pista: Comença així: «La bandera... oneja sobre... Alarcón diu que la generació és...». Per al senyal, pensa si algú que s'hi ha allistat pot explicar la guerra amb distància.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La política de prestigi en un gràfic de durades.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gràfic de barres horitzontals amb les cinc expedicions de la política de prestigi de la Fitxa: Cotxinxina, Marroc, Mèxic, Santo Domingo i Perú-Xile. La llargada de cada barra ha de ser els anys que va durar. Ordena-les de la més llarga a la més curta.</w:t>
      </w:r>
    </w:p>
    <w:p>
      <w:pPr>
        <w:jc w:val="left"/>
        <w:widowControl/>
        <w:spacing w:before="0" w:after="276" w:line="276" w:lineRule="auto"/>
      </w:pPr>
      <w:r>
        <w:rPr>
          <w:color w:val="373a36"/>
          <w:rFonts w:ascii="Helvetica" w:hAnsi="Helvetica"/>
          <w:sz w:val="24"/>
          <w:i/>
        </w:rPr>
        <w:t xml:space="preserve">Pista: Tria una escala (per exemple, 2 cm = 1 any) i calcula la durada de cada una amb els anys de la línia de la política de prestigi.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les cinc barres ordenades i l'escala.</w:t>
      </w:r>
    </w:p>
    <w:p>
      <w:pPr>
        <w:keepNext/>
        <w:keepLines/>
        <w:pStyle w:val="Heading1"/>
        <w:jc w:val="left"/>
        <w:spacing w:lineRule="auto"/>
      </w:pPr>
      <w:r>
        <w:rPr>
          <w:color w:val="373a36"/>
          <w:rFonts w:ascii="Helvetica" w:hAnsi="Helvetica"/>
          <w:sz w:val="40"/>
        </w:rPr>
        <w:t xml:space="preserve">Sessió 6 · La Revolució Gloriosa de 1868</w:t>
      </w:r>
    </w:p>
    <w:p>
      <w:pPr>
        <w:jc w:val="left"/>
        <w:spacing w:lineRule="auto"/>
      </w:pPr>
      <w:r>
        <w:rPr>
          <w:color w:val="5b5e58"/>
          <w:rFonts w:ascii="Helvetica" w:hAnsi="Helvetica"/>
          <w:sz w:val="22"/>
          <w:i/>
        </w:rPr>
        <w:t xml:space="preserve">El pronunciament de Topete, Prim i Serrano, la fugida d'Isabel II, les juntes revolucionàries i la Constitució de 1869: sobirania nacional, sufragi universal masculí i llibertat religiosa.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Cadis, setembre de 1868.</w:t>
      </w:r>
      <w:r>
        <w:rPr>
          <w:color w:val="373a36"/>
          <w:rFonts w:ascii="Georgia" w:hAnsi="Georgia"/>
          <w:sz w:val="24"/>
        </w:rPr>
        <w:t xml:space="preserve"> El </w:t>
      </w:r>
      <w:r>
        <w:rPr>
          <w:color w:val="373a36"/>
          <w:rFonts w:ascii="Georgia" w:hAnsi="Georgia"/>
          <w:sz w:val="24"/>
          <w:shd w:val="clear" w:fill="BFC5AE"/>
        </w:rPr>
        <w:t xml:space="preserve">18 de setembre</w:t>
      </w:r>
      <w:r>
        <w:rPr>
          <w:color w:val="373a36"/>
          <w:rFonts w:ascii="Georgia" w:hAnsi="Georgia"/>
          <w:sz w:val="24"/>
        </w:rPr>
        <w:t xml:space="preserve">, l'almirall </w:t>
      </w:r>
      <w:r>
        <w:rPr>
          <w:color w:val="373a36"/>
          <w:rFonts w:ascii="Georgia" w:hAnsi="Georgia"/>
          <w:sz w:val="24"/>
          <w:shd w:val="clear" w:fill="9EBFD3"/>
        </w:rPr>
        <w:t xml:space="preserve">Topete</w:t>
      </w:r>
      <w:r>
        <w:rPr>
          <w:color w:val="373a36"/>
          <w:rFonts w:ascii="Georgia" w:hAnsi="Georgia"/>
          <w:sz w:val="24"/>
        </w:rPr>
        <w:t xml:space="preserve"> solleva l'esquadra a Cadis. L'endemà arriben </w:t>
      </w:r>
      <w:r>
        <w:rPr>
          <w:color w:val="373a36"/>
          <w:rFonts w:ascii="Georgia" w:hAnsi="Georgia"/>
          <w:sz w:val="24"/>
          <w:shd w:val="clear" w:fill="9EBFD3"/>
        </w:rPr>
        <w:t xml:space="preserve">Prim</w:t>
      </w:r>
      <w:r>
        <w:rPr>
          <w:color w:val="373a36"/>
          <w:rFonts w:ascii="Georgia" w:hAnsi="Georgia"/>
          <w:sz w:val="24"/>
        </w:rPr>
        <w:t xml:space="preserve"> i </w:t>
      </w:r>
      <w:r>
        <w:rPr>
          <w:color w:val="373a36"/>
          <w:rFonts w:ascii="Georgia" w:hAnsi="Georgia"/>
          <w:sz w:val="24"/>
          <w:shd w:val="clear" w:fill="9EBFD3"/>
        </w:rPr>
        <w:t xml:space="preserve">Serrano</w:t>
      </w:r>
      <w:r>
        <w:rPr>
          <w:color w:val="373a36"/>
          <w:rFonts w:ascii="Georgia" w:hAnsi="Georgia"/>
          <w:sz w:val="24"/>
        </w:rPr>
        <w:t xml:space="preserve">: és el Pacte d'Ostende fet realitat. El manifest, «Espanya amb honra», diu que el sufragi està «corromput per l'amenaça i el suborn». El </w:t>
      </w:r>
      <w:r>
        <w:rPr>
          <w:color w:val="373a36"/>
          <w:rFonts w:ascii="Georgia" w:hAnsi="Georgia"/>
          <w:sz w:val="24"/>
          <w:shd w:val="clear" w:fill="BFC5AE"/>
        </w:rPr>
        <w:t xml:space="preserve">28 de setembre</w:t>
      </w:r>
      <w:r>
        <w:rPr>
          <w:color w:val="373a36"/>
          <w:rFonts w:ascii="Georgia" w:hAnsi="Georgia"/>
          <w:sz w:val="24"/>
        </w:rPr>
        <w:t xml:space="preserve"> Serrano guanya a Alcolea, i el 30 </w:t>
      </w:r>
      <w:r>
        <w:rPr>
          <w:color w:val="373a36"/>
          <w:rFonts w:ascii="Georgia" w:hAnsi="Georgia"/>
          <w:sz w:val="24"/>
          <w:shd w:val="clear" w:fill="9EBFD3"/>
        </w:rPr>
        <w:t xml:space="preserve">Isabel II</w:t>
      </w:r>
      <w:r>
        <w:rPr>
          <w:color w:val="373a36"/>
          <w:rFonts w:ascii="Georgia" w:hAnsi="Georgia"/>
          <w:sz w:val="24"/>
        </w:rPr>
        <w:t xml:space="preserve"> fuig a França. Ningú no la defensa.</w:t>
      </w:r>
    </w:p>
    <w:p>
      <w:pPr>
        <w:jc w:val="left"/>
        <w:widowControl/>
        <w:spacing w:before="0" w:after="276" w:line="276" w:lineRule="auto"/>
      </w:pPr>
      <w:r>
        <w:rPr>
          <w:color w:val="373a36"/>
          <w:rFonts w:ascii="Georgia" w:hAnsi="Georgia"/>
          <w:sz w:val="24"/>
          <w:b/>
        </w:rPr>
        <w:t xml:space="preserve">Les juntes.</w:t>
      </w:r>
      <w:r>
        <w:rPr>
          <w:color w:val="373a36"/>
          <w:rFonts w:ascii="Georgia" w:hAnsi="Georgia"/>
          <w:sz w:val="24"/>
        </w:rPr>
        <w:t xml:space="preserve"> A cada ciutat neixen </w:t>
      </w:r>
      <w:r>
        <w:rPr>
          <w:color w:val="373a36"/>
          <w:rFonts w:ascii="Georgia" w:hAnsi="Georgia"/>
          <w:sz w:val="24"/>
          <w:shd w:val="clear" w:fill="FCCE8F"/>
        </w:rPr>
        <w:t xml:space="preserve">juntes revolucionàries</w:t>
      </w:r>
      <w:r>
        <w:rPr>
          <w:color w:val="373a36"/>
          <w:rFonts w:ascii="Georgia" w:hAnsi="Georgia"/>
          <w:sz w:val="24"/>
        </w:rPr>
        <w:t xml:space="preserve"> de demòcrates i republicans que demanen més: sufragi universal, fi de les quintes i dels consumos, llibertat de culte. Prim les dissol en un mes. Prim havia après del 1854: aquesta vegada el carrer no manaria. El Govern Provisional crea la pesseta (octubre de 1868) i hereta la guerra de Cuba.</w:t>
      </w:r>
    </w:p>
    <w:p>
      <w:pPr>
        <w:jc w:val="center"/>
        <w:spacing w:lineRule="auto"/>
      </w:pPr>
      <w:r>
        <w:rPr/>
        <w:drawing>
          <wp:inline distB="0" distL="0" distR="0" distT="0">
            <wp:extent cx="2895600" cy="3619500"/>
            <wp:effectExtent b="0" l="0" r="0" t="0"/>
            <wp:docPr id="6" name="image-CAUy-ghPzA0h0Mvz-tF-6.jpeg"/>
            <a:graphic>
              <a:graphicData uri="http://schemas.openxmlformats.org/drawingml/2006/picture">
                <pic:pic>
                  <pic:nvPicPr>
                    <pic:cNvPr id="6" name="image-CAUy-ghPzA0h0Mvz-tF-6.jpeg" descr="Litografia de 1868 amb tres homes de mig cos: Prim a l'esquerra, Serrano al centre amb banda, Topete a la dreta; el títol «Los Gefes libertadores de España»."/>
                    <pic:cNvPicPr/>
                  </pic:nvPicPr>
                  <pic:blipFill>
                    <a:blip r:embed="rId11" cstate="print"/>
                    <a:srcRect b="0" l="0" r="0" t="0"/>
                    <a:stretch>
                      <a:fillRect/>
                    </a:stretch>
                  </pic:blipFill>
                  <pic:spPr>
                    <a:xfrm>
                      <a:off x="0" y="0"/>
                      <a:ext cx="2895600" cy="3619500"/>
                    </a:xfrm>
                    <a:prstGeom prst="rect"/>
                  </pic:spPr>
                </pic:pic>
              </a:graphicData>
            </a:graphic>
          </wp:inline>
        </w:drawing>
      </w:r>
    </w:p>
    <w:p>
      <w:pPr>
        <w:jc w:val="center"/>
        <w:spacing w:lineRule="auto"/>
      </w:pPr>
      <w:r>
        <w:rPr>
          <w:color w:val="5b5e58"/>
          <w:rFonts w:ascii="Helvetica" w:hAnsi="Helvetica"/>
          <w:sz w:val="20"/>
        </w:rPr>
        <w:t xml:space="preserve">Prim, Serrano i Topete, «els caps alliberadors d'Espanya», en una litografia de 1868. Mira qui és al centre i més alt, i qui porta uniforme i qui levita. — Wikimedia Commons · Domini públic</w:t>
      </w:r>
    </w:p>
    <w:p>
      <w:pPr>
        <w:jc w:val="left"/>
        <w:widowControl/>
        <w:spacing w:before="0" w:after="276" w:line="276" w:lineRule="auto"/>
      </w:pPr>
      <w:r>
        <w:rPr>
          <w:color w:val="373a36"/>
          <w:rFonts w:ascii="Georgia" w:hAnsi="Georgia"/>
          <w:sz w:val="24"/>
          <w:b/>
        </w:rPr>
        <w:t xml:space="preserve">La Constitució de 1869.</w:t>
      </w:r>
      <w:r>
        <w:rPr>
          <w:color w:val="373a36"/>
          <w:rFonts w:ascii="Georgia" w:hAnsi="Georgia"/>
          <w:sz w:val="24"/>
        </w:rPr>
        <w:t xml:space="preserve"> El gener de 1869, eleccions amb </w:t>
      </w:r>
      <w:r>
        <w:rPr>
          <w:color w:val="373a36"/>
          <w:rFonts w:ascii="Georgia" w:hAnsi="Georgia"/>
          <w:sz w:val="24"/>
          <w:shd w:val="clear" w:fill="FCCE8F"/>
        </w:rPr>
        <w:t xml:space="preserve">sufragi universal masculí</w:t>
      </w:r>
      <w:r>
        <w:rPr>
          <w:color w:val="373a36"/>
          <w:rFonts w:ascii="Georgia" w:hAnsi="Georgia"/>
          <w:sz w:val="24"/>
        </w:rPr>
        <w:t xml:space="preserve">: </w:t>
      </w:r>
      <w:r>
        <w:rPr>
          <w:color w:val="373a36"/>
          <w:rFonts w:ascii="Georgia" w:hAnsi="Georgia"/>
          <w:sz w:val="24"/>
          <w:shd w:val="clear" w:fill="BFC5AE"/>
        </w:rPr>
        <w:t xml:space="preserve">quatre milions</w:t>
      </w:r>
      <w:r>
        <w:rPr>
          <w:color w:val="373a36"/>
          <w:rFonts w:ascii="Georgia" w:hAnsi="Georgia"/>
          <w:sz w:val="24"/>
        </w:rPr>
        <w:t xml:space="preserve"> d'electors (amb la llei del 1865, uns quatre-cents mil). Les Corts aproven la Constitució el </w:t>
      </w:r>
      <w:r>
        <w:rPr>
          <w:color w:val="373a36"/>
          <w:rFonts w:ascii="Georgia" w:hAnsi="Georgia"/>
          <w:sz w:val="24"/>
          <w:shd w:val="clear" w:fill="BFC5AE"/>
        </w:rPr>
        <w:t xml:space="preserve">6 de juny de 1869</w:t>
      </w:r>
      <w:r>
        <w:rPr>
          <w:color w:val="373a36"/>
          <w:rFonts w:ascii="Georgia" w:hAnsi="Georgia"/>
          <w:sz w:val="24"/>
        </w:rPr>
        <w:t xml:space="preserve">: sobirania de la Nació, vot per a tots els homes (art. 16) i llibertat de culte. Són els articles de L'Arxiu. És monàrquica, i no hi ha rei: Prim diu dels Borbons «mai, mai, mai».</w:t>
      </w:r>
    </w:p>
    <w:p>
      <w:pPr>
        <w:jc w:val="left"/>
        <w:widowControl/>
        <w:spacing w:before="0" w:after="276" w:line="276" w:lineRule="auto"/>
      </w:pPr>
      <w:r>
        <w:rPr>
          <w:color w:val="373a36"/>
          <w:rFonts w:ascii="Georgia" w:hAnsi="Georgia"/>
          <w:sz w:val="24"/>
          <w:b/>
        </w:rPr>
        <w:t xml:space="preserve">El que no va fer.</w:t>
      </w:r>
      <w:r>
        <w:rPr>
          <w:color w:val="373a36"/>
          <w:rFonts w:ascii="Georgia" w:hAnsi="Georgia"/>
          <w:sz w:val="24"/>
        </w:rPr>
        <w:t xml:space="preserve"> Ni quintes ni consumos abolits: motins el 1869 i alçament republicà a la tardor. </w:t>
      </w:r>
      <w:r>
        <w:rPr>
          <w:color w:val="373a36"/>
          <w:rFonts w:ascii="Georgia" w:hAnsi="Georgia"/>
          <w:sz w:val="24"/>
          <w:shd w:val="clear" w:fill="FAB39C"/>
        </w:rPr>
        <w:t xml:space="preserve">La Gloriosa va donar el vot a tots els homes; no va canviar qui anava a la guerra ni qui pagava el pa.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 de setembre de 1868: Topete solleva l'esquadra a Cadis. 19: arriben Prim (de Londres) i Serrano; manifest «¡España con honra!», escrit per López de Ayala. Progressistes, demòcrates i unionistes junts.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28 de setembre: batalla del pont d'Alcolea (Còrdova), Serrano venç Novaliches. 30 de setembre: Isabel II travessa la frontera a Irun, cap a França. No tornarà mai.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Juntes revolucionàries: a les ciutats, amb demòcrates i republicans. Demanen sufragi universal, fi de les quintes i dels consumos, llibertat de culte i d'associació. Dissoltes pel Govern Provisional l'octubre de 1868.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Govern Provisional (Serrano president, Prim ministre de la Guerra). 19 d'octubre de 1868: la pesseta, moneda única. 10 d'octubre de 1868: comença la guerra de Cuba (Guerra dels Deu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Eleccions de gener de 1869: sufragi universal masculí (homes de més de 25 anys), uns 4 milions d'electors (amb la llei electoral del 1865, uns 400.000). Corts de 352 diputats: majoria monàrquica, uns 70 republicans.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1869 (6 de juny): sobirania nacional; art. 16, vot per a tot espanyol amb drets civils; art. 21, llibertat de culte; drets de reunió, associació i impremta; jurat. Monàrquica, sense rei. Prim: els Borbons, «mai, mai, mai».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va fer: ni quintes ni consumos abolits. Primavera de 1869, motins contra les quintes; tardor de 1869, alçament republicà federal (València, Saragossa, Catalunya), vençut.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Sexenni Democràtic (1868-1874): Govern Provisional, regència de Serrano (1869-1870), Amadeu I (1871-1873), Primera República (1873-1874).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 (1814-1870): ànima de la revolució, president del govern des del juny de 1869. Serrano (1810-1885): Alcolea, regent. Topete (1821-1885): l'esquadra de Cadis.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Alcolea.</w:t>
      </w:r>
      <w:r>
        <w:rPr>
          <w:color w:val="373a36"/>
          <w:rFonts w:ascii="Georgia" w:hAnsi="Georgia"/>
          <w:sz w:val="24"/>
        </w:rPr>
        <w:t xml:space="preserve"> Batalla al pont d'Alcolea, a Còrdova, contra l'exèrcit de la reina. Va decidir la revolució.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quintes.</w:t>
      </w:r>
      <w:r>
        <w:rPr>
          <w:color w:val="373a36"/>
          <w:rFonts w:ascii="Georgia" w:hAnsi="Georgia"/>
          <w:sz w:val="24"/>
        </w:rPr>
        <w:t xml:space="preserve"> Reclutament militar per sorteig. Qui tenia diners pagava un substitut. Els consumos eren l'impost sobre els aliments.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llibertat de culte.</w:t>
      </w:r>
      <w:r>
        <w:rPr>
          <w:color w:val="373a36"/>
          <w:rFonts w:ascii="Georgia" w:hAnsi="Georgia"/>
          <w:sz w:val="24"/>
        </w:rPr>
        <w:t xml:space="preserve"> Art. 21: qualsevol religió garantida, primer als estrangers i després als espanyols. Cap constitució espanyola no ho havia fet.</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Constitució de 1869</w:t>
      </w:r>
    </w:p>
    <w:p>
      <w:pPr>
        <w:ind w:left="567" w:right="567"/>
        <w:jc w:val="left"/>
        <w:spacing w:lineRule="auto"/>
      </w:pPr>
      <w:r>
        <w:rPr>
          <w:i/>
        </w:rPr>
        <w:t xml:space="preserve">«Art. 16. Cap espanyol que es trobi en el ple gaudi dels seus drets civils podrà ser privat del dret de votar en les eleccions de senadors, diputats a Corts, diputats provincials i regidors. [...] Art. 21. La Nació s'obliga a mantenir el culte i els ministres de la religió catòlica. L'exercici públic o privat de qualsevol altre culte queda garantit a tots els estrangers residents a Espanya, sense més limitacions que les regles universals de la moral i del dret. Si alguns espanyols professessin una altra religió que la catòlica, els és aplicable tot el que disposa el paràgraf anterior.»</w:t>
      </w:r>
    </w:p>
    <w:p>
      <w:pPr>
        <w:jc w:val="left"/>
        <w:spacing w:lineRule="auto"/>
      </w:pPr>
      <w:r>
        <w:rPr>
          <w:color w:val="5b5e58"/>
          <w:rFonts w:ascii="Helvetica" w:hAnsi="Helvetica"/>
          <w:sz w:val="20"/>
        </w:rPr>
        <w:t xml:space="preserve">Corts Constituents elegides per sufragi universal masculí · Madrid, 6 de juny de 1869</w:t>
      </w:r>
    </w:p>
    <w:p>
      <w:pPr>
        <w:jc w:val="left"/>
        <w:spacing w:lineRule="auto"/>
      </w:pPr>
      <w:r>
        <w:rPr>
          <w:color w:val="5b5e58"/>
          <w:rFonts w:ascii="Helvetica" w:hAnsi="Helvetica"/>
          <w:sz w:val="20"/>
        </w:rPr>
        <w:t xml:space="preserve">Traducció del castellà (original: «Art. 16. Ningún español que se halle en el pleno goce de sus derechos civiles podrá ser privado del derecho de votar en las elecciones de Senadores, Diputados a Cortes, Diputados provinciales y Concejales. [...] Art. 21. La Nación se obliga a mantener el culto y los ministros de la religión católica. El ejercicio público o privado de cualquier otro culto queda garantizado a todos los extranjeros residentes en España»)</w:t>
      </w:r>
    </w:p>
    <w:p>
      <w:pPr>
        <w:jc w:val="left"/>
        <w:widowControl/>
        <w:spacing w:before="0" w:after="276" w:line="276" w:lineRule="auto"/>
      </w:pPr>
      <w:r>
        <w:rPr>
          <w:color w:val="373a36"/>
          <w:rFonts w:ascii="Georgia" w:hAnsi="Georgia"/>
          <w:sz w:val="24"/>
        </w:rPr>
        <w:t xml:space="preserve">Dos articles i dues novetats. L'article 16 no diu «sufragi universal», però ho fa: cap espanyol amb drets civils no pot ser privat del vot, i per primera vegada no hi ha condició de renda. «Espanyol», el 1869, vol dir home: les dones no hi són ni per excloure-les. L'article 21 comença com el de 1837 (la Nació manté el culte catòlic) i després fa el que cap constitució espanyola no havia fet: garantir qualsevol altre culte, primer als estrangers i, en una frase afegida al final, també als espanyols. Així una cosa nova no sembla tan nova.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L'intrús entre els «caps alliberadors».</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litografia dels «caps alliberadors» de la lectura i llegeix-ne els noms. D'aquestes quatre persones, tres hi surten i una no: Prim · Serrano · Topete · Isabel II. Escriu quines tres hi són. Després justifica amb la Fitxa per què la quarta no hi podia ser de cap manera el setembre de 1868.</w:t>
      </w:r>
    </w:p>
    <w:p>
      <w:pPr>
        <w:jc w:val="left"/>
        <w:widowControl/>
        <w:spacing w:before="0" w:after="276" w:line="276" w:lineRule="auto"/>
      </w:pPr>
      <w:r>
        <w:rPr>
          <w:color w:val="373a36"/>
          <w:rFonts w:ascii="Helvetica" w:hAnsi="Helvetica"/>
          <w:sz w:val="24"/>
          <w:i/>
        </w:rPr>
        <w:t xml:space="preserve">Pista: Comença així: «A la litografia hi ha..., ... i ... L'intrús és... perquè...». La justificació és a les dues primeres línies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noms de la litografia, l'intrús i una frase que ho justifiqui.</w:t>
      </w:r>
    </w:p>
    <w:p>
      <w:pPr>
        <w:jc w:val="left"/>
        <w:widowControl/>
        <w:spacing w:before="0" w:after="276" w:line="276" w:lineRule="auto"/>
      </w:pPr>
      <w:r>
        <w:rPr>
          <w:color w:val="5b6b3c"/>
          <w:rFonts w:ascii="Helvetica" w:hAnsi="Helvetica"/>
          <w:sz w:val="24"/>
          <w:b/>
        </w:rPr>
        <w:t xml:space="preserve">2. La Constitució de 1869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dos articles de L'Arxiu i el context, i identifica en tres passos el fet, el parer i el senyal. FET: què no es pot treure a cap espanyol, segons l'article 16? PARER: segons el context, qui no compta com a «espanyol» el 1869? SENYAL: per què l'article 21 parla primer dels estrangers i després dels espanyols?</w:t>
      </w:r>
    </w:p>
    <w:p>
      <w:pPr>
        <w:jc w:val="left"/>
        <w:widowControl/>
        <w:spacing w:before="0" w:after="276" w:line="276" w:lineRule="auto"/>
      </w:pPr>
      <w:r>
        <w:rPr>
          <w:color w:val="373a36"/>
          <w:rFonts w:ascii="Helvetica" w:hAnsi="Helvetica"/>
          <w:sz w:val="24"/>
          <w:i/>
        </w:rPr>
        <w:t xml:space="preserve">Pista: Comença així: «L'article 16 diu que a cap espanyol no se li pot treure... El 1869 no compten...». El senyal és a l'última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Nou mesos que ho canvien tot,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setembre de 1868 al juny de 1869, mes a mes, i situa-hi sis moments de la Fitxa: Cadis, Alcolea, la fugida de la reina, l'inici de la guerra de Cuba, les eleccions i la Constitució. Marca amb un color els moments que no van decidir els generals.</w:t>
      </w:r>
    </w:p>
    <w:p>
      <w:pPr>
        <w:jc w:val="left"/>
        <w:widowControl/>
        <w:spacing w:before="0" w:after="276" w:line="276" w:lineRule="auto"/>
      </w:pPr>
      <w:r>
        <w:rPr>
          <w:color w:val="373a36"/>
          <w:rFonts w:ascii="Helvetica" w:hAnsi="Helvetica"/>
          <w:sz w:val="24"/>
          <w:i/>
        </w:rPr>
        <w:t xml:space="preserve">Pista: Divideix la línia en deu mesos, de setembre a juny. Les dates són a les quatre primeres línies de la Fitxa, a la cinquena i a la sisena.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els que no van decidir els generals marcats.</w:t>
      </w:r>
    </w:p>
    <w:p>
      <w:pPr>
        <w:keepNext/>
        <w:keepLines/>
        <w:pStyle w:val="Heading1"/>
        <w:jc w:val="left"/>
        <w:spacing w:lineRule="auto"/>
      </w:pPr>
      <w:r>
        <w:rPr>
          <w:color w:val="373a36"/>
          <w:rFonts w:ascii="Helvetica" w:hAnsi="Helvetica"/>
          <w:sz w:val="40"/>
        </w:rPr>
        <w:t xml:space="preserve">Sessió 7 · La Primera República i el cantonalisme</w:t>
      </w:r>
    </w:p>
    <w:p>
      <w:pPr>
        <w:jc w:val="left"/>
        <w:spacing w:lineRule="auto"/>
      </w:pPr>
      <w:r>
        <w:rPr>
          <w:color w:val="5b5e58"/>
          <w:rFonts w:ascii="Helvetica" w:hAnsi="Helvetica"/>
          <w:sz w:val="22"/>
          <w:i/>
        </w:rPr>
        <w:t xml:space="preserve">Amadeu I (1871-1873), l'assassinat de Prim, l'abdicació i la proclamació de la República; la geografia del cantonalisme i la fragmentació com a símptoma; la Tercera Guerra Carlina i la guerra de Cuba.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rei italià.</w:t>
      </w:r>
      <w:r>
        <w:rPr>
          <w:color w:val="373a36"/>
          <w:rFonts w:ascii="Georgia" w:hAnsi="Georgia"/>
          <w:sz w:val="24"/>
        </w:rPr>
        <w:t xml:space="preserve"> Les Corts de 1869 no tenien rei. Prim en va trobar un a Itàlia: </w:t>
      </w:r>
      <w:r>
        <w:rPr>
          <w:color w:val="373a36"/>
          <w:rFonts w:ascii="Georgia" w:hAnsi="Georgia"/>
          <w:sz w:val="24"/>
          <w:shd w:val="clear" w:fill="9EBFD3"/>
        </w:rPr>
        <w:t xml:space="preserve">Amadeu de Savoia</w:t>
      </w:r>
      <w:r>
        <w:rPr>
          <w:color w:val="373a36"/>
          <w:rFonts w:ascii="Georgia" w:hAnsi="Georgia"/>
          <w:sz w:val="24"/>
        </w:rPr>
        <w:t xml:space="preserve">, elegit el novembre de 1870. Però el </w:t>
      </w:r>
      <w:r>
        <w:rPr>
          <w:color w:val="373a36"/>
          <w:rFonts w:ascii="Georgia" w:hAnsi="Georgia"/>
          <w:sz w:val="24"/>
          <w:shd w:val="clear" w:fill="BFC5AE"/>
        </w:rPr>
        <w:t xml:space="preserve">27 de desembre de 1870</w:t>
      </w:r>
      <w:r>
        <w:rPr>
          <w:color w:val="373a36"/>
          <w:rFonts w:ascii="Georgia" w:hAnsi="Georgia"/>
          <w:sz w:val="24"/>
        </w:rPr>
        <w:t xml:space="preserve"> van disparar contra Prim, i va morir. Amadeu va començar a regnar sense l'única persona que el volia. Dos anys impossibles: la Tercera Guerra Carlina, la guerra de Cuba, l'aristocràcia en contra, els partits trencats. Va abdicar l'</w:t>
      </w:r>
      <w:r>
        <w:rPr>
          <w:color w:val="373a36"/>
          <w:rFonts w:ascii="Georgia" w:hAnsi="Georgia"/>
          <w:sz w:val="24"/>
          <w:shd w:val="clear" w:fill="BFC5AE"/>
        </w:rPr>
        <w:t xml:space="preserve">11 de febrer de 1873</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República dels monàrquics.</w:t>
      </w:r>
      <w:r>
        <w:rPr>
          <w:color w:val="373a36"/>
          <w:rFonts w:ascii="Georgia" w:hAnsi="Georgia"/>
          <w:sz w:val="24"/>
        </w:rPr>
        <w:t xml:space="preserve"> El mateix dia, unes Corts de majoria monàrquica van proclamar la República (258 vots contra 32): no els quedava res més. </w:t>
      </w:r>
      <w:r>
        <w:rPr>
          <w:color w:val="373a36"/>
          <w:rFonts w:ascii="Georgia" w:hAnsi="Georgia"/>
          <w:sz w:val="24"/>
          <w:shd w:val="clear" w:fill="9EBFD3"/>
        </w:rPr>
        <w:t xml:space="preserve">Castelar</w:t>
      </w:r>
      <w:r>
        <w:rPr>
          <w:color w:val="373a36"/>
          <w:rFonts w:ascii="Georgia" w:hAnsi="Georgia"/>
          <w:sz w:val="24"/>
        </w:rPr>
        <w:t xml:space="preserve"> va dir que la monarquia «ha mort per si mateixa»: és el text de L'Arxiu.</w:t>
      </w:r>
    </w:p>
    <w:p>
      <w:pPr>
        <w:jc w:val="left"/>
        <w:widowControl/>
        <w:spacing w:before="0" w:after="276" w:line="276" w:lineRule="auto"/>
      </w:pPr>
      <w:r>
        <w:rPr>
          <w:color w:val="373a36"/>
          <w:rFonts w:ascii="Georgia" w:hAnsi="Georgia"/>
          <w:sz w:val="24"/>
          <w:b/>
        </w:rPr>
        <w:t xml:space="preserve">Quatre presidents en onze mesos.</w:t>
      </w:r>
      <w:r>
        <w:rPr>
          <w:color w:val="373a36"/>
          <w:rFonts w:ascii="Georgia" w:hAnsi="Georgia"/>
          <w:sz w:val="24"/>
        </w:rPr>
        <w:t xml:space="preserve"> Figueras va fugir a França. </w:t>
      </w:r>
      <w:r>
        <w:rPr>
          <w:color w:val="373a36"/>
          <w:rFonts w:ascii="Georgia" w:hAnsi="Georgia"/>
          <w:sz w:val="24"/>
          <w:shd w:val="clear" w:fill="9EBFD3"/>
        </w:rPr>
        <w:t xml:space="preserve">Pi i Margall</w:t>
      </w:r>
      <w:r>
        <w:rPr>
          <w:color w:val="373a36"/>
          <w:rFonts w:ascii="Georgia" w:hAnsi="Georgia"/>
          <w:sz w:val="24"/>
        </w:rPr>
        <w:t xml:space="preserve"> va portar el projecte federal de disset estats (l'altre text de L'Arxiu). Salmerón va dimitir per no signar penes de mort. Castelar va governar sense Corts.</w:t>
      </w:r>
    </w:p>
    <w:p>
      <w:pPr>
        <w:jc w:val="center"/>
        <w:spacing w:lineRule="auto"/>
      </w:pPr>
      <w:r>
        <w:rPr/>
        <w:drawing>
          <wp:inline distB="0" distL="0" distR="0" distT="0">
            <wp:extent cx="4124325" cy="3616149"/>
            <wp:effectExtent b="0" l="0" r="0" t="0"/>
            <wp:docPr id="7" name="image-JzqxmioI7H9rmSG0kqv99.jpeg"/>
            <a:graphic>
              <a:graphicData uri="http://schemas.openxmlformats.org/drawingml/2006/picture">
                <pic:pic>
                  <pic:nvPicPr>
                    <pic:cNvPr id="7" name="image-JzqxmioI7H9rmSG0kqv99.jpeg" descr="Mapa de la península amb flames a les ciutats que es van proclamar cantons el 1873: Andalusia, el llevant i algunes de Castella; cap al nord, a Catalunya ni a Galícia."/>
                    <pic:cNvPicPr/>
                  </pic:nvPicPr>
                  <pic:blipFill>
                    <a:blip r:embed="rId12" cstate="print"/>
                    <a:srcRect b="0" l="0" r="0" t="0"/>
                    <a:stretch>
                      <a:fillRect/>
                    </a:stretch>
                  </pic:blipFill>
                  <pic:spPr>
                    <a:xfrm>
                      <a:off x="0" y="0"/>
                      <a:ext cx="4124325" cy="3616149"/>
                    </a:xfrm>
                    <a:prstGeom prst="rect"/>
                  </pic:spPr>
                </pic:pic>
              </a:graphicData>
            </a:graphic>
          </wp:inline>
        </w:drawing>
      </w:r>
    </w:p>
    <w:p>
      <w:pPr>
        <w:jc w:val="center"/>
        <w:spacing w:lineRule="auto"/>
      </w:pPr>
      <w:r>
        <w:rPr>
          <w:color w:val="5b5e58"/>
          <w:rFonts w:ascii="Helvetica" w:hAnsi="Helvetica"/>
          <w:sz w:val="20"/>
        </w:rPr>
        <w:t xml:space="preserve">Els cantons de 1873, marcats amb una flama. Mira on són: al sud i al llevant, a la costa. Mira on no n'hi ha: ni Barcelona, ni Madrid, ni el nord carlí. — Wikimedia Commons · CC BY-SA 3.0</w:t>
      </w:r>
    </w:p>
    <w:p>
      <w:pPr>
        <w:jc w:val="left"/>
        <w:widowControl/>
        <w:spacing w:before="0" w:after="276" w:line="276" w:lineRule="auto"/>
      </w:pPr>
      <w:r>
        <w:rPr>
          <w:color w:val="373a36"/>
          <w:rFonts w:ascii="Georgia" w:hAnsi="Georgia"/>
          <w:sz w:val="24"/>
          <w:b/>
        </w:rPr>
        <w:t xml:space="preserve">Els cantons.</w:t>
      </w:r>
      <w:r>
        <w:rPr>
          <w:color w:val="373a36"/>
          <w:rFonts w:ascii="Georgia" w:hAnsi="Georgia"/>
          <w:sz w:val="24"/>
        </w:rPr>
        <w:t xml:space="preserve"> El </w:t>
      </w:r>
      <w:r>
        <w:rPr>
          <w:color w:val="373a36"/>
          <w:rFonts w:ascii="Georgia" w:hAnsi="Georgia"/>
          <w:sz w:val="24"/>
          <w:shd w:val="clear" w:fill="BFC5AE"/>
        </w:rPr>
        <w:t xml:space="preserve">12 de juliol de 1873</w:t>
      </w:r>
      <w:r>
        <w:rPr>
          <w:color w:val="373a36"/>
          <w:rFonts w:ascii="Georgia" w:hAnsi="Georgia"/>
          <w:sz w:val="24"/>
        </w:rPr>
        <w:t xml:space="preserve">, </w:t>
      </w:r>
      <w:r>
        <w:rPr>
          <w:color w:val="373a36"/>
          <w:rFonts w:ascii="Georgia" w:hAnsi="Georgia"/>
          <w:sz w:val="24"/>
          <w:shd w:val="clear" w:fill="FCCE8F"/>
        </w:rPr>
        <w:t xml:space="preserve">Cartagena</w:t>
      </w:r>
      <w:r>
        <w:rPr>
          <w:color w:val="373a36"/>
          <w:rFonts w:ascii="Georgia" w:hAnsi="Georgia"/>
          <w:sz w:val="24"/>
        </w:rPr>
        <w:t xml:space="preserve"> es proclama cantó sobirà; la segueixen Cadis, Sevilla, Màlaga, València i una vintena més. El </w:t>
      </w:r>
      <w:r>
        <w:rPr>
          <w:color w:val="373a36"/>
          <w:rFonts w:ascii="Georgia" w:hAnsi="Georgia"/>
          <w:sz w:val="24"/>
          <w:shd w:val="clear" w:fill="FCCE8F"/>
        </w:rPr>
        <w:t xml:space="preserve">cantonalisme</w:t>
      </w:r>
      <w:r>
        <w:rPr>
          <w:color w:val="373a36"/>
          <w:rFonts w:ascii="Georgia" w:hAnsi="Georgia"/>
          <w:sz w:val="24"/>
        </w:rPr>
        <w:t xml:space="preserve"> fa la federació des de baix, ciutat a ciutat, sense esperar el projecte. Pi i Margall dimiteix; Salmerón envia l'exèrcit. </w:t>
      </w:r>
      <w:r>
        <w:rPr>
          <w:color w:val="373a36"/>
          <w:rFonts w:ascii="Georgia" w:hAnsi="Georgia"/>
          <w:sz w:val="24"/>
          <w:shd w:val="clear" w:fill="FAB39C"/>
        </w:rPr>
        <w:t xml:space="preserve">La República lluitava en tres fronts: carlins al nord, Cuba i els cantons al sud.</w:t>
      </w:r>
      <w:r>
        <w:rPr>
          <w:color w:val="373a36"/>
          <w:rFonts w:ascii="Georgia" w:hAnsi="Georgia"/>
          <w:sz w:val="24"/>
        </w:rPr>
        <w:t xml:space="preserve"> Cartagena, bombardejada sis mesos, cau el </w:t>
      </w:r>
      <w:r>
        <w:rPr>
          <w:color w:val="373a36"/>
          <w:rFonts w:ascii="Georgia" w:hAnsi="Georgia"/>
          <w:sz w:val="24"/>
          <w:shd w:val="clear" w:fill="BFC5AE"/>
        </w:rPr>
        <w:t xml:space="preserve">12 de gener de 1874</w:t>
      </w:r>
      <w:r>
        <w:rPr>
          <w:color w:val="373a36"/>
          <w:rFonts w:ascii="Georgia" w:hAnsi="Georgia"/>
          <w:sz w:val="24"/>
        </w:rPr>
        <w:t xml:space="preserve">, quan la República ja no existeix.</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Amadeu I de Savoia: elegit per les Corts el 16 de novembre de 1870 (191 vots de 344). Prim, tirotejat el 27 de desembre, mor el 30. Amadeu entra a Madrid el 2 de gener de 1871. Abdica l'11 de febrer de 1873.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Contra Amadeu: la Tercera Guerra Carlina (des del 1872, Carles VII, Estat carlí amb capital a Estella), la guerra de Cuba (des del 1868), l'aristocràcia, els republicans i els seus propis partits dividits.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 de febrer de 1873: Corts i Senat en assemblea única proclamen la República per 258 vots contra 32. Majoria monàrquica sense candidat. Castelar: la monarquia «ha mort per si mateixa».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Quatre presidents en onze mesos: Figueras (febrer-juny), Pi i Margall (juny-juliol), Salmerón (juliol-setembre, dimiteix per no signar penes de mort), Castelar (setembre de 1873 - gener de 1874, governa sense Corts).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Projecte de Constitució Federal (17 de juliol de 1873): 17 estats (Cuba i Puerto Rico inclosos), constitució i govern propis; la federació es queda exèrcit, moneda i política exterior; separació d'Església i Estat. No es va votar mai.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Cantonalisme: Cartagena es proclama cantó el 12 de juliol de 1873 (amb la flota); la segueixen Cadis, Sevilla, Màlaga, València, Alcoi, Granada, Múrcia i una vintena més. Sud i llevant; cap al nord carlí, ni Barcelona ni Madrid.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Cartagena: assetjada per terra i bombardejada per mar sis mesos; cau el 12 de gener de 1874, nou dies després del cop de Pavía (3 de gener).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fronts alhora: carlins al nord, Cuba a ultramar, cantons al sud i al llevant.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 i Margall (1824-1901), de Barcelona: teòric del federalisme, president de juny a juliol de 1873; dimiteix abans d'enviar l'exèrcit contra els cantons. Castelar (1832-1899): l'orador; l'últim president.</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Tercera Guerra Carlina.</w:t>
      </w:r>
      <w:r>
        <w:rPr>
          <w:color w:val="373a36"/>
          <w:rFonts w:ascii="Georgia" w:hAnsi="Georgia"/>
          <w:sz w:val="24"/>
        </w:rPr>
        <w:t xml:space="preserve"> 1872-1876. Nou alçament carlí al nord amb Carles VII. Amb la seva fi, el 1876, s'aboleixen els furs.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projecte federal.</w:t>
      </w:r>
      <w:r>
        <w:rPr>
          <w:color w:val="373a36"/>
          <w:rFonts w:ascii="Georgia" w:hAnsi="Georgia"/>
          <w:sz w:val="24"/>
        </w:rPr>
        <w:t xml:space="preserve"> Juliol de 1873: Espanya com a federació de disset estats (Cuba i Puerto Rico inclosos), cada un amb constitució i govern. No es va votar mai.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cantó sobirà.</w:t>
      </w:r>
      <w:r>
        <w:rPr>
          <w:color w:val="373a36"/>
          <w:rFonts w:ascii="Georgia" w:hAnsi="Georgia"/>
          <w:sz w:val="24"/>
        </w:rPr>
        <w:t xml:space="preserve"> Ciutat que es declara independent i es governa sola, amb flota i tot, sense esperar la Constitució federal.</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A. Discurs a les Corts el dia de la proclamació de la República</w:t>
      </w:r>
    </w:p>
    <w:p>
      <w:pPr>
        <w:ind w:left="567" w:right="567"/>
        <w:jc w:val="left"/>
        <w:spacing w:lineRule="auto"/>
      </w:pPr>
      <w:r>
        <w:rPr>
          <w:i/>
        </w:rPr>
        <w:t xml:space="preserve">«Senyors, amb Ferran VII va morir la monarquia tradicional; amb la fugida d'Isabel II, la monarquia parlamentària; amb la renúncia de don Amadeu de Savoia, la monarquia democràtica: ningú no ha acabat amb ella; ha mort per si mateixa. Ningú no porta la República; la porten totes les circumstàncies; la porta una conjuració de la societat, de la naturalesa i de la història.»</w:t>
      </w:r>
    </w:p>
    <w:p>
      <w:pPr>
        <w:jc w:val="left"/>
        <w:spacing w:lineRule="auto"/>
      </w:pPr>
      <w:r>
        <w:rPr>
          <w:color w:val="5b5e58"/>
          <w:rFonts w:ascii="Helvetica" w:hAnsi="Helvetica"/>
          <w:sz w:val="20"/>
        </w:rPr>
        <w:t xml:space="preserve">Emilio Castelar, diputat republicà, després president del Poder Executiu · Madrid, 11 de febrer de 1873</w:t>
      </w:r>
    </w:p>
    <w:p>
      <w:pPr>
        <w:jc w:val="left"/>
        <w:spacing w:lineRule="auto"/>
      </w:pPr>
      <w:r>
        <w:rPr>
          <w:color w:val="5b5e58"/>
          <w:rFonts w:ascii="Helvetica" w:hAnsi="Helvetica"/>
          <w:sz w:val="20"/>
        </w:rPr>
        <w:t xml:space="preserve">Traducció del castellà (original: «Señores, con Fernando VII murió la Monarquía tradicional; con la fuga de Doña Isabel II la Monarquía parlamentaria; con la renuncia de D. Amadeo de Saboya la Monarquía democrática: nadie ha acabado con ella; ha muerto por sí misma. Nadie trae la República; la traen todas las circunstancias»)</w:t>
      </w:r>
    </w:p>
    <w:p>
      <w:pPr>
        <w:jc w:val="left"/>
        <w:widowControl/>
        <w:spacing w:before="0" w:after="276" w:line="276" w:lineRule="auto"/>
      </w:pPr>
      <w:r>
        <w:rPr>
          <w:color w:val="373a36"/>
          <w:rFonts w:ascii="Georgia" w:hAnsi="Georgia"/>
          <w:sz w:val="24"/>
        </w:rPr>
        <w:t xml:space="preserve">Castelar parla a l'assemblea de diputats i senadors el mateix dia que Amadeu ha abdicat, i sap que la majoria que l'escolta és monàrquica. Per això no diu «hem guanyat»: diu que la monarquia s'ha mort sola, tres vegades, i que la República no la porta ningú. És la manera de fer que uns monàrquics votin una república sense sentir-se derrotats. Aquella tarda, 258 diputats la van votar a favor i 32 en contra. Compara'l amb el projecte de sota: un text diu que la República és inevitable; l'altre, què ha de ser.</w:t>
      </w:r>
    </w:p>
    <w:p>
      <w:pPr>
        <w:jc w:val="left"/>
        <w:widowControl/>
        <w:spacing w:before="0" w:after="276" w:line="276" w:lineRule="auto"/>
      </w:pPr>
      <w:r>
        <w:rPr>
          <w:color w:val="146f66"/>
          <w:rFonts w:ascii="Georgia" w:hAnsi="Georgia"/>
          <w:sz w:val="24"/>
          <w:b/>
        </w:rPr>
        <w:t xml:space="preserve">B. Projecte de Constitució Federal de la República Espanyola, títol I</w:t>
      </w:r>
    </w:p>
    <w:p>
      <w:pPr>
        <w:ind w:left="567" w:right="567"/>
        <w:jc w:val="left"/>
        <w:spacing w:lineRule="auto"/>
      </w:pPr>
      <w:r>
        <w:rPr>
          <w:i/>
        </w:rPr>
        <w:t xml:space="preserve">«Article 1. Componen la Nació espanyola els Estats d'Andalusia Alta, Andalusia Baixa, Aragó, Astúries, Balears, Canàries, Castella la Nova, Castella la Vella, Catalunya, Cuba, Extremadura, Galícia, Múrcia, Navarra, Puerto Rico, València, Regions Basques. Els Estats podran conservar les actuals províncies o modificar-les, segons les seves necessitats territorials.»</w:t>
      </w:r>
    </w:p>
    <w:p>
      <w:pPr>
        <w:jc w:val="left"/>
        <w:spacing w:lineRule="auto"/>
      </w:pPr>
      <w:r>
        <w:rPr>
          <w:color w:val="5b5e58"/>
          <w:rFonts w:ascii="Helvetica" w:hAnsi="Helvetica"/>
          <w:sz w:val="20"/>
        </w:rPr>
        <w:t xml:space="preserve">Comissió constitucional de les Corts, amb Castelar entre els redactors; presentat sota la presidència de Pi i Margall · Madrid, 17 de juliol de 1873</w:t>
      </w:r>
    </w:p>
    <w:p>
      <w:pPr>
        <w:jc w:val="left"/>
        <w:spacing w:lineRule="auto"/>
      </w:pPr>
      <w:r>
        <w:rPr>
          <w:color w:val="5b5e58"/>
          <w:rFonts w:ascii="Helvetica" w:hAnsi="Helvetica"/>
          <w:sz w:val="20"/>
        </w:rPr>
        <w:t xml:space="preserve">Traducció del castellà (original: «Componen la Nación Española los Estados de Andalucía Alta, Andalucía Baja, Aragón, Asturias, Baleares, Canarias, Castilla la Nueva, Castilla la Vieja, Cataluña, Cuba, Extremadura, Galicia, Murcia, Navarra, Puerto Rico, Valencia, Regiones Vascongadas»)</w:t>
      </w:r>
    </w:p>
    <w:p>
      <w:pPr>
        <w:jc w:val="left"/>
        <w:widowControl/>
        <w:spacing w:before="0" w:after="276" w:line="276" w:lineRule="auto"/>
      </w:pPr>
      <w:r>
        <w:rPr>
          <w:color w:val="373a36"/>
          <w:rFonts w:ascii="Georgia" w:hAnsi="Georgia"/>
          <w:sz w:val="24"/>
        </w:rPr>
        <w:t xml:space="preserve">Disset estats, i cada un amb constitució, govern i lleis pròpies dins d'una federació que es queda l'exèrcit, la moneda i la política exterior. Fixa't en la llista: Cuba i Puerto Rico hi són com un estat més, en plena guerra colonial; les dues Castelles i les dues Andalusies estan partides; el País Basc es diu «Regions Basques». El projecte es va presentar el 17 de juliol; Cartagena s'havia proclamat cantó el 12. Les Corts no el van votar mai: cinc dies abans que existís sobre el paper, la federació ja s'estava fent des de baix, i contra ell.</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 mapa de les flames.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dels cantons de la lectura. DESCRIU on hi ha més flames i on no n'hi ha cap. IDENTIFICA, amb la Fitxa, quina ciutat va ser la primera a fer-se cantó i quina va aguantar més. DEDUEIX què tenen en comú les ciutats amb flama.</w:t>
      </w:r>
    </w:p>
    <w:p>
      <w:pPr>
        <w:jc w:val="left"/>
        <w:widowControl/>
        <w:spacing w:before="0" w:after="276" w:line="276" w:lineRule="auto"/>
      </w:pPr>
      <w:r>
        <w:rPr>
          <w:color w:val="373a36"/>
          <w:rFonts w:ascii="Helvetica" w:hAnsi="Helvetica"/>
          <w:sz w:val="24"/>
          <w:i/>
        </w:rPr>
        <w:t xml:space="preserve">Pista: Comença així: «Les flames són sobretot a... i no n'hi ha cap a...». La primera i la que aguanta més són a les línies del cantonalisme i de Cartagena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Castelar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Castelar a L'Arxiu i identifica en tres passos el fet, el parer i el senyal. FET: quines tres monarquies diu que han mort? PARER: qui diu que porta la República? SENYAL: segons el context, per què li convé dir que la monarquia «ha mort per si mateixa»?</w:t>
      </w:r>
    </w:p>
    <w:p>
      <w:pPr>
        <w:jc w:val="left"/>
        <w:widowControl/>
        <w:spacing w:before="0" w:after="276" w:line="276" w:lineRule="auto"/>
      </w:pPr>
      <w:r>
        <w:rPr>
          <w:color w:val="373a36"/>
          <w:rFonts w:ascii="Helvetica" w:hAnsi="Helvetica"/>
          <w:sz w:val="24"/>
          <w:i/>
        </w:rPr>
        <w:t xml:space="preserve">Pista: Comença així: «Castelar diu que han mort la monarquia..., la... i la... Diu que la República la porta...». Per al senyal, mira qui l'escolta, a la primera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Vertader o fals: el Sexenni s'acaba.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Fitxa: (1) Amadeu I va ser elegit per les Corts. (2) La República la van proclamar unes Corts de majoria republicana. (3) El projecte federal de 1873 es va aprovar el 17 de juliol. (4) Cartagena va caure abans del cop de Pavía.</w:t>
      </w:r>
    </w:p>
    <w:p>
      <w:pPr>
        <w:jc w:val="left"/>
        <w:widowControl/>
        <w:spacing w:before="0" w:after="276" w:line="276" w:lineRule="auto"/>
      </w:pPr>
      <w:r>
        <w:rPr>
          <w:color w:val="373a36"/>
          <w:rFonts w:ascii="Helvetica" w:hAnsi="Helvetica"/>
          <w:sz w:val="24"/>
          <w:i/>
        </w:rPr>
        <w:t xml:space="preserve">Pista: Comença així: «(1) És vertader perquè la Fitxa diu que...». Cada resposta amb una data o una xifra.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una dada en una frase.</w:t>
      </w:r>
    </w:p>
    <w:p>
      <w:pPr>
        <w:keepNext/>
        <w:keepLines/>
        <w:pStyle w:val="Heading1"/>
        <w:jc w:val="left"/>
        <w:spacing w:lineRule="auto"/>
      </w:pPr>
      <w:r>
        <w:rPr>
          <w:color w:val="373a36"/>
          <w:rFonts w:ascii="Helvetica" w:hAnsi="Helvetica"/>
          <w:sz w:val="40"/>
        </w:rPr>
        <w:t xml:space="preserve">Sessió 8 · La Restauració borbònica</w:t>
      </w:r>
    </w:p>
    <w:p>
      <w:pPr>
        <w:jc w:val="left"/>
        <w:spacing w:lineRule="auto"/>
      </w:pPr>
      <w:r>
        <w:rPr>
          <w:color w:val="5b5e58"/>
          <w:rFonts w:ascii="Helvetica" w:hAnsi="Helvetica"/>
          <w:sz w:val="22"/>
          <w:i/>
        </w:rPr>
        <w:t xml:space="preserve">El cop de Pavía (1874), Martínez Campos i el pronunciament de Sagunt, Alfons XII, Cánovas del Castillo i la Constitució de 1876: la monarquia torna amb la idea que no calgui mai més un pronunciament.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any sense regles.</w:t>
      </w:r>
      <w:r>
        <w:rPr>
          <w:color w:val="373a36"/>
          <w:rFonts w:ascii="Georgia" w:hAnsi="Georgia"/>
          <w:sz w:val="24"/>
        </w:rPr>
        <w:t xml:space="preserve"> El </w:t>
      </w:r>
      <w:r>
        <w:rPr>
          <w:color w:val="373a36"/>
          <w:rFonts w:ascii="Georgia" w:hAnsi="Georgia"/>
          <w:sz w:val="24"/>
          <w:shd w:val="clear" w:fill="BFC5AE"/>
        </w:rPr>
        <w:t xml:space="preserve">3 de gener de 1874</w:t>
      </w:r>
      <w:r>
        <w:rPr>
          <w:color w:val="373a36"/>
          <w:rFonts w:ascii="Georgia" w:hAnsi="Georgia"/>
          <w:sz w:val="24"/>
        </w:rPr>
        <w:t xml:space="preserve"> el general </w:t>
      </w:r>
      <w:r>
        <w:rPr>
          <w:color w:val="373a36"/>
          <w:rFonts w:ascii="Georgia" w:hAnsi="Georgia"/>
          <w:sz w:val="24"/>
          <w:shd w:val="clear" w:fill="9EBFD3"/>
        </w:rPr>
        <w:t xml:space="preserve">Pavía</w:t>
      </w:r>
      <w:r>
        <w:rPr>
          <w:color w:val="373a36"/>
          <w:rFonts w:ascii="Georgia" w:hAnsi="Georgia"/>
          <w:sz w:val="24"/>
        </w:rPr>
        <w:t xml:space="preserve"> entra al Congrés amb la Guàrdia Civil i fa fora els diputats. Tot el 1874 governa </w:t>
      </w:r>
      <w:r>
        <w:rPr>
          <w:color w:val="373a36"/>
          <w:rFonts w:ascii="Georgia" w:hAnsi="Georgia"/>
          <w:sz w:val="24"/>
          <w:shd w:val="clear" w:fill="9EBFD3"/>
        </w:rPr>
        <w:t xml:space="preserve">Serrano</w:t>
      </w:r>
      <w:r>
        <w:rPr>
          <w:color w:val="373a36"/>
          <w:rFonts w:ascii="Georgia" w:hAnsi="Georgia"/>
          <w:sz w:val="24"/>
        </w:rPr>
        <w:t xml:space="preserve">, amb el nom de república i sense Corts. Sis anys després de la Gloriosa, Espanya tornava a tenir un general al capdavant i cap regla.</w:t>
      </w:r>
    </w:p>
    <w:p>
      <w:pPr>
        <w:jc w:val="left"/>
        <w:widowControl/>
        <w:spacing w:before="0" w:after="276" w:line="276" w:lineRule="auto"/>
      </w:pPr>
      <w:r>
        <w:rPr>
          <w:color w:val="373a36"/>
          <w:rFonts w:ascii="Georgia" w:hAnsi="Georgia"/>
          <w:sz w:val="24"/>
          <w:b/>
        </w:rPr>
        <w:t xml:space="preserve">El pla de Cánovas.</w:t>
      </w:r>
      <w:r>
        <w:rPr>
          <w:color w:val="373a36"/>
          <w:rFonts w:ascii="Georgia" w:hAnsi="Georgia"/>
          <w:sz w:val="24"/>
          <w:shd w:val="clear" w:fill="9EBFD3"/>
        </w:rPr>
        <w:t xml:space="preserve">Cánovas del Castillo</w:t>
      </w:r>
      <w:r>
        <w:rPr>
          <w:color w:val="373a36"/>
          <w:rFonts w:ascii="Georgia" w:hAnsi="Georgia"/>
          <w:sz w:val="24"/>
        </w:rPr>
        <w:t xml:space="preserve"> prepara el retorn de la monarquia, però no amb Isabel II: amb el seu fill </w:t>
      </w:r>
      <w:r>
        <w:rPr>
          <w:color w:val="373a36"/>
          <w:rFonts w:ascii="Georgia" w:hAnsi="Georgia"/>
          <w:sz w:val="24"/>
          <w:shd w:val="clear" w:fill="9EBFD3"/>
        </w:rPr>
        <w:t xml:space="preserve">Alfons</w:t>
      </w:r>
      <w:r>
        <w:rPr>
          <w:color w:val="373a36"/>
          <w:rFonts w:ascii="Georgia" w:hAnsi="Georgia"/>
          <w:sz w:val="24"/>
        </w:rPr>
        <w:t xml:space="preserve">, de disset anys, que estudia a l'acadèmia militar de Sandhurst (Anglaterra). L'</w:t>
      </w:r>
      <w:r>
        <w:rPr>
          <w:color w:val="373a36"/>
          <w:rFonts w:ascii="Georgia" w:hAnsi="Georgia"/>
          <w:sz w:val="24"/>
          <w:shd w:val="clear" w:fill="BFC5AE"/>
        </w:rPr>
        <w:t xml:space="preserve">1 de desembre de 1874</w:t>
      </w:r>
      <w:r>
        <w:rPr>
          <w:color w:val="373a36"/>
          <w:rFonts w:ascii="Georgia" w:hAnsi="Georgia"/>
          <w:sz w:val="24"/>
        </w:rPr>
        <w:t xml:space="preserve"> Alfons signa el Manifest de Sandhurst: és el text de L'Arxiu. Cánovas vol que la monarquia torni sense cap general.</w:t>
      </w:r>
    </w:p>
    <w:p>
      <w:pPr>
        <w:jc w:val="left"/>
        <w:widowControl/>
        <w:spacing w:before="0" w:after="276" w:line="276" w:lineRule="auto"/>
      </w:pPr>
      <w:r>
        <w:rPr>
          <w:color w:val="373a36"/>
          <w:rFonts w:ascii="Georgia" w:hAnsi="Georgia"/>
          <w:sz w:val="24"/>
          <w:b/>
        </w:rPr>
        <w:t xml:space="preserve">Sagunt.</w:t>
      </w:r>
      <w:r>
        <w:rPr>
          <w:color w:val="373a36"/>
          <w:rFonts w:ascii="Georgia" w:hAnsi="Georgia"/>
          <w:sz w:val="24"/>
        </w:rPr>
        <w:t xml:space="preserve"> No tothom té paciència. El </w:t>
      </w:r>
      <w:r>
        <w:rPr>
          <w:color w:val="373a36"/>
          <w:rFonts w:ascii="Georgia" w:hAnsi="Georgia"/>
          <w:sz w:val="24"/>
          <w:shd w:val="clear" w:fill="BFC5AE"/>
        </w:rPr>
        <w:t xml:space="preserve">29 de desembre de 1874</w:t>
      </w:r>
      <w:r>
        <w:rPr>
          <w:color w:val="373a36"/>
          <w:rFonts w:ascii="Georgia" w:hAnsi="Georgia"/>
          <w:sz w:val="24"/>
        </w:rPr>
        <w:t xml:space="preserve">, a Sagunt, el general </w:t>
      </w:r>
      <w:r>
        <w:rPr>
          <w:color w:val="373a36"/>
          <w:rFonts w:ascii="Georgia" w:hAnsi="Georgia"/>
          <w:sz w:val="24"/>
          <w:shd w:val="clear" w:fill="9EBFD3"/>
        </w:rPr>
        <w:t xml:space="preserve">Martínez Campos</w:t>
      </w:r>
      <w:r>
        <w:rPr>
          <w:color w:val="373a36"/>
          <w:rFonts w:ascii="Georgia" w:hAnsi="Georgia"/>
          <w:sz w:val="24"/>
        </w:rPr>
        <w:t xml:space="preserve"> proclama rei Alfons XII amb un pronunciament. Cánovas ho accepta. El règim que volia acabar amb els pronunciaments neix d'un pronunciament, però serà l'últim en quaranta-nou anys: l'exèrcit rep sous i honors, i perd la política.</w:t>
      </w:r>
    </w:p>
    <w:p>
      <w:pPr>
        <w:jc w:val="center"/>
        <w:spacing w:lineRule="auto"/>
      </w:pPr>
      <w:r>
        <w:rPr/>
        <w:drawing>
          <wp:inline distB="0" distL="0" distR="0" distT="0">
            <wp:extent cx="4191000" cy="2986088"/>
            <wp:effectExtent b="0" l="0" r="0" t="0"/>
            <wp:docPr id="8" name="image-7M5MZFZxYJ8qzmQmXVDT8.jpeg"/>
            <a:graphic>
              <a:graphicData uri="http://schemas.openxmlformats.org/drawingml/2006/picture">
                <pic:pic>
                  <pic:nvPicPr>
                    <pic:cNvPr id="8" name="image-7M5MZFZxYJ8qzmQmXVDT8.jpeg" descr="Caricatura de 1875: una rampa que va de la revolució de 1868, a dalt a l'esquerra, fins a Sagunt, a baix a la dreta, passant pel Govern Provisional, Amadeu, la República amb els quatre presidents i Pavía."/>
                    <pic:cNvPicPr/>
                  </pic:nvPicPr>
                  <pic:blipFill>
                    <a:blip r:embed="rId13" cstate="print"/>
                    <a:srcRect b="0" l="0" r="0" t="0"/>
                    <a:stretch>
                      <a:fillRect/>
                    </a:stretch>
                  </pic:blipFill>
                  <pic:spPr>
                    <a:xfrm>
                      <a:off x="0" y="0"/>
                      <a:ext cx="4191000" cy="2986088"/>
                    </a:xfrm>
                    <a:prstGeom prst="rect"/>
                  </pic:spPr>
                </pic:pic>
              </a:graphicData>
            </a:graphic>
          </wp:inline>
        </w:drawing>
      </w:r>
    </w:p>
    <w:p>
      <w:pPr>
        <w:jc w:val="center"/>
        <w:spacing w:lineRule="auto"/>
      </w:pPr>
      <w:r>
        <w:rPr>
          <w:color w:val="5b5e58"/>
          <w:rFonts w:ascii="Helvetica" w:hAnsi="Helvetica"/>
          <w:sz w:val="20"/>
        </w:rPr>
        <w:t xml:space="preserve">«Des d'Alcolea a Sagunt»: tot el Sexenni en una rampa, a la revista «La Madeja» (1875). Segueix-la d'esquerra a dreta: la revolució de 1868, els quatre presidents enfilats, Pavía, i la corona a baix. — La Madeja (1875) · Wikimedia Commons · Domini públic</w:t>
      </w:r>
    </w:p>
    <w:p>
      <w:pPr>
        <w:jc w:val="left"/>
        <w:widowControl/>
        <w:spacing w:before="0" w:after="276" w:line="276" w:lineRule="auto"/>
      </w:pPr>
      <w:r>
        <w:rPr>
          <w:color w:val="373a36"/>
          <w:rFonts w:ascii="Georgia" w:hAnsi="Georgia"/>
          <w:sz w:val="24"/>
          <w:b/>
        </w:rPr>
        <w:t xml:space="preserve">La Constitució de 1876.</w:t>
      </w:r>
      <w:r>
        <w:rPr>
          <w:color w:val="373a36"/>
          <w:rFonts w:ascii="Georgia" w:hAnsi="Georgia"/>
          <w:sz w:val="24"/>
        </w:rPr>
        <w:t xml:space="preserve"> Cánovas creu que Espanya té una «constitució interna»: el Rei i les Corts. La Constitució de 1876 suma les dues anteriors i hi fa cabre dos partits: el conservador de Cánovas i el liberal de </w:t>
      </w:r>
      <w:r>
        <w:rPr>
          <w:color w:val="373a36"/>
          <w:rFonts w:ascii="Georgia" w:hAnsi="Georgia"/>
          <w:sz w:val="24"/>
          <w:shd w:val="clear" w:fill="9EBFD3"/>
        </w:rPr>
        <w:t xml:space="preserve">Sagasta</w:t>
      </w:r>
      <w:r>
        <w:rPr>
          <w:color w:val="373a36"/>
          <w:rFonts w:ascii="Georgia" w:hAnsi="Georgia"/>
          <w:sz w:val="24"/>
        </w:rPr>
        <w:t xml:space="preserve">. El </w:t>
      </w:r>
      <w:r>
        <w:rPr>
          <w:color w:val="373a36"/>
          <w:rFonts w:ascii="Georgia" w:hAnsi="Georgia"/>
          <w:sz w:val="24"/>
          <w:shd w:val="clear" w:fill="BFC5AE"/>
        </w:rPr>
        <w:t xml:space="preserve">1876</w:t>
      </w:r>
      <w:r>
        <w:rPr>
          <w:color w:val="373a36"/>
          <w:rFonts w:ascii="Georgia" w:hAnsi="Georgia"/>
          <w:sz w:val="24"/>
        </w:rPr>
        <w:t xml:space="preserve"> s'acaba la Tercera Guerra Carlina i s'aboleixen els furs; el 1878, la guerra de Cuba. </w:t>
      </w:r>
      <w:r>
        <w:rPr>
          <w:color w:val="373a36"/>
          <w:rFonts w:ascii="Georgia" w:hAnsi="Georgia"/>
          <w:sz w:val="24"/>
          <w:shd w:val="clear" w:fill="FAB39C"/>
        </w:rPr>
        <w:t xml:space="preserve">Per primera vegada des del 1833, Espanya no tenia cap guerra oberta.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 de gener de 1874: el general Pavía entra al Congrés amb la Guàrdia Civil i dissol les Corts. Tot el 1874, dictadura de Serrano amb el nom de república: acaba els cantons, conté els carlins.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Cánovas del Castillo (1828-1897): historiador, malagueny, autor del Manifest de Manzanares (1854). Organitza el partit alfonsí (Isabel II havia abdicat en el seu fill el 1870) i escriu el Manifest de Sandhurst.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Manifest de Sandhurst (1 de desembre de 1874): Alfons, 17 anys, a l'acadèmia militar anglesa. «Bon espanyol», «bon catòlic», «veritablement liberal»: una frase per als militars, una per a l'Església, una per als liberals de la Gloriosa.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29 de desembre de 1874: Martínez Campos proclama Alfons XII a Sagunt davant de la seva brigada, sense esperar Cánovas. 14 de gener de 1875: el rei entra a Madrid.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idea de Cánovas: la «constitució interna» (Rei i Corts); l'exèrcit fora de la política a canvi de sous, honors i el rei per cap; dos partits que es tornin.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1876 (30 de juny): sobirania compartida (com el 1845) amb els drets de 1869 regulables per llei; Senat mig nomenat mig elegit; art. 11, religió d'Estat amb tolerància privada; sufragi deixat a la llei. Vigent fins al 1923: la més llarga.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1876: fi de la Tercera Guerra Carlina (febrer) i Llei de 21 de juliol que aboleix els furs bascos. 1878: pau de Zanjón, fi de la Guerra dels Deu Anys a Cuba (Martínez Campos).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Sagasta (1825-1903): progressista de la Gloriosa, cap del Partit Liberal de la Restauració; alterna amb Cánovas al govern des del 1881.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Caricatura «Desde Alcolea a Sagunto, pasando por varios puntos» (La Madeja, 1875): tot el Sexenni en una rampa, de la revolució de 1868 al retorn de la corona.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Manifest de Sandhurst.</w:t>
      </w:r>
      <w:r>
        <w:rPr>
          <w:color w:val="373a36"/>
          <w:rFonts w:ascii="Georgia" w:hAnsi="Georgia"/>
          <w:sz w:val="24"/>
        </w:rPr>
        <w:t xml:space="preserve"> Carta pública escrita per Cánovas: Alfons serà «bon espanyol, bon catòlic i veritablement liberal». Una frase per als militars, una per a l'Església, una per als liberals.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pronunciament.</w:t>
      </w:r>
      <w:r>
        <w:rPr>
          <w:color w:val="373a36"/>
          <w:rFonts w:ascii="Georgia" w:hAnsi="Georgia"/>
          <w:sz w:val="24"/>
        </w:rPr>
        <w:t xml:space="preserve"> Aixecament militar amb manifest per imposar un canvi de govern. El de Sagunt va ser l'últim fins al 1923.</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Constitució de 1876.</w:t>
      </w:r>
      <w:r>
        <w:rPr>
          <w:color w:val="373a36"/>
          <w:rFonts w:ascii="Georgia" w:hAnsi="Georgia"/>
          <w:sz w:val="24"/>
        </w:rPr>
        <w:t xml:space="preserve"> 30 de juny de 1876. Sobirania compartida (com el 1845) amb els drets de 1869; Senat mig nomenat; art. 11, religió d'Estat amb tolerància privada. Va durar fins al 1923.</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 Manifest de Sandhurst</w:t>
      </w:r>
    </w:p>
    <w:p>
      <w:pPr>
        <w:ind w:left="567" w:right="567"/>
        <w:jc w:val="left"/>
        <w:spacing w:lineRule="auto"/>
      </w:pPr>
      <w:r>
        <w:rPr>
          <w:i/>
        </w:rPr>
        <w:t xml:space="preserve">«Sigui quina sigui la meva pròpia sort, no deixaré de ser bon espanyol, ni, com tots els meus avantpassats, bon catòlic, ni, com a home del segle, veritablement liberal.»</w:t>
      </w:r>
    </w:p>
    <w:p>
      <w:pPr>
        <w:jc w:val="left"/>
        <w:spacing w:lineRule="auto"/>
      </w:pPr>
      <w:r>
        <w:rPr>
          <w:color w:val="5b5e58"/>
          <w:rFonts w:ascii="Helvetica" w:hAnsi="Helvetica"/>
          <w:sz w:val="20"/>
        </w:rPr>
        <w:t xml:space="preserve">Alfons de Borbó, príncep de disset anys, sobre un text redactat per Antonio Cánovas del Castillo · Sandhurst (Anglaterra), 1 de desembre de 1874</w:t>
      </w:r>
    </w:p>
    <w:p>
      <w:pPr>
        <w:jc w:val="left"/>
        <w:spacing w:lineRule="auto"/>
      </w:pPr>
      <w:r>
        <w:rPr>
          <w:color w:val="5b5e58"/>
          <w:rFonts w:ascii="Helvetica" w:hAnsi="Helvetica"/>
          <w:sz w:val="20"/>
        </w:rPr>
        <w:t xml:space="preserve">Traducció del castellà (original: «Sea la que quiera mi propia suerte ni dejaré de ser buen español ni, como todos mis antepasados, buen católico, ni, como hombre del siglo, verdaderamente liberal»)</w:t>
      </w:r>
    </w:p>
    <w:p>
      <w:pPr>
        <w:jc w:val="left"/>
        <w:widowControl/>
        <w:spacing w:before="0" w:after="276" w:line="276" w:lineRule="auto"/>
      </w:pPr>
      <w:r>
        <w:rPr>
          <w:color w:val="373a36"/>
          <w:rFonts w:ascii="Georgia" w:hAnsi="Georgia"/>
          <w:sz w:val="24"/>
        </w:rPr>
        <w:t xml:space="preserve">És una carta pública, escrita en resposta a les felicitacions pel seu aniversari. La frase final té tres parts calculades: «bon espanyol» parla als militars; «bon catòlic», a l'Església i als carlins cansats de la guerra; «veritablement liberal», als que van fer la Gloriosa. Cánovas la va redactar perquè hi cabés tothom menys els republicans i els carlins de Carles VII. La signa un noi de disset anys que estudia en una acadèmia militar anglesa, i no hi surt la seva mare, Isabel II, que havia abdicat en ell el 1870 i que ningú no volia veure tornar.</w:t>
      </w:r>
    </w:p>
    <w:p>
      <w:pPr>
        <w:jc w:val="left"/>
        <w:widowControl/>
        <w:spacing w:before="0" w:after="276" w:line="276" w:lineRule="auto"/>
      </w:pPr>
      <w:r>
        <w:rPr>
          <w:color w:val="146f66"/>
          <w:rFonts w:ascii="Georgia" w:hAnsi="Georgia"/>
          <w:sz w:val="24"/>
          <w:b/>
        </w:rPr>
        <w:t xml:space="preserve">B. Constitució de 1876, article 11</w:t>
      </w:r>
    </w:p>
    <w:p>
      <w:pPr>
        <w:ind w:left="567" w:right="567"/>
        <w:jc w:val="left"/>
        <w:spacing w:lineRule="auto"/>
      </w:pPr>
      <w:r>
        <w:rPr>
          <w:i/>
        </w:rPr>
        <w:t xml:space="preserve">«Art. 11. La religió catòlica, apostòlica, romana, és la de l'Estat. La Nació s'obliga a mantenir el culte i els seus ministres. Ningú no serà molestat en el territori espanyol per les seves opinions religioses ni per l'exercici del seu respectiu culte, llevat del respecte degut a la moral cristiana. No es permetran, tanmateix, altres cerimònies ni manifestacions públiques que les de la religió de l'Estat.»</w:t>
      </w:r>
    </w:p>
    <w:p>
      <w:pPr>
        <w:jc w:val="left"/>
        <w:spacing w:lineRule="auto"/>
      </w:pPr>
      <w:r>
        <w:rPr>
          <w:color w:val="5b5e58"/>
          <w:rFonts w:ascii="Helvetica" w:hAnsi="Helvetica"/>
          <w:sz w:val="20"/>
        </w:rPr>
        <w:t xml:space="preserve">Corts i Alfons XII · Madrid, 30 de juny de 1876</w:t>
      </w:r>
    </w:p>
    <w:p>
      <w:pPr>
        <w:jc w:val="left"/>
        <w:spacing w:lineRule="auto"/>
      </w:pPr>
      <w:r>
        <w:rPr>
          <w:color w:val="5b5e58"/>
          <w:rFonts w:ascii="Helvetica" w:hAnsi="Helvetica"/>
          <w:sz w:val="20"/>
        </w:rPr>
        <w:t xml:space="preserve">Traducció del castellà (original: «Art. 11. La religión católica, apostólica, romana, es la del Estado. La Nación se obliga a mantener el culto y sus ministros. Nadie será molestado en el territorio español por sus opiniones religiosas ni por el ejercicio de su respectivo culto, salvo el respeto debido a la moral cristiana. No se permitirán, sin embargo, otras ceremonias ni manifestaciones públicas que las de la religión del Estado»)</w:t>
      </w:r>
    </w:p>
    <w:p>
      <w:pPr>
        <w:jc w:val="left"/>
        <w:widowControl/>
        <w:spacing w:before="0" w:after="276" w:line="276" w:lineRule="auto"/>
      </w:pPr>
      <w:r>
        <w:rPr>
          <w:color w:val="373a36"/>
          <w:rFonts w:ascii="Georgia" w:hAnsi="Georgia"/>
          <w:sz w:val="24"/>
        </w:rPr>
        <w:t xml:space="preserve">Un sol article que fa les paus amb tothom: la primera frase és la de 1845 (religió d'Estat), la tercera és la de 1869 (ningú no serà molestat pel seu culte) i l'última els posa un límit (res en públic). Aquesta manera d'escriure, una frase per a cada bàndol, és tota la Constitució de 1876 i tot Cánovas: un text on hi cap qui accepta les regles, i prou ambigu perquè cada govern el pugui llegir a la seva manera.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D'Alcolea a Sagunt, en una rampa.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caricatura «Des d'Alcolea a Sagunt» de la lectura. DESCRIU per on comença la rampa, per on passa i on acaba. IDENTIFICA, amb el peu, tres etapes de la rampa. DEDUEIX què vol dir el dibuixant fent que el Sexenni sigui una rampa que baixa cap a una corona.</w:t>
      </w:r>
    </w:p>
    <w:p>
      <w:pPr>
        <w:jc w:val="left"/>
        <w:widowControl/>
        <w:spacing w:before="0" w:after="276" w:line="276" w:lineRule="auto"/>
      </w:pPr>
      <w:r>
        <w:rPr>
          <w:color w:val="373a36"/>
          <w:rFonts w:ascii="Helvetica" w:hAnsi="Helvetica"/>
          <w:sz w:val="24"/>
          <w:i/>
        </w:rPr>
        <w:t xml:space="preserve">Pista: Comença així: «El dibuix comença a... a dalt, passa per... i acaba a...». Les etapes les diu el peu, d'esquerra a dreta.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Sandhurst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Manifest de Sandhurst a L'Arxiu i el context, i identifica en tres passos el fet, el parer i el senyal. FET: quines tres coses diu Alfons que serà? PARER: segons el context, a qui va dirigida cada una? SENYAL: qui va escriure de debò el manifest?</w:t>
      </w:r>
    </w:p>
    <w:p>
      <w:pPr>
        <w:jc w:val="left"/>
        <w:widowControl/>
        <w:spacing w:before="0" w:after="276" w:line="276" w:lineRule="auto"/>
      </w:pPr>
      <w:r>
        <w:rPr>
          <w:color w:val="373a36"/>
          <w:rFonts w:ascii="Helvetica" w:hAnsi="Helvetica"/>
          <w:sz w:val="24"/>
          <w:i/>
        </w:rPr>
        <w:t xml:space="preserve">Pista: Comença així: «Alfons diu que serà..., ... i ... Cada una va per a...». Per al senyal, compara qui el signa amb qui el redacta: tots dos surten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Del cop de Pavía a la pau de Zanjón,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gener de 1874 al 1878 i situa-hi sis moments de la Fitxa: Pavía, Sandhurst, Sagunt, la Constitució, la fi de la guerra carlina i la pau de Zanjón. Marca amb un color els dos moments en què un general decideix amb les tropes.</w:t>
      </w:r>
    </w:p>
    <w:p>
      <w:pPr>
        <w:jc w:val="left"/>
        <w:widowControl/>
        <w:spacing w:before="0" w:after="276" w:line="276" w:lineRule="auto"/>
      </w:pPr>
      <w:r>
        <w:rPr>
          <w:color w:val="373a36"/>
          <w:rFonts w:ascii="Helvetica" w:hAnsi="Helvetica"/>
          <w:sz w:val="24"/>
          <w:i/>
        </w:rPr>
        <w:t xml:space="preserve">Pista: El 1874 necessitarà més espai que els altres anys, perquè hi passen tres coses. Totes les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els dos cops marcats.</w:t>
      </w:r>
    </w:p>
    <w:p>
      <w:pPr>
        <w:keepNext/>
        <w:keepLines/>
        <w:pStyle w:val="Heading1"/>
        <w:jc w:val="left"/>
        <w:spacing w:lineRule="auto"/>
      </w:pPr>
      <w:r>
        <w:rPr>
          <w:color w:val="373a36"/>
          <w:rFonts w:ascii="Helvetica" w:hAnsi="Helvetica"/>
          <w:sz w:val="40"/>
        </w:rPr>
        <w:t xml:space="preserve">Sessió 9 · El sistema canovista i el caciquisme territorial</w:t>
      </w:r>
    </w:p>
    <w:p>
      <w:pPr>
        <w:jc w:val="left"/>
        <w:spacing w:lineRule="auto"/>
      </w:pPr>
      <w:r>
        <w:rPr>
          <w:color w:val="5b5e58"/>
          <w:rFonts w:ascii="Helvetica" w:hAnsi="Helvetica"/>
          <w:sz w:val="22"/>
          <w:i/>
        </w:rPr>
        <w:t xml:space="preserve">El bipartidisme i el torn pacífic, l'encasellat, la geografia del caciquisme (Galícia, Andalusia, Extremadura, Castella) i les ciutats com a excepció, la tupinada i el sufragi universal de 1890 sense canvi real.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VIVIA EN GUERRA?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resposta de Cánovas.</w:t>
      </w:r>
      <w:r>
        <w:rPr>
          <w:color w:val="373a36"/>
          <w:rFonts w:ascii="Georgia" w:hAnsi="Georgia"/>
          <w:sz w:val="24"/>
        </w:rPr>
        <w:t xml:space="preserve"> Després de tres guerres, pronunciaments i una república, </w:t>
      </w:r>
      <w:r>
        <w:rPr>
          <w:color w:val="373a36"/>
          <w:rFonts w:ascii="Georgia" w:hAnsi="Georgia"/>
          <w:sz w:val="24"/>
          <w:shd w:val="clear" w:fill="9EBFD3"/>
        </w:rPr>
        <w:t xml:space="preserve">Cánovas</w:t>
      </w:r>
      <w:r>
        <w:rPr>
          <w:color w:val="373a36"/>
          <w:rFonts w:ascii="Georgia" w:hAnsi="Georgia"/>
          <w:sz w:val="24"/>
        </w:rPr>
        <w:t xml:space="preserve"> no va acabar amb el frau electoral: el va organitzar. Si els dos partits sabien que tard o d'hora governarien, cap dels dos no necessitava un general.</w:t>
      </w:r>
    </w:p>
    <w:p>
      <w:pPr>
        <w:jc w:val="left"/>
        <w:widowControl/>
        <w:spacing w:before="0" w:after="276" w:line="276" w:lineRule="auto"/>
      </w:pPr>
      <w:r>
        <w:rPr>
          <w:color w:val="373a36"/>
          <w:rFonts w:ascii="Georgia" w:hAnsi="Georgia"/>
          <w:sz w:val="24"/>
          <w:b/>
        </w:rPr>
        <w:t xml:space="preserve">El torn.</w:t>
      </w:r>
      <w:r>
        <w:rPr>
          <w:color w:val="373a36"/>
          <w:rFonts w:ascii="Georgia" w:hAnsi="Georgia"/>
          <w:sz w:val="24"/>
        </w:rPr>
        <w:t xml:space="preserve"> Els conservadors de Cánovas i els liberals de </w:t>
      </w:r>
      <w:r>
        <w:rPr>
          <w:color w:val="373a36"/>
          <w:rFonts w:ascii="Georgia" w:hAnsi="Georgia"/>
          <w:sz w:val="24"/>
          <w:shd w:val="clear" w:fill="9EBFD3"/>
        </w:rPr>
        <w:t xml:space="preserve">Sagasta</w:t>
      </w:r>
      <w:r>
        <w:rPr>
          <w:color w:val="373a36"/>
          <w:rFonts w:ascii="Georgia" w:hAnsi="Georgia"/>
          <w:sz w:val="24"/>
        </w:rPr>
        <w:t xml:space="preserve"> es tornaven el govern per acord: el </w:t>
      </w:r>
      <w:r>
        <w:rPr>
          <w:color w:val="373a36"/>
          <w:rFonts w:ascii="Georgia" w:hAnsi="Georgia"/>
          <w:sz w:val="24"/>
          <w:shd w:val="clear" w:fill="FCCE8F"/>
        </w:rPr>
        <w:t xml:space="preserve">torn pacífic</w:t>
      </w:r>
      <w:r>
        <w:rPr>
          <w:color w:val="373a36"/>
          <w:rFonts w:ascii="Georgia" w:hAnsi="Georgia"/>
          <w:sz w:val="24"/>
        </w:rPr>
        <w:t xml:space="preserve">. L'ordre era al revés: primer el rei cridava el partit, després el partit convocava eleccions, i llavors les guanyava. Entre </w:t>
      </w:r>
      <w:r>
        <w:rPr>
          <w:color w:val="373a36"/>
          <w:rFonts w:ascii="Georgia" w:hAnsi="Georgia"/>
          <w:sz w:val="24"/>
          <w:shd w:val="clear" w:fill="BFC5AE"/>
        </w:rPr>
        <w:t xml:space="preserve">1876 i 1923</w:t>
      </w:r>
      <w:r>
        <w:rPr>
          <w:color w:val="373a36"/>
          <w:rFonts w:ascii="Georgia" w:hAnsi="Georgia"/>
          <w:sz w:val="24"/>
        </w:rPr>
        <w:t xml:space="preserve"> cap govern no va perdre unes eleccions convocades per ell.</w:t>
      </w:r>
    </w:p>
    <w:p>
      <w:pPr>
        <w:jc w:val="left"/>
        <w:widowControl/>
        <w:spacing w:before="0" w:after="276" w:line="276" w:lineRule="auto"/>
      </w:pPr>
      <w:r>
        <w:rPr>
          <w:color w:val="373a36"/>
          <w:rFonts w:ascii="Georgia" w:hAnsi="Georgia"/>
          <w:sz w:val="24"/>
          <w:b/>
        </w:rPr>
        <w:t xml:space="preserve">Com es fabricava una elecció.</w:t>
      </w:r>
      <w:r>
        <w:rPr>
          <w:color w:val="373a36"/>
          <w:rFonts w:ascii="Georgia" w:hAnsi="Georgia"/>
          <w:sz w:val="24"/>
        </w:rPr>
        <w:t xml:space="preserve"> Tres esglaons. A dalt, el ministre feia l'encasellat. Al mig, el governador civil la repartia. A baix, el cacic la complia. </w:t>
      </w:r>
      <w:r>
        <w:rPr>
          <w:color w:val="373a36"/>
          <w:rFonts w:ascii="Georgia" w:hAnsi="Georgia"/>
          <w:sz w:val="24"/>
          <w:shd w:val="clear" w:fill="9EBFD3"/>
        </w:rPr>
        <w:t xml:space="preserve">Joaquín Costa</w:t>
      </w:r>
      <w:r>
        <w:rPr>
          <w:color w:val="373a36"/>
          <w:rFonts w:ascii="Georgia" w:hAnsi="Georgia"/>
          <w:sz w:val="24"/>
        </w:rPr>
        <w:t xml:space="preserve"> ho va escriure el 1901: sense el cacic «no es movia ni un full de paper». És el text de L'Arxiu. Si no bastava: la tupinada i els morts que votaven.</w:t>
      </w:r>
    </w:p>
    <w:p>
      <w:pPr>
        <w:jc w:val="center"/>
        <w:spacing w:lineRule="auto"/>
      </w:pPr>
      <w:r>
        <w:rPr/>
        <w:drawing>
          <wp:inline distB="0" distL="0" distR="0" distT="0">
            <wp:extent cx="2771775" cy="3623106"/>
            <wp:effectExtent b="0" l="0" r="0" t="0"/>
            <wp:docPr id="9" name="image-3zJrWxhoTcWSKuFEtkWuS.jpeg"/>
            <a:graphic>
              <a:graphicData uri="http://schemas.openxmlformats.org/drawingml/2006/picture">
                <pic:pic>
                  <pic:nvPicPr>
                    <pic:cNvPr id="9" name="image-3zJrWxhoTcWSKuFEtkWuS.jpeg" descr="Caricatura en dues vinyetes: a dalt, «Navidades de 1880», un banquet on Sagasta serveix un gall dindi que diu «presupuesto»; a baix, «Navidades de 1881», un altre banquet on Cánovas serveix i el plat diu «poder»."/>
                    <pic:cNvPicPr/>
                  </pic:nvPicPr>
                  <pic:blipFill>
                    <a:blip r:embed="rId14" cstate="print"/>
                    <a:srcRect b="0" l="0" r="0" t="0"/>
                    <a:stretch>
                      <a:fillRect/>
                    </a:stretch>
                  </pic:blipFill>
                  <pic:spPr>
                    <a:xfrm>
                      <a:off x="0" y="0"/>
                      <a:ext cx="2771775" cy="3623106"/>
                    </a:xfrm>
                    <a:prstGeom prst="rect"/>
                  </pic:spPr>
                </pic:pic>
              </a:graphicData>
            </a:graphic>
          </wp:inline>
        </w:drawing>
      </w:r>
    </w:p>
    <w:p>
      <w:pPr>
        <w:jc w:val="center"/>
        <w:spacing w:lineRule="auto"/>
      </w:pPr>
      <w:r>
        <w:rPr>
          <w:color w:val="5b5e58"/>
          <w:rFonts w:ascii="Helvetica" w:hAnsi="Helvetica"/>
          <w:sz w:val="20"/>
        </w:rPr>
        <w:t xml:space="preserve">«El torn pacífic» a la revista «El Loro» (1881). A dalt, els conservadors es mengen el pressupost i Sagasta serveix; a baix, un any després, els liberals es mengen el poder i serveix Cánovas. Mira qui seu i qui està dret. — El Loro (1881) · Wikimedia Commons · Domini públic</w:t>
      </w:r>
    </w:p>
    <w:p>
      <w:pPr>
        <w:jc w:val="left"/>
        <w:widowControl/>
        <w:spacing w:before="0" w:after="276" w:line="276" w:lineRule="auto"/>
      </w:pPr>
      <w:r>
        <w:rPr>
          <w:color w:val="373a36"/>
          <w:rFonts w:ascii="Georgia" w:hAnsi="Georgia"/>
          <w:sz w:val="24"/>
          <w:b/>
        </w:rPr>
        <w:t xml:space="preserve">Per què funcionava.</w:t>
      </w:r>
      <w:r>
        <w:rPr>
          <w:color w:val="373a36"/>
          <w:rFonts w:ascii="Georgia" w:hAnsi="Georgia"/>
          <w:sz w:val="24"/>
        </w:rPr>
        <w:t xml:space="preserve"> El cacic era l'únic que feia d'Estat al poble. Per a molta gent el tracte era racional: el vot no servia de res, i el favor sí.</w:t>
      </w:r>
    </w:p>
    <w:p>
      <w:pPr>
        <w:jc w:val="left"/>
        <w:widowControl/>
        <w:spacing w:before="0" w:after="276" w:line="276" w:lineRule="auto"/>
      </w:pPr>
      <w:r>
        <w:rPr>
          <w:color w:val="373a36"/>
          <w:rFonts w:ascii="Georgia" w:hAnsi="Georgia"/>
          <w:sz w:val="24"/>
          <w:b/>
        </w:rPr>
        <w:t xml:space="preserve">La geografia.</w:t>
      </w:r>
      <w:r>
        <w:rPr>
          <w:color w:val="373a36"/>
          <w:rFonts w:ascii="Georgia" w:hAnsi="Georgia"/>
          <w:sz w:val="24"/>
        </w:rPr>
        <w:t xml:space="preserve"> Fort al camp: </w:t>
      </w:r>
      <w:r>
        <w:rPr>
          <w:color w:val="373a36"/>
          <w:rFonts w:ascii="Georgia" w:hAnsi="Georgia"/>
          <w:sz w:val="24"/>
          <w:shd w:val="clear" w:fill="BFC5AE"/>
        </w:rPr>
        <w:t xml:space="preserve">Galícia, Andalusia, Extremadura, Castella</w:t>
      </w:r>
      <w:r>
        <w:rPr>
          <w:color w:val="373a36"/>
          <w:rFonts w:ascii="Georgia" w:hAnsi="Georgia"/>
          <w:sz w:val="24"/>
        </w:rPr>
        <w:t xml:space="preserve">. Feble a les ciutats grans: a Barcelona, Madrid i València els republicans guanyaven.</w:t>
      </w:r>
    </w:p>
    <w:p>
      <w:pPr>
        <w:jc w:val="left"/>
        <w:widowControl/>
        <w:spacing w:before="0" w:after="276" w:line="276" w:lineRule="auto"/>
      </w:pPr>
      <w:r>
        <w:rPr>
          <w:color w:val="373a36"/>
          <w:rFonts w:ascii="Georgia" w:hAnsi="Georgia"/>
          <w:sz w:val="24"/>
          <w:b/>
        </w:rPr>
        <w:t xml:space="preserve">1890.</w:t>
      </w:r>
      <w:r>
        <w:rPr>
          <w:color w:val="373a36"/>
          <w:rFonts w:ascii="Georgia" w:hAnsi="Georgia"/>
          <w:sz w:val="24"/>
        </w:rPr>
        <w:t xml:space="preserve"> Sagasta aprova el </w:t>
      </w:r>
      <w:r>
        <w:rPr>
          <w:color w:val="373a36"/>
          <w:rFonts w:ascii="Georgia" w:hAnsi="Georgia"/>
          <w:sz w:val="24"/>
          <w:shd w:val="clear" w:fill="FCCE8F"/>
        </w:rPr>
        <w:t xml:space="preserve">sufragi universal masculí</w:t>
      </w:r>
      <w:r>
        <w:rPr>
          <w:color w:val="373a36"/>
          <w:rFonts w:ascii="Georgia" w:hAnsi="Georgia"/>
          <w:sz w:val="24"/>
        </w:rPr>
        <w:t xml:space="preserve">: de 850.000 a </w:t>
      </w:r>
      <w:r>
        <w:rPr>
          <w:color w:val="373a36"/>
          <w:rFonts w:ascii="Georgia" w:hAnsi="Georgia"/>
          <w:sz w:val="24"/>
          <w:shd w:val="clear" w:fill="BFC5AE"/>
        </w:rPr>
        <w:t xml:space="preserve">4,8 milions</w:t>
      </w:r>
      <w:r>
        <w:rPr>
          <w:color w:val="373a36"/>
          <w:rFonts w:ascii="Georgia" w:hAnsi="Georgia"/>
          <w:sz w:val="24"/>
        </w:rPr>
        <w:t xml:space="preserve"> d'electors. Els resultats, els mateixos. </w:t>
      </w:r>
      <w:r>
        <w:rPr>
          <w:color w:val="373a36"/>
          <w:rFonts w:ascii="Georgia" w:hAnsi="Georgia"/>
          <w:sz w:val="24"/>
          <w:shd w:val="clear" w:fill="FAB39C"/>
        </w:rPr>
        <w:t xml:space="preserve">Espanya va deixar de viure en guerra al preu que la gent votés sense decidir.</w:t>
      </w:r>
      <w:r>
        <w:rPr>
          <w:color w:val="373a36"/>
          <w:rFonts w:ascii="Georgia" w:hAnsi="Georgia"/>
          <w:sz w:val="24"/>
        </w:rPr>
        <w:t xml:space="preserve"> El sistema va durar fins al 1923.</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Torn pacífic: conservadors (Cánovas) i liberals (Sagasta) es rellevaven per acord. Ordre: el rei crida el partit → el partit convoca eleccions → el partit les guanya. Entre 1876 i 1923 cap govern no va perdre unes eleccions convocades per 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del Pardo (novembre de 1885): en morir Alfons XII, Cánovas i Sagasta acorden mantenir el torn durant la regència de Maria Cristina.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cadena: (1) el ministre de la Governació fa l'encasellat (la llista de guanyadors per districte, negociada amb l'oposició); (2) el governador civil la reparteix; (3) el cacic la compleix al poble.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Cacic: gran propietari, advocat, prestador. Favors a canvi de vots: una feina, un tràmit, un fill lliure de quintes, un deute perdonat. Costa (1901): sense ell «no es movia ni un full de paper».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Mètodes bruts: pucherazo o tupinada (vots que surten de l'olla), làzars (morts que voten), urnes omplertes de nit, cuneros (candidats de Madrid en districtes que no coneixen).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Geografia: caciquisme fort a Galícia (minifundi, prestadors), Andalusia i Extremadura (latifundi, jornalers) i Castella (pobles petits). Feble a Barcelona, Madrid i València, on els republicans guanyaven (Lerroux, Blasco Ibáñez).</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Sufragi: llei de 1878, censatari, uns 850.000 electors; llei de 26 de juny de 1890 (Sagasta), universal masculí (més de 25 anys), uns 4,8 milions. Resultats: els mateixos.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Joaquín Costa (1846-1911): jurista aragonès, regeneracionista. «Oligarquía y caciquismo como la forma actual de gobierno en España» (Ateneu de Madrid, 1901), tres anys després de la pèrdua de Cuba.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Final: el sistema aguanta el 1898 (Cuba, Puerto Rico, Filipines) i dura fins al cop de Primo de Rivera (setembre de 1923).</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encasellat.</w:t>
      </w:r>
      <w:r>
        <w:rPr>
          <w:color w:val="373a36"/>
          <w:rFonts w:ascii="Georgia" w:hAnsi="Georgia"/>
          <w:sz w:val="24"/>
        </w:rPr>
        <w:t xml:space="preserve"> La llista, feta a Madrid abans de votar, de qui havia de guanyar a cada districte. Negociada amb l'oposició.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cacic.</w:t>
      </w:r>
      <w:r>
        <w:rPr>
          <w:color w:val="373a36"/>
          <w:rFonts w:ascii="Georgia" w:hAnsi="Georgia"/>
          <w:sz w:val="24"/>
        </w:rPr>
        <w:t xml:space="preserve"> Notable del poble (propietari, advocat, prestador) que controlava els vots a canvi de favors: una feina, un tràmit, un fill lliure de quintes.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tupinada.</w:t>
      </w:r>
      <w:r>
        <w:rPr>
          <w:color w:val="373a36"/>
          <w:rFonts w:ascii="Georgia" w:hAnsi="Georgia"/>
          <w:sz w:val="24"/>
        </w:rPr>
        <w:t xml:space="preserve"> En castellà, pucherazo: vots que surten de l'olla. Els «làzars» eren els morts que votaven.</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Oligarquia i caciquisme com a forma actual de govern a Espanya</w:t>
      </w:r>
    </w:p>
    <w:p>
      <w:pPr>
        <w:ind w:left="567" w:right="567"/>
        <w:jc w:val="left"/>
        <w:spacing w:lineRule="auto"/>
      </w:pPr>
      <w:r>
        <w:rPr>
          <w:i/>
        </w:rPr>
        <w:t xml:space="preserve">«Cada regió i cada província es trobava dominada per un particular irresponsable, diputat o no, vulgarment anomenat en aquesta relació cacic, sense la voluntat o el beneplàcit del qual no es movia ni un full de paper [...] ni es pronunciava una sentència, ni es declarava una exempció, ni es nomenava un jutge, ni es traslladava un empleat, ni s'emprenia una obra.»</w:t>
      </w:r>
    </w:p>
    <w:p>
      <w:pPr>
        <w:jc w:val="left"/>
        <w:spacing w:lineRule="auto"/>
      </w:pPr>
      <w:r>
        <w:rPr>
          <w:color w:val="5b5e58"/>
          <w:rFonts w:ascii="Helvetica" w:hAnsi="Helvetica"/>
          <w:sz w:val="20"/>
        </w:rPr>
        <w:t xml:space="preserve">Joaquín Costa, jurista i polític regeneracionista aragonès · Madrid, 1901 (memòria llegida a l'Ateneu de Madrid)</w:t>
      </w:r>
    </w:p>
    <w:p>
      <w:pPr>
        <w:jc w:val="left"/>
        <w:spacing w:lineRule="auto"/>
      </w:pPr>
      <w:r>
        <w:rPr>
          <w:color w:val="5b5e58"/>
          <w:rFonts w:ascii="Helvetica" w:hAnsi="Helvetica"/>
          <w:sz w:val="20"/>
        </w:rPr>
        <w:t xml:space="preserve">Traducció del castellà (original: «Cada región y cada provincia se hallaba dominada por un particular irresponsable, diputado ó no, vulgarmente apodado en esta relación cacique, sin cuya voluntad ó beneplácito no se movía una hoja de papel [...] ni se pronunciaba un fallo, ni se declaraba una exención, ni se nombraba un juez, ni se trasladaba un empleado, ni se acometía una obra»)</w:t>
      </w:r>
    </w:p>
    <w:p>
      <w:pPr>
        <w:jc w:val="left"/>
        <w:widowControl/>
        <w:spacing w:before="0" w:after="276" w:line="276" w:lineRule="auto"/>
      </w:pPr>
      <w:r>
        <w:rPr>
          <w:color w:val="373a36"/>
          <w:rFonts w:ascii="Georgia" w:hAnsi="Georgia"/>
          <w:sz w:val="24"/>
        </w:rPr>
        <w:t xml:space="preserve">El 1901 Costa va fer una enquesta sobre el caciquisme a l'Ateneu de Madrid i en va escriure la memòria. Aquest paràgraf descriu l'Espanya de la vigília de la revolució de 1868, per dir tot seguit que la revolució no ho va canviar. La llista (papers, sentències, jutges, empleats, obres) no és de delictes: és tot el que l'Estat feia, i que al poble només passava pel cacic. Costa era regeneracionista i escrivia tres anys després de perdre Cuba: té motius per carregar les tintes, però la llista fa que el text sigui una font i no una queixa.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Vertader o fals: mirant els dos sopars de Nadal.</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caricatura d'«El Loro» i decideix si cada afirmació és vertadera o falsa, amb el que veus o diu el peu: (1) A les dues vinyetes seuen les mateixes persones. (2) A la de dalt serveix Sagasta. (3) A la de baix el plat es diu «poder». (4) El dibuixant defensa un dels dos partits.</w:t>
      </w:r>
    </w:p>
    <w:p>
      <w:pPr>
        <w:jc w:val="left"/>
        <w:widowControl/>
        <w:spacing w:before="0" w:after="276" w:line="276" w:lineRule="auto"/>
      </w:pPr>
      <w:r>
        <w:rPr>
          <w:color w:val="373a36"/>
          <w:rFonts w:ascii="Helvetica" w:hAnsi="Helvetica"/>
          <w:sz w:val="24"/>
          <w:i/>
        </w:rPr>
        <w:t xml:space="preserve">Pista: Comença així: «(1) És fals, perquè a la vinyeta de dalt... i a la de baix...». Qui és cada cambrer ho diu el peu.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la prova.</w:t>
      </w:r>
    </w:p>
    <w:p>
      <w:pPr>
        <w:jc w:val="left"/>
        <w:widowControl/>
        <w:spacing w:before="0" w:after="276" w:line="276" w:lineRule="auto"/>
      </w:pPr>
      <w:r>
        <w:rPr>
          <w:color w:val="5b6b3c"/>
          <w:rFonts w:ascii="Helvetica" w:hAnsi="Helvetica"/>
          <w:sz w:val="24"/>
          <w:b/>
        </w:rPr>
        <w:t xml:space="preserve">2. Costa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de Costa a L'Arxiu i el context, i identifica en tres passos el fet, el parer i el senyal. FET: quines coses diu que no es movien sense el cacic? PARER: quin adjectiu posa Costa al cacic? SENYAL: segons el context i la Fitxa, què acabava de perdre Espanya quan Costa escrivia?</w:t>
      </w:r>
    </w:p>
    <w:p>
      <w:pPr>
        <w:jc w:val="left"/>
        <w:widowControl/>
        <w:spacing w:before="0" w:after="276" w:line="276" w:lineRule="auto"/>
      </w:pPr>
      <w:r>
        <w:rPr>
          <w:color w:val="373a36"/>
          <w:rFonts w:ascii="Helvetica" w:hAnsi="Helvetica"/>
          <w:sz w:val="24"/>
          <w:i/>
        </w:rPr>
        <w:t xml:space="preserve">Pista: Comença així: «Costa diu que sense el cacic no es movia..., ni..., ni... Per a ell, el cacic és un particular...». Pensa si algú que escriu just després d'una derrota pot tenir motius per exagerar.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senyal), 40-60 paraules en total.</w:t>
      </w:r>
    </w:p>
    <w:p>
      <w:pPr>
        <w:jc w:val="left"/>
        <w:widowControl/>
        <w:spacing w:before="0" w:after="276" w:line="276" w:lineRule="auto"/>
      </w:pPr>
      <w:r>
        <w:rPr>
          <w:color w:val="5b6b3c"/>
          <w:rFonts w:ascii="Helvetica" w:hAnsi="Helvetica"/>
          <w:sz w:val="24"/>
          <w:b/>
        </w:rPr>
        <w:t xml:space="preserve">3. Qui votava, de 1837 a 1890, en un gràfic.</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276" w:line="276" w:lineRule="auto"/>
      </w:pPr>
      <w:r>
        <w:rPr>
          <w:color w:val="373a36"/>
          <w:rFonts w:ascii="Helvetica" w:hAnsi="Helvetica"/>
          <w:sz w:val="24"/>
        </w:rPr>
        <w:t xml:space="preserve">Dibuixa un gràfic de barres amb els electors d'Espanya en quatre moments: 1837 (250.000), 1846 (100.000), 1869 (4 milions) i 1890 (la xifra és a la línia del sufragi de la Fitxa). Posa sota cada barra si el sufragi era censatari o universal.</w:t>
      </w:r>
    </w:p>
    <w:p>
      <w:pPr>
        <w:jc w:val="left"/>
        <w:widowControl/>
        <w:spacing w:before="0" w:after="276" w:line="276" w:lineRule="auto"/>
      </w:pPr>
      <w:r>
        <w:rPr>
          <w:color w:val="373a36"/>
          <w:rFonts w:ascii="Helvetica" w:hAnsi="Helvetica"/>
          <w:sz w:val="24"/>
          <w:i/>
        </w:rPr>
        <w:t xml:space="preserve">Pista: Tria una escala (per exemple, 1 cm = 500.000 electors) i escriu-la abans de dibuixar: la barra de 1846 serà molt petita. Si dubtes del tipus de sufragi, mira la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les quatre barres, l'escala i el tipus de sufragi de cada una.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krqN5pfK63PvZ1s89ixAk.png"/>
          <graphic xmlns="http://schemas.openxmlformats.org/drawingml/2006/main">
            <graphicData uri="http://schemas.openxmlformats.org/drawingml/2006/picture">
              <pic xmlns="http://schemas.openxmlformats.org/drawingml/2006/picture">
                <nvPicPr>
                  <cNvPr id="10" name="image-krqN5pfK63PvZ1s89ixAk.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6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SzIteFdDlHVuRzQH5X8vK.jpeg" TargetMode="Internal"/>
  <Relationship Id="rId7" Type="http://schemas.openxmlformats.org/officeDocument/2006/relationships/image" Target="media/image-uYq3mfH1fa-QvP-T-n1gP.jpeg" TargetMode="Internal"/>
  <Relationship Id="rId8" Type="http://schemas.openxmlformats.org/officeDocument/2006/relationships/image" Target="media/image-KdCj1nvDJvbxEbI94l7IN.jpeg" TargetMode="Internal"/>
  <Relationship Id="rId9" Type="http://schemas.openxmlformats.org/officeDocument/2006/relationships/image" Target="media/image-b54a3oppX_OlG0L5vqEKF.jpeg" TargetMode="Internal"/>
  <Relationship Id="rId10" Type="http://schemas.openxmlformats.org/officeDocument/2006/relationships/image" Target="media/image-iSNUrJfF02TuPAc2iorg6.jpeg" TargetMode="Internal"/>
  <Relationship Id="rId11" Type="http://schemas.openxmlformats.org/officeDocument/2006/relationships/image" Target="media/image-CAUy-ghPzA0h0Mvz-tF-6.jpeg" TargetMode="Internal"/>
  <Relationship Id="rId12" Type="http://schemas.openxmlformats.org/officeDocument/2006/relationships/image" Target="media/image-JzqxmioI7H9rmSG0kqv99.jpeg" TargetMode="Internal"/>
  <Relationship Id="rId13" Type="http://schemas.openxmlformats.org/officeDocument/2006/relationships/image" Target="media/image-7M5MZFZxYJ8qzmQmXVDT8.jpeg" TargetMode="Internal"/>
  <Relationship Id="rId14" Type="http://schemas.openxmlformats.org/officeDocument/2006/relationships/image" Target="media/image-3zJrWxhoTcWSKuFEtkWuS.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rqN5pfK63PvZ1s89ixA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PER QUÈ ESPANYA VIVIA EN GUERRA? (eriço)</dc:title>
  <dc:subject/>
  <dc:creator>Ideorum</dc:creator>
  <cp:keywords>html-to-docx</cp:keywords>
  <dc:description/>
  <cp:lastModifiedBy>html-to-docx</cp:lastModifiedBy>
  <cp:revision>1</cp:revision>
  <dcterms:created xsi:type="dcterms:W3CDTF">2026-10-07T21:48:42.679Z</dcterms:created>
  <dcterms:modified xsi:type="dcterms:W3CDTF">2026-10-07T21:48:42.679Z</dcterms:modified>
</cp:coreProperties>
</file>