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15" w:type="default"/>
      <w:footerReference r:id="rId16"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8 · QUI VA REPARTIR EL MÓN AMB UN REGLE?</w:t>
      </w:r>
    </w:p>
    <w:p>
      <w:pPr>
        <w:jc w:val="left"/>
        <w:spacing w:lineRule="auto"/>
      </w:pPr>
      <w:r>
        <w:rPr>
          <w:color w:val="6e6b62"/>
          <w:rFonts w:ascii="Helvetica" w:hAnsi="Helvetica"/>
          <w:sz w:val="18"/>
        </w:rPr>
        <w:t xml:space="preserve">GiH3 · 3r ESO · Geografia i Història · 9 sessions</w:t>
      </w:r>
    </w:p>
    <w:p>
      <w:pPr>
        <w:jc w:val="left"/>
        <w:spacing w:lineRule="auto"/>
      </w:pPr>
      <w:r>
        <w:rPr>
          <w:color w:val="6e6b62"/>
          <w:rFonts w:ascii="Helvetica" w:hAnsi="Helvetica"/>
          <w:sz w:val="18"/>
        </w:rPr>
        <w:t xml:space="preserve">Document de treball: hi ha les sessions senceres, una per pàgina. Al Word, Visualització ▸ Panell de navegació mostra l'arbre i permet esborrar d'un cop el que no necessiteu.</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Distingir el nacionalisme cívic (Renan) del nacionalisme cultural i relacionar-los amb les unificacions d'Itàlia i Alemanya.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com el telègraf, el cable transatlàntic i la premsa de masses van donar a la premsa un poder polític nou.</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Analitzar les causes materials i la ideologia (missió civilitzadora, darwinisme social) de l'imperialisme europeu.</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el repartiment d'Àfrica a la Conferència de Berlín i els dos models de domini aplicats a Àsia (annexió directa i tractats desiguals).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Valorar l'excepció japonesa (modernització sense pèrdua de sobirania) i les conseqüències del colonialisme que encara pesen avui.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Relacionar l'afer Dreyfus i els pogroms amb el naixement del sionisme polític de Theodor Herzl.</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20" w:lineRule="auto"/>
      </w:pPr>
      <w:r>
        <w:rPr>
          <w:color w:val="5f6a4a"/>
          <w:rFonts w:ascii="Georgia" w:hAnsi="Georgia"/>
          <w:sz w:val="22"/>
          <w:b/>
        </w:rPr>
        <w:t xml:space="preserve">Sessió 1.</w:t>
      </w:r>
      <w:r>
        <w:rPr>
          <w:color w:val="373a36"/>
          <w:rFonts w:ascii="Georgia" w:hAnsi="Georgia"/>
          <w:sz w:val="22"/>
        </w:rPr>
        <w:t xml:space="preserve"> Els nacionalismes del segle XIX</w:t>
      </w:r>
    </w:p>
    <w:p>
      <w:pPr>
        <w:jc w:val="left"/>
        <w:widowControl/>
        <w:spacing w:before="0" w:after="0" w:line="220" w:lineRule="auto"/>
      </w:pPr>
      <w:r>
        <w:rPr>
          <w:color w:val="5f6a4a"/>
          <w:rFonts w:ascii="Georgia" w:hAnsi="Georgia"/>
          <w:sz w:val="22"/>
          <w:b/>
        </w:rPr>
        <w:t xml:space="preserve">Sessió 2.</w:t>
      </w:r>
      <w:r>
        <w:rPr>
          <w:color w:val="373a36"/>
          <w:rFonts w:ascii="Georgia" w:hAnsi="Georgia"/>
          <w:sz w:val="22"/>
        </w:rPr>
        <w:t xml:space="preserve"> Les unificacions d'Itàlia i Alemanya</w:t>
      </w:r>
    </w:p>
    <w:p>
      <w:pPr>
        <w:jc w:val="left"/>
        <w:widowControl/>
        <w:spacing w:before="0" w:after="0" w:line="220" w:lineRule="auto"/>
      </w:pPr>
      <w:r>
        <w:rPr>
          <w:color w:val="5f6a4a"/>
          <w:rFonts w:ascii="Georgia" w:hAnsi="Georgia"/>
          <w:sz w:val="22"/>
          <w:b/>
        </w:rPr>
        <w:t xml:space="preserve">Sessió 3.</w:t>
      </w:r>
      <w:r>
        <w:rPr>
          <w:color w:val="373a36"/>
          <w:rFonts w:ascii="Georgia" w:hAnsi="Georgia"/>
          <w:sz w:val="22"/>
        </w:rPr>
        <w:t xml:space="preserve"> Els nous mitjans de comunicació</w:t>
      </w:r>
    </w:p>
    <w:p>
      <w:pPr>
        <w:jc w:val="left"/>
        <w:widowControl/>
        <w:spacing w:before="0" w:after="0" w:line="220" w:lineRule="auto"/>
      </w:pPr>
      <w:r>
        <w:rPr>
          <w:color w:val="5f6a4a"/>
          <w:rFonts w:ascii="Georgia" w:hAnsi="Georgia"/>
          <w:sz w:val="22"/>
          <w:b/>
        </w:rPr>
        <w:t xml:space="preserve">Sessió 4.</w:t>
      </w:r>
      <w:r>
        <w:rPr>
          <w:color w:val="373a36"/>
          <w:rFonts w:ascii="Georgia" w:hAnsi="Georgia"/>
          <w:sz w:val="22"/>
        </w:rPr>
        <w:t xml:space="preserve"> Causes i ideologies de l'imperialisme</w:t>
      </w:r>
    </w:p>
    <w:p>
      <w:pPr>
        <w:jc w:val="left"/>
        <w:widowControl/>
        <w:spacing w:before="0" w:after="0" w:line="220" w:lineRule="auto"/>
      </w:pPr>
      <w:r>
        <w:rPr>
          <w:color w:val="5f6a4a"/>
          <w:rFonts w:ascii="Georgia" w:hAnsi="Georgia"/>
          <w:sz w:val="22"/>
          <w:b/>
        </w:rPr>
        <w:t xml:space="preserve">Sessió 5.</w:t>
      </w:r>
      <w:r>
        <w:rPr>
          <w:color w:val="373a36"/>
          <w:rFonts w:ascii="Georgia" w:hAnsi="Georgia"/>
          <w:sz w:val="22"/>
        </w:rPr>
        <w:t xml:space="preserve"> La Conferència de Berlín (1884-1885)</w:t>
      </w:r>
    </w:p>
    <w:p>
      <w:pPr>
        <w:jc w:val="left"/>
        <w:widowControl/>
        <w:spacing w:before="0" w:after="0" w:line="220" w:lineRule="auto"/>
      </w:pPr>
      <w:r>
        <w:rPr>
          <w:color w:val="5f6a4a"/>
          <w:rFonts w:ascii="Georgia" w:hAnsi="Georgia"/>
          <w:sz w:val="22"/>
          <w:b/>
        </w:rPr>
        <w:t xml:space="preserve">Sessió 6.</w:t>
      </w:r>
      <w:r>
        <w:rPr>
          <w:color w:val="373a36"/>
          <w:rFonts w:ascii="Georgia" w:hAnsi="Georgia"/>
          <w:sz w:val="22"/>
        </w:rPr>
        <w:t xml:space="preserve"> L'ocupació d'Àsia</w:t>
      </w:r>
    </w:p>
    <w:p>
      <w:pPr>
        <w:jc w:val="left"/>
        <w:widowControl/>
        <w:spacing w:before="0" w:after="0" w:line="220" w:lineRule="auto"/>
      </w:pPr>
      <w:r>
        <w:rPr>
          <w:color w:val="5f6a4a"/>
          <w:rFonts w:ascii="Georgia" w:hAnsi="Georgia"/>
          <w:sz w:val="22"/>
          <w:b/>
        </w:rPr>
        <w:t xml:space="preserve">Sessió 7.</w:t>
      </w:r>
      <w:r>
        <w:rPr>
          <w:color w:val="373a36"/>
          <w:rFonts w:ascii="Georgia" w:hAnsi="Georgia"/>
          <w:sz w:val="22"/>
        </w:rPr>
        <w:t xml:space="preserve"> El Japó Meiji: la modernització no occidental</w:t>
      </w:r>
    </w:p>
    <w:p>
      <w:pPr>
        <w:jc w:val="left"/>
        <w:widowControl/>
        <w:spacing w:before="0" w:after="0" w:line="220" w:lineRule="auto"/>
      </w:pPr>
      <w:r>
        <w:rPr>
          <w:color w:val="5f6a4a"/>
          <w:rFonts w:ascii="Georgia" w:hAnsi="Georgia"/>
          <w:sz w:val="22"/>
          <w:b/>
        </w:rPr>
        <w:t xml:space="preserve">Sessió 8.</w:t>
      </w:r>
      <w:r>
        <w:rPr>
          <w:color w:val="373a36"/>
          <w:rFonts w:ascii="Georgia" w:hAnsi="Georgia"/>
          <w:sz w:val="22"/>
        </w:rPr>
        <w:t xml:space="preserve"> Conseqüències del colonialisme</w:t>
      </w:r>
    </w:p>
    <w:p>
      <w:pPr>
        <w:jc w:val="left"/>
        <w:widowControl/>
        <w:spacing w:before="0" w:after="0" w:line="220" w:lineRule="auto"/>
      </w:pPr>
      <w:r>
        <w:rPr>
          <w:color w:val="5f6a4a"/>
          <w:rFonts w:ascii="Georgia" w:hAnsi="Georgia"/>
          <w:sz w:val="22"/>
          <w:b/>
        </w:rPr>
        <w:t xml:space="preserve">Sessió 9.</w:t>
      </w:r>
      <w:r>
        <w:rPr>
          <w:color w:val="373a36"/>
          <w:rFonts w:ascii="Georgia" w:hAnsi="Georgia"/>
          <w:sz w:val="22"/>
        </w:rPr>
        <w:t xml:space="preserve"> Els antisemitismes i els sionismes finiseculars</w:t>
      </w:r>
    </w:p>
    <w:p>
      <w:pPr>
        <w:keepNext/>
        <w:keepLines/>
        <w:pStyle w:val="Heading1"/>
        <w:jc w:val="left"/>
        <w:spacing w:lineRule="auto"/>
      </w:pPr>
      <w:r>
        <w:rPr>
          <w:color w:val="373a36"/>
          <w:rFonts w:ascii="Helvetica" w:hAnsi="Helvetica"/>
          <w:sz w:val="40"/>
        </w:rPr>
        <w:t xml:space="preserve">Sessió 1 · Els nacionalismes del segle XIX</w:t>
      </w:r>
    </w:p>
    <w:p>
      <w:pPr>
        <w:jc w:val="left"/>
        <w:spacing w:lineRule="auto"/>
      </w:pPr>
      <w:r>
        <w:rPr>
          <w:color w:val="5b5e58"/>
          <w:rFonts w:ascii="Helvetica" w:hAnsi="Helvetica"/>
          <w:sz w:val="22"/>
          <w:i/>
        </w:rPr>
        <w:t xml:space="preserve">Abans del 1789, «nació» volia dir els súbdits d'un rei. En cent anys la paraula va passar a voler dir dues coses que no s'assemblen: un pacte de ciutadans que volen viure junts, o una comunitat de llengua i de sang que ja existia abans que ningú la votés. La primera la va formular Renan a la Sorbona el 1882 per contestar l'annexió de l'Alsàcia; la segona l'havien escrit els romàntics alemanys sota l'ocupació de Napoleó. Amb l'una i l'altra, els pobles sense Estat (polonesos, grecs, hongaresos, italians, catalans) van començar a demanar-ne un.</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 VA REPARTIR EL MÓN AMB UN REGLE?</w:t>
      </w:r>
    </w:p>
    <w:p>
      <w:pPr>
        <w:keepNext/>
        <w:keepLines/>
        <w:pBdr>
          <w:bottom w:val="single" w:sz="4" w:space="4" w:color="E0DCD2"/>
        </w:pBdr>
        <w:pStyle w:val="Heading2"/>
        <w:jc w:val="left"/>
        <w:spacing w:lineRule="auto"/>
      </w:pPr>
      <w:r>
        <w:rPr>
          <w:color w:val="5f6a4a"/>
          <w:rFonts w:ascii="Helvetica" w:hAnsi="Helvetica"/>
          <w:sz w:val="30"/>
        </w:rPr>
        <w:t xml:space="preserve">1.1.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haguessis de dir qui és de la teva nació, què comptaria més: parlar la mateixa llengua o voler viure sota les mateixes lleis? I si les dues coses no coincideixen?</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Polònia va estar cent vint-i-tres anys sense existir al mapa i va continuar existint a les cases. Què fa que una nació existeixi: un Estat, o alguna altra cosa?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Coneixes algun país d'avui amb més d'una llengua oficial? Hi ha una nació o més d'una?</w:t>
      </w:r>
    </w:p>
    <w:p>
      <w:pPr>
        <w:keepNext/>
        <w:keepLines/>
        <w:pBdr>
          <w:bottom w:val="single" w:sz="4" w:space="4" w:color="E0DCD2"/>
        </w:pBdr>
        <w:pStyle w:val="Heading2"/>
        <w:jc w:val="left"/>
        <w:spacing w:lineRule="auto"/>
      </w:pPr>
      <w:r>
        <w:rPr>
          <w:color w:val="5f6a4a"/>
          <w:rFonts w:ascii="Helvetica" w:hAnsi="Helvetica"/>
          <w:sz w:val="30"/>
        </w:rPr>
        <w:t xml:space="preserve">1.2.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Renan a L'Arxiu, quines dues coses fan una nació i quina metàfora fa servir? Quin any va parlar Fichte a Berlín i sota quina ocupació, segons la Fitxa?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Renan parla onze anys després que Alemanya s'hagi quedat l'Alsàcia dient que s'hi parla alemany. La seva definició és una descripció o una resposta? Què passaria amb el seu argument si els alsacians haguessin volgut ser alemanys?</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càpsula 2 vas veure la Revolució Francesa i Napoleó. Explica amb la primera i la segona línies de la Fitxa per què la mateixa revolució que va inventar la nació de ciutadans va fer néixer, a Alemanya, la nació de la llengua.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es discuteix qui és d'un país: qui hi ha nascut, qui hi viu, qui en parla la llengua, qui té els papers. Quin dels dos models de la sessió fa servir cada argument? Quin voldries que valgués per a tu?</w:t>
      </w:r>
    </w:p>
    <w:p>
      <w:pPr>
        <w:keepNext/>
        <w:keepLines/>
        <w:pBdr>
          <w:bottom w:val="single" w:sz="4" w:space="4" w:color="E0DCD2"/>
        </w:pBdr>
        <w:pStyle w:val="Heading2"/>
        <w:jc w:val="left"/>
        <w:spacing w:lineRule="auto"/>
      </w:pPr>
      <w:r>
        <w:rPr>
          <w:color w:val="5f6a4a"/>
          <w:rFonts w:ascii="Helvetica" w:hAnsi="Helvetica"/>
          <w:sz w:val="30"/>
        </w:rPr>
        <w:t xml:space="preserve">1.3. La lectura</w:t>
      </w:r>
    </w:p>
    <w:p>
      <w:pPr>
        <w:jc w:val="left"/>
        <w:widowControl/>
        <w:spacing w:before="0" w:after="100" w:line="231" w:lineRule="auto"/>
      </w:pPr>
      <w:r>
        <w:rPr>
          <w:color w:val="373a36"/>
          <w:rFonts w:ascii="Georgia" w:hAnsi="Georgia"/>
          <w:sz w:val="22"/>
        </w:rPr>
        <w:t xml:space="preserve">Abans del 1789, la paraula nació no volia dir gran cosa: els súbdits d'un rei, o els estudiants d'un mateix origen que vivien junts a la universitat. Ningú no moria per la nació; es moria pel rei, per la fe o per la paga, i un soldat de Nàpols podia servir el rei de França sense que ningú hi trobés res d'estrany. En cent anys la paraula va passar a ser la més forta d'Europa, la que feia aixecar barricades, dibuixar mapes nous i esborrar-ne de vells, i va passar a voler dir dues coses que no s'assemblen. </w:t>
      </w:r>
      <w:r>
        <w:rPr>
          <w:color w:val="373a36"/>
          <w:rFonts w:ascii="Georgia" w:hAnsi="Georgia"/>
          <w:sz w:val="22"/>
          <w:shd w:val="clear" w:fill="99DBD4"/>
        </w:rPr>
        <w:t xml:space="preserve">El segle XIX no va descobrir les nacions: va inventar dues maneres de definir-les, i encara les fem servir totes dues, sovint sense saber quina.</w:t>
      </w:r>
    </w:p>
    <w:p>
      <w:pPr>
        <w:keepNext/>
        <w:keepLines/>
        <w:pBdr>
          <w:bottom w:val="single" w:sz="4" w:space="4" w:color="E0DCD2"/>
        </w:pBdr>
        <w:pStyle w:val="Heading2"/>
        <w:jc w:val="left"/>
        <w:spacing w:lineRule="auto"/>
      </w:pPr>
      <w:r>
        <w:rPr>
          <w:color w:val="5f6a4a"/>
          <w:rFonts w:ascii="Helvetica" w:hAnsi="Helvetica"/>
          <w:sz w:val="30"/>
        </w:rPr>
        <w:t xml:space="preserve">1.4. La nació que es vota</w:t>
      </w:r>
    </w:p>
    <w:p>
      <w:pPr>
        <w:jc w:val="left"/>
        <w:widowControl/>
        <w:spacing w:before="0" w:after="100" w:line="231" w:lineRule="auto"/>
      </w:pPr>
      <w:r>
        <w:rPr>
          <w:color w:val="373a36"/>
          <w:rFonts w:ascii="Georgia" w:hAnsi="Georgia"/>
          <w:sz w:val="22"/>
        </w:rPr>
        <w:t xml:space="preserve">La primera la va fabricar la Revolució Francesa. El 17 de juny de 1789 els diputats del Tercer Estat, que representaven el noranta-vuit per cent dels francesos i no tenien cap poder, es van declarar Assemblea Nacional: si ells eren la nació, la sobirania era seva. Des d'aquell dia, ser francès va deixar de ser una qüestió de sang o de senyor i va passar a ser una qüestió de ciutadania: els mateixos drets, les mateixes lleis, la mateixa bandera. La nació era un pacte, i un pacte es pot signar: els jueus francesos hi van entrar el 1791, i els estrangers que servien la República, també. Per això els exèrcits de la República cantaven la Marsellesa, que parla de ciutadans i no de súbdits, i per això podien perdre una batalla i no una guerra: lluitaven per una cosa que era seva. Aquesta és la idea que un historiador, Ernest Renan, va formular en una conferència a la Sorbona el 1882 amb la frase que llegiràs a L'Arxiu: la nació és «un plebiscit de cada dia», la voluntat de continuar la vida en comú. Ho deia contra Alemanya, que onze anys abans s'havia quedat l'Alsàcia dient que s'hi parlava alemany. </w:t>
      </w:r>
      <w:r>
        <w:rPr>
          <w:color w:val="373a36"/>
          <w:rFonts w:ascii="Georgia" w:hAnsi="Georgia"/>
          <w:sz w:val="22"/>
          <w:shd w:val="clear" w:fill="BFC5AE"/>
        </w:rPr>
        <w:t xml:space="preserve">El nacionalisme cívic fa la nació dels ciutadans que la volen: s'hi pot entrar, i, en principi, ningú no en queda fora per l'origen.</w:t>
      </w:r>
    </w:p>
    <w:p>
      <w:pPr>
        <w:keepNext/>
        <w:keepLines/>
        <w:pBdr>
          <w:bottom w:val="single" w:sz="4" w:space="4" w:color="E0DCD2"/>
        </w:pBdr>
        <w:pStyle w:val="Heading2"/>
        <w:jc w:val="left"/>
        <w:spacing w:lineRule="auto"/>
      </w:pPr>
      <w:r>
        <w:rPr>
          <w:color w:val="5f6a4a"/>
          <w:rFonts w:ascii="Helvetica" w:hAnsi="Helvetica"/>
          <w:sz w:val="30"/>
        </w:rPr>
        <w:t xml:space="preserve">1.5. La nació que s'hereta</w:t>
      </w:r>
    </w:p>
    <w:p>
      <w:pPr>
        <w:jc w:val="left"/>
        <w:widowControl/>
        <w:spacing w:before="0" w:after="100" w:line="231" w:lineRule="auto"/>
      </w:pPr>
      <w:r>
        <w:rPr>
          <w:color w:val="373a36"/>
          <w:rFonts w:ascii="Georgia" w:hAnsi="Georgia"/>
          <w:sz w:val="22"/>
        </w:rPr>
        <w:t xml:space="preserve">La segona la va fabricar la mateixa revolució, però a l'altra banda del Rin. Els exèrcits de Napoleó van ocupar Alemanya, que aleshores eren més de tres-cents estats petits, i van portar-hi el Codi civil, els impostos i els soldats francesos. Les mateixes idees que a França havien fet la nació de ciutadans, portades per un exèrcit estranger, van produir a Alemanya el contrari. Contra l'ocupació, un filòsof, Fichte, va fer a Berlín catorze conferències (1807-1808) que deien el contrari que diria Renan: la nació alemanya existia abans de cap Estat i de cap rei, perquè la feien la llengua i la sang, i cap francès no podia entrar-hi ni cap alemany sortir-ne. Abans que ell, Herder havia parlat de l'esperit del poble, que vivia als contes i a les cançons; i els germans Grimm, el 1812, van publicar els contes que havien recollit de boca de la gent i, més tard, van començar un diccionari de la llengua alemanya que no es va acabar fins al 1961. </w:t>
      </w:r>
      <w:r>
        <w:rPr>
          <w:color w:val="373a36"/>
          <w:rFonts w:ascii="Georgia" w:hAnsi="Georgia"/>
          <w:sz w:val="22"/>
          <w:shd w:val="clear" w:fill="BFC5AE"/>
        </w:rPr>
        <w:t xml:space="preserve">El nacionalisme cultural fa la nació de la llengua i el passat: no es tria, s'hereta, i qui no l'ha heretat no hi pot entrar.</w:t>
      </w:r>
    </w:p>
    <w:p>
      <w:pPr>
        <w:jc w:val="center"/>
        <w:spacing w:lineRule="auto"/>
      </w:pPr>
      <w:r>
        <w:rPr/>
        <w:drawing>
          <wp:inline distB="0" distL="0" distR="0" distT="0">
            <wp:extent cx="1885950" cy="2862603"/>
            <wp:effectExtent b="0" l="0" r="0" t="0"/>
            <wp:docPr id="1" name="image-DJEc8kVeeUAZjQ0bakVTq.jpeg"/>
            <a:graphic>
              <a:graphicData uri="http://schemas.openxmlformats.org/drawingml/2006/picture">
                <pic:pic>
                  <pic:nvPicPr>
                    <pic:cNvPr id="1" name="image-DJEc8kVeeUAZjQ0bakVTq.jpeg" descr="Pintura d'una dona dreta, de cara, amb una corona de fulles de roure, que aguanta amb la mà dreta una espasa alçada amb una branca d'olivera i amb l'esquerra un pal amb una bandera negra, vermella i daurada; porta al pit una àguila negra de dos caps sobre fons vermell, un mantell blau i daurat; als seus peus hi ha unes cadenes trencades, i al fons surt el sol darrere unes muntanyes."/>
                    <pic:cNvPicPr/>
                  </pic:nvPicPr>
                  <pic:blipFill>
                    <a:blip r:embed="rId6" cstate="print"/>
                    <a:srcRect b="0" l="0" r="0" t="0"/>
                    <a:stretch>
                      <a:fillRect/>
                    </a:stretch>
                  </pic:blipFill>
                  <pic:spPr>
                    <a:xfrm>
                      <a:off x="0" y="0"/>
                      <a:ext cx="1885950" cy="2862603"/>
                    </a:xfrm>
                    <a:prstGeom prst="rect"/>
                  </pic:spPr>
                </pic:pic>
              </a:graphicData>
            </a:graphic>
          </wp:inline>
        </w:drawing>
      </w:r>
    </w:p>
    <w:p>
      <w:pPr>
        <w:jc w:val="center"/>
        <w:spacing w:lineRule="auto"/>
      </w:pPr>
      <w:r>
        <w:rPr>
          <w:color w:val="5b5e58"/>
          <w:rFonts w:ascii="Helvetica" w:hAnsi="Helvetica"/>
          <w:sz w:val="20"/>
        </w:rPr>
        <w:t xml:space="preserve">«Germania», atribuïda a Philipp Veit, pintada el març del 1848 per penjar-la a l'església de Sant Pau de Frankfurt, damunt de la tribuna del Parlament que havia de fer una Alemanya unida. Mira-la de dalt a baix: la corona de roure (l'arbre alemany), l'espasa amb la branca d'olivera (la força que vol la pau), l'àguila bicèfala del vell Imperi al pit, la bandera negra, vermella i daurada dels estudiants del 1815, les cadenes trencades als peus i el sol que surt. És una nació pintada abans d'existir: el parlament es va dissoldre el 1849 sense país, i el quadre és avui a Nuremberg. — Atribuït a Philipp Veit · Germanisches Nationalmuseum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1.6. Les nacions sense Estat</w:t>
      </w:r>
    </w:p>
    <w:p>
      <w:pPr>
        <w:jc w:val="left"/>
        <w:widowControl/>
        <w:spacing w:before="0" w:after="100" w:line="231" w:lineRule="auto"/>
      </w:pPr>
      <w:r>
        <w:rPr>
          <w:color w:val="373a36"/>
          <w:rFonts w:ascii="Georgia" w:hAnsi="Georgia"/>
          <w:sz w:val="22"/>
        </w:rPr>
        <w:t xml:space="preserve">Quan Napoleó va caure, els reis vencedors es van reunir a Viena (1814-1815) i van tornar a dibuixar Europa segons les corones, no segons els pobles: Polònia va quedar dins de Rússia, el nord d'Itàlia dins d'Àustria, Bèlgica enganxada a Holanda, i els alemanys, repartits en trenta-nou estats. Metternich, el canceller austríac, va vigilar durant trenta anys que no es mogués res. Es va moure tot, perquè el mapa de les corones no coincidia amb el de les llengües ni amb el de les voluntats. Grècia es va aixecar contra els otomans el 1821 i va ser independent el 1830, amb mig Europa emocionada i el poeta Byron mort a Missolonghi. Polònia, esborrada del mapa el 1795, es va aixecar el 1830 i el 1863, i va perdre les dues vegades. Mazzini va fundar la Jove Itàlia el 1831 amb una idea senzilla: cada nació, un Estat. A Catalunya, el 1833, Aribau va publicar «La Pàtria», i la Renaixença va començar a recuperar una llengua que feia segle i mig que no s'escrivia. I el 1848 tot va esclatar alhora: París al febrer; Viena, Berlín, Budapest, Milà, Venècia i Praga al març. A Frankfurt, cinc-cents vuitanta-cinc diputats elegits de tots els estats alemanys es van reunir en una església per fer una constitució i un país, van penjar la Germania damunt de la tribuna i van oferir la corona al rei de Prússia, que la va refusar. </w:t>
      </w:r>
      <w:r>
        <w:rPr>
          <w:color w:val="373a36"/>
          <w:rFonts w:ascii="Georgia" w:hAnsi="Georgia"/>
          <w:sz w:val="22"/>
          <w:shd w:val="clear" w:fill="FAB39C"/>
        </w:rPr>
        <w:t xml:space="preserve">Cap revolució del 1848 no va durar; totes les idees, sí: als vint anys següents Itàlia i Alemanya tindrien Estat, Hongria autonomia, i els Balcans, quatre països nous.</w:t>
      </w:r>
    </w:p>
    <w:p>
      <w:pPr>
        <w:keepNext/>
        <w:keepLines/>
        <w:pStyle w:val="Heading3"/>
        <w:jc w:val="left"/>
        <w:spacing w:lineRule="auto"/>
      </w:pPr>
      <w:r>
        <w:rPr>
          <w:color w:val="b8411a"/>
          <w:rFonts w:ascii="Helvetica" w:hAnsi="Helvetica"/>
          <w:sz w:val="26"/>
        </w:rPr>
        <w:t xml:space="preserve">1.6.1.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 nacionalisme del segle XIX és sempre el mateix: un poble que descobreix que és una nació i vol un Estat.»</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 fer servir una sola paraula, «nacionalisme», per a coses que van néixer en llocs i moments diferents, i de la idea romàntica que les nacions «es desperten», com si ja hi fossin dormint.</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Sota la paraula hi ha, com a mínim, dues idees que es contradiuen. A França, el 1789, la nació va ser un acte polític: els diputats del Tercer Estat es van declarar Assemblea Nacional, i ser francès va passar a ser una qüestió de ciutadania, no de sang; Renan ho va formular el 1882 com «un plebiscit de cada dia». A Alemanya, sota l'ocupació de Napoleó, Fichte va dir a Berlín (1807-1808) que la nació era la llengua i l'origen, que existia abans de cap Estat i que ningú no la podia triar ni deixar. La primera pot incloure qui arribi; la segona, per definició, no. I les nacions no es van «despertar»: es van fabricar, amb gramàtiques, diccionaris, cançons recollides, himnes, banderes i escoles, per gent que tenia noms i cognoms (els germans Grimm, Mazzini, Aribau), i sovint per una minoria lletrada abans que la majoria del poble sabés que hi pertanyia. Que la fàbrica funcionés tan bé no vol dir que la nació hi fos abans.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Hi ha dos nacionalismes, un que es tria i un que s'hereta, que s'assemblen només en la paraula; i les nacions del segle XIX no es van despertar: les van fabricar, amb gramàtiques i cançons, gent que sabia què feia.</w:t>
      </w:r>
    </w:p>
    <w:p>
      <w:pPr>
        <w:keepNext/>
        <w:keepLines/>
        <w:pBdr>
          <w:bottom w:val="single" w:sz="4" w:space="4" w:color="E0DCD2"/>
        </w:pBdr>
        <w:pStyle w:val="Heading2"/>
        <w:jc w:val="left"/>
        <w:spacing w:lineRule="auto"/>
      </w:pPr>
      <w:r>
        <w:rPr>
          <w:color w:val="5f6a4a"/>
          <w:rFonts w:ascii="Helvetica" w:hAnsi="Helvetica"/>
          <w:sz w:val="30"/>
        </w:rPr>
        <w:t xml:space="preserve">1.7.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paraula: «nació», del llatí natio (naixement), abans del 1789 volia dir un conjunt de súbdits o els estudiants d'un mateix origen a la universitat. El 17 de juny de 1789 els diputats del Tercer Estat es declaren «Assemblea Nacional»; l'article 3 de la Declaració dels Drets de l'Home (26 d'agost de 1789) diu que «el principi de tota sobirania resideix essencialment en la nació». Sieyès, gener del 1789: «Què és el Tercer Estat? Tot».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dos models: cívic (França): la nació és un pacte de ciutadans, es pot entrar-hi i sortir-ne; Renan, 1882, «un plebiscit de cada dia». Cultural (Alemanya): la nació és la llengua, l'origen i el passat comuns, i existeix abans de l'Estat; Herder (Volksgeist, «l'esperit del poble», 1774-1791), Fichte, Discursos a la nació alemanya (Berlín, desembre del 1807 - març del 1808, sota ocupació francesa), els germans Grimm (Contes, 1812; Diccionari alemany, 1838-1961).</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nacions sense Estat i les seves dates: Polònia, partida entre Rússia, Prússia i Àustria (1772, 1793, 1795), insurreccions del 1830-1831 i del 1863, Estat de nou el 1918 · Grècia, insurrecció el 1821, independència reconeguda el 1830 · Itàlia, Mazzini funda la Jove Itàlia el 1831, Regne el 1861 (sessió 2) · Alemanya, Parlament de Frankfurt el 1848-1849, Imperi el 1871 (sessió 2) · Hongria, revolució del 1848 (Kossuth), esclafada el 1849 amb l'exèrcit rus, compromís amb Àustria el 1867 · Sèrbia, autonomia el 1830 i independència el 1878 · Romania i Bulgària, 1878 (Congrés de Berlín) · Irlanda, fam del 1845-1849 i moviment per l'autogovern (Home Rule) des del 1870 · Catalunya, Renaixença: «La Pàtria» d'Aribau el 1833, Jocs Florals restaurats el 1859, catalanisme polític a la càpsula 9.</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1848, la «primavera dels pobles»: revolucions a París (febrer), Viena, Berlín, Budapest, Milà, Venècia, Praga (març). A Frankfurt, el 18 de maig, 585 diputats elegits de tots els estats alemanys es reuneixen a l'església de Sant Pau per fer una constitució i una Alemanya unida; el 1849 ofereixen la corona al rei de Prússia, que la refusa («una corona del fang»), i el parlament es dissol. Cap de les revolucions del 1848 no va durar; totes les idees, sí.</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Congrés de Viena (1814-1815): les potències vencedores de Napoleó (Àustria, Rússia, Prússia, Gran Bretanya) es reparteixen Europa segons les corones, no els pobles: Polònia queda dins de Rússia, el nord d'Itàlia dins d'Àustria, Bèlgica unida a Holanda, i els estats alemanys en una Confederació de 39 membres. Metternich, canceller austríac, vigila que no canviï res fins al 1848.</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«Germania», quadre atribuït a Philipp Veit, pintat el març del 1848 per penjar-lo a l'església de Sant Pau de Frankfurt, damunt de la tribuna del Parlament: una dona amb corona de fulles de roure, la bandera negra, vermella i daurada, una espasa amb una branca d'olivera, l'àguila bicèfala al pit, i unes cadenes trencades als peus; el sol surt darrere. Avui és al Museu Nacional Germànic de Nuremberg. La capçalera: Europa el 1815, segons el Congrés de Viena.</w:t>
      </w:r>
    </w:p>
    <w:p>
      <w:pPr>
        <w:keepNext/>
        <w:keepLines/>
        <w:pBdr>
          <w:bottom w:val="single" w:sz="4" w:space="4" w:color="E0DCD2"/>
        </w:pBdr>
        <w:pStyle w:val="Heading2"/>
        <w:jc w:val="left"/>
        <w:spacing w:lineRule="auto"/>
      </w:pPr>
      <w:r>
        <w:rPr>
          <w:color w:val="5f6a4a"/>
          <w:rFonts w:ascii="Helvetica" w:hAnsi="Helvetica"/>
          <w:sz w:val="30"/>
        </w:rPr>
        <w:t xml:space="preserve">1.8.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nació.</w:t>
      </w:r>
      <w:r>
        <w:rPr>
          <w:color w:val="373a36"/>
          <w:rFonts w:ascii="Georgia" w:hAnsi="Georgia"/>
          <w:sz w:val="22"/>
        </w:rPr>
        <w:t xml:space="preserve"> Del llatí natio, «naixement». Fins al segle XVIII volia dir un conjunt de súbdits d'un mateix rei, o els estudiants d'un mateix origen a la universitat; a partir del 1789, la comunitat de ciutadans on resideix la sobirania.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Assemblea Nacional.</w:t>
      </w:r>
      <w:r>
        <w:rPr>
          <w:color w:val="373a36"/>
          <w:rFonts w:ascii="Georgia" w:hAnsi="Georgia"/>
          <w:sz w:val="22"/>
        </w:rPr>
        <w:t xml:space="preserve"> El nom que es van donar els diputats del Tercer Estat el 17 de juny de 1789: com que representaven la nació, la sobirania era seva i no del rei. L'article 3 de la Declaració dels Drets de l'Home (26 d'agost) ho va escriure: «el principi de tota sobirania resideix essencialment en la nació».</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Fichte.</w:t>
      </w:r>
      <w:r>
        <w:rPr>
          <w:color w:val="373a36"/>
          <w:rFonts w:ascii="Georgia" w:hAnsi="Georgia"/>
          <w:sz w:val="22"/>
        </w:rPr>
        <w:t xml:space="preserve"> Filòsof alemany (1762-1814). Entre el desembre del 1807 i el març del 1808, a Berlín ocupada pels francesos, va pronunciar els «Discursos a la nació alemanya»: la nació és la llengua i l'origen, existeix abans de cap Estat, i ningú no la pot triar ni deixar.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esperit del poble.</w:t>
      </w:r>
      <w:r>
        <w:rPr>
          <w:color w:val="373a36"/>
          <w:rFonts w:ascii="Georgia" w:hAnsi="Georgia"/>
          <w:sz w:val="22"/>
        </w:rPr>
        <w:t xml:space="preserve"> «Esperit del poble» (Volksgeist), idea de Johann Gottfried Herder (1744-1803): cada poble té un caràcter propi que viu a la seva llengua, els seus contes i les seves cançons, i que cal recollir i conservar.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Renaixença.</w:t>
      </w:r>
      <w:r>
        <w:rPr>
          <w:color w:val="373a36"/>
          <w:rFonts w:ascii="Georgia" w:hAnsi="Georgia"/>
          <w:sz w:val="22"/>
        </w:rPr>
        <w:t xml:space="preserve"> Moviment de recuperació de la llengua i la cultura catalanes al segle XIX, que se sol fer començar amb «La Pàtria» d'Aribau (1833) i que restaura els Jocs Florals el 1859. El catalanisme polític en surt més tard, a la càpsula 9.</w:t>
      </w:r>
    </w:p>
    <w:p>
      <w:pPr>
        <w:keepNext/>
        <w:keepLines/>
        <w:pBdr>
          <w:bottom w:val="single" w:sz="4" w:space="4" w:color="E0DCD2"/>
        </w:pBdr>
        <w:pStyle w:val="Heading2"/>
        <w:jc w:val="left"/>
        <w:spacing w:lineRule="auto"/>
      </w:pPr>
      <w:r>
        <w:rPr>
          <w:color w:val="5f6a4a"/>
          <w:rFonts w:ascii="Helvetica" w:hAnsi="Helvetica"/>
          <w:sz w:val="30"/>
        </w:rPr>
        <w:t xml:space="preserve">1.9. L'Arxiu · el document</w:t>
      </w:r>
    </w:p>
    <w:p>
      <w:pPr>
        <w:jc w:val="left"/>
        <w:widowControl/>
        <w:spacing w:before="0" w:after="100" w:line="231" w:lineRule="auto"/>
      </w:pPr>
      <w:r>
        <w:rPr>
          <w:color w:val="146f66"/>
          <w:rFonts w:ascii="Georgia" w:hAnsi="Georgia"/>
          <w:sz w:val="22"/>
          <w:b/>
        </w:rPr>
        <w:t xml:space="preserve">Qu'est-ce qu'une nation? (Què és una nació?), conferència a la Sorbona</w:t>
      </w:r>
    </w:p>
    <w:p>
      <w:pPr>
        <w:ind w:left="567" w:right="567"/>
        <w:jc w:val="left"/>
        <w:spacing w:lineRule="auto"/>
      </w:pPr>
      <w:r>
        <w:rPr>
          <w:i/>
        </w:rPr>
        <w:t xml:space="preserve">«Una nació és, doncs, una gran solidaritat, constituïda pel sentiment dels sacrificis que s'han fet i dels que encara s'està disposat a fer. Suposa un passat; es resumeix, tanmateix, en el present per un fet tangible: el consentiment, el desig clarament expressat de continuar la vida en comú. L'existència d'una nació és (perdoneu-me la metàfora) un plebiscit de cada dia, com l'existència de l'individu és una afirmació perpètua de vida.»</w:t>
      </w:r>
    </w:p>
    <w:p>
      <w:pPr>
        <w:jc w:val="left"/>
        <w:spacing w:lineRule="auto"/>
      </w:pPr>
      <w:r>
        <w:rPr>
          <w:color w:val="5b5e58"/>
          <w:rFonts w:ascii="Helvetica" w:hAnsi="Helvetica"/>
          <w:sz w:val="20"/>
        </w:rPr>
        <w:t xml:space="preserve">Ernest Renan, historiador i filòleg, professor del Collège de France · París, 11 de març de 1882</w:t>
      </w:r>
    </w:p>
    <w:p>
      <w:pPr>
        <w:jc w:val="left"/>
        <w:spacing w:lineRule="auto"/>
      </w:pPr>
      <w:r>
        <w:rPr>
          <w:color w:val="5b5e58"/>
          <w:rFonts w:ascii="Helvetica" w:hAnsi="Helvetica"/>
          <w:sz w:val="20"/>
        </w:rPr>
        <w:t xml:space="preserve">Traducció del francès · original: «L'existence d'une nation est (pardonnez-moi cette métaphore) un plébiscite de tous les jours, comme l'existence de l'individu est une affirmation perpétuelle de vie»</w:t>
      </w:r>
    </w:p>
    <w:p>
      <w:pPr>
        <w:jc w:val="left"/>
        <w:widowControl/>
        <w:spacing w:before="0" w:after="100" w:line="231" w:lineRule="auto"/>
      </w:pPr>
      <w:r>
        <w:rPr>
          <w:color w:val="373a36"/>
          <w:rFonts w:ascii="Georgia" w:hAnsi="Georgia"/>
          <w:sz w:val="22"/>
        </w:rPr>
        <w:t xml:space="preserve">Parla Ernest Renan, historiador francès, en una conferència a la Sorbona de París el 1882, davant de públic francès. Onze anys abans, el 1871, l'Imperi alemany s'havia annexionat l'Alsàcia i part de la Lorena dient que eren alemanyes perquè s'hi parlava alemany. Renan contesta aquell argument: si la nació és voler viure junts i no la llengua, l'Alsàcia és francesa perquè els alsacians ho volen. No descriu una idea neutra: defensa el seu país.</w:t>
      </w:r>
    </w:p>
    <w:p>
      <w:pPr>
        <w:keepNext/>
        <w:keepLines/>
        <w:pBdr>
          <w:bottom w:val="single" w:sz="4" w:space="4" w:color="E0DCD2"/>
        </w:pBdr>
        <w:pStyle w:val="Heading2"/>
        <w:jc w:val="left"/>
        <w:spacing w:lineRule="auto"/>
      </w:pPr>
      <w:r>
        <w:rPr>
          <w:color w:val="5f6a4a"/>
          <w:rFonts w:ascii="Helvetica" w:hAnsi="Helvetica"/>
          <w:sz w:val="30"/>
        </w:rPr>
        <w:t xml:space="preserve">1.10.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1.10.1. Aprenent</w:t>
      </w:r>
    </w:p>
    <w:p>
      <w:pPr>
        <w:jc w:val="left"/>
        <w:widowControl/>
        <w:spacing w:before="0" w:after="100" w:line="231" w:lineRule="auto"/>
      </w:pPr>
      <w:r>
        <w:rPr>
          <w:color w:val="5b6b3c"/>
          <w:rFonts w:ascii="Helvetica" w:hAnsi="Helvetica"/>
          <w:sz w:val="22"/>
          <w:b/>
        </w:rPr>
        <w:t xml:space="preserve">1. Cent anys de nacions, en una ratlla.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 i l'arxiu</w:t>
      </w:r>
    </w:p>
    <w:p>
      <w:pPr>
        <w:jc w:val="left"/>
        <w:widowControl/>
        <w:spacing w:before="0" w:after="100" w:line="231" w:lineRule="auto"/>
      </w:pPr>
      <w:r>
        <w:rPr>
          <w:color w:val="373a36"/>
          <w:rFonts w:ascii="Helvetica" w:hAnsi="Helvetica"/>
          <w:sz w:val="22"/>
        </w:rPr>
        <w:t xml:space="preserve">Dibuixa a la llibreta una línia del temps del 1789 al 1882 i situa-hi aquests cinc moments amb el seu any: l'Assemblea Nacional, els Discursos de Fichte, el Congrés de Viena, el Parlament de Frankfurt i la conferència de Renan. Sota la línia, ordena els dos models de nació: quin apareix primer?</w:t>
      </w:r>
    </w:p>
    <w:p>
      <w:pPr>
        <w:jc w:val="left"/>
        <w:widowControl/>
        <w:spacing w:before="0" w:after="100" w:line="231" w:lineRule="auto"/>
      </w:pPr>
      <w:r>
        <w:rPr>
          <w:color w:val="373a36"/>
          <w:rFonts w:ascii="Helvetica" w:hAnsi="Helvetica"/>
          <w:sz w:val="22"/>
          <w:i/>
        </w:rPr>
        <w:t xml:space="preserve">Pista: Les dates són a la primera, la segona, la quarta i la cinquena línies de la Fitxa; la de Renan, a L'Arxiu. Per a la frase, pots començar: «El primer model que apareix és… l'any…».</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els cinc moments datats i una frase sota.</w:t>
      </w:r>
    </w:p>
    <w:p>
      <w:pPr>
        <w:jc w:val="left"/>
        <w:widowControl/>
        <w:spacing w:before="0" w:after="100" w:line="231" w:lineRule="auto"/>
      </w:pPr>
      <w:r>
        <w:rPr>
          <w:color w:val="5b6b3c"/>
          <w:rFonts w:ascii="Helvetica" w:hAnsi="Helvetica"/>
          <w:sz w:val="22"/>
          <w:b/>
        </w:rPr>
        <w:t xml:space="preserve">2. Renan amb lupa.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Renan a L'Arxiu i el context, i copieu la frase del «plebiscit de cada dia». Després, una frase per pas. FET: què diu Renan que fa una nació? PARER: què vol que el públic pensi de l'Alsàcia? SENYAL: quina expressió de la cita delata que argumenta i no descriu?</w:t>
      </w:r>
    </w:p>
    <w:p>
      <w:pPr>
        <w:jc w:val="left"/>
        <w:widowControl/>
        <w:spacing w:before="0" w:after="100" w:line="231" w:lineRule="auto"/>
      </w:pPr>
      <w:r>
        <w:rPr>
          <w:color w:val="373a36"/>
          <w:rFonts w:ascii="Helvetica" w:hAnsi="Helvetica"/>
          <w:sz w:val="22"/>
          <w:i/>
        </w:rPr>
        <w:t xml:space="preserve">Pista: El fet és a la segona i la tercera frases de la cita; el parer, al context; el senyal, dins d'un parèntesi. Podeu començar: «Renan diu que…», «Vol que pensin que l'Alsàcia…», «L'expressió que el delata és…».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frase copiada i les tres respostes: fet, parer i senyal (40-60 paraules).</w:t>
      </w:r>
    </w:p>
    <w:p>
      <w:pPr>
        <w:jc w:val="left"/>
        <w:widowControl/>
        <w:spacing w:before="0" w:after="100" w:line="231" w:lineRule="auto"/>
      </w:pPr>
      <w:r>
        <w:rPr>
          <w:color w:val="5b6b3c"/>
          <w:rFonts w:ascii="Helvetica" w:hAnsi="Helvetica"/>
          <w:sz w:val="22"/>
          <w:b/>
        </w:rPr>
        <w:t xml:space="preserve">3. La Germania de Frankfurt, llegida de dalt a baix.</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la Germania del cos de la lectura. DESCRIC: què porta a cada mà i què hi ha als seus peus? IDENTIFICO: per a quin lloc es va pintar, i quin any? DEDUEIXO: per què un parlament que encara no tenia país va voler penjar-hi el quadre d'una dona que no existia?</w:t>
      </w:r>
    </w:p>
    <w:p>
      <w:pPr>
        <w:jc w:val="left"/>
        <w:widowControl/>
        <w:spacing w:before="0" w:after="100" w:line="231" w:lineRule="auto"/>
      </w:pPr>
      <w:r>
        <w:rPr>
          <w:color w:val="373a36"/>
          <w:rFonts w:ascii="Helvetica" w:hAnsi="Helvetica"/>
          <w:sz w:val="22"/>
          <w:i/>
        </w:rPr>
        <w:t xml:space="preserve">Pista: Comença així: «A la mà dreta porta… a l'esquerra… i als peus…». El lloc i l'any són al peu de la imatge o a la sisena línia de la Fitxa. Per a l'última, pregunta't què fa una imatge que un discurs no pot fer.</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retolats (40-60 paraules).</w:t>
      </w:r>
    </w:p>
    <w:p>
      <w:pPr>
        <w:keepNext/>
        <w:keepLines/>
        <w:pStyle w:val="Heading3"/>
        <w:jc w:val="left"/>
        <w:spacing w:lineRule="auto"/>
      </w:pPr>
      <w:r>
        <w:rPr>
          <w:color w:val="8f5f1c"/>
          <w:rFonts w:ascii="Helvetica" w:hAnsi="Helvetica"/>
          <w:sz w:val="26"/>
        </w:rPr>
        <w:t xml:space="preserve">1.10.2. Intermedi</w:t>
      </w:r>
    </w:p>
    <w:p>
      <w:pPr>
        <w:jc w:val="left"/>
        <w:widowControl/>
        <w:spacing w:before="0" w:after="100" w:line="231" w:lineRule="auto"/>
      </w:pPr>
      <w:r>
        <w:rPr>
          <w:color w:val="8f5f1c"/>
          <w:rFonts w:ascii="Helvetica" w:hAnsi="Helvetica"/>
          <w:sz w:val="22"/>
          <w:b/>
        </w:rPr>
        <w:t xml:space="preserve">4. Dues columnes, una paraula.</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En parella · Informació: la lectura i la fitxa de dades</w:t>
      </w:r>
    </w:p>
    <w:p>
      <w:pPr>
        <w:jc w:val="left"/>
        <w:widowControl/>
        <w:spacing w:before="0" w:after="100" w:line="231" w:lineRule="auto"/>
      </w:pPr>
      <w:r>
        <w:rPr>
          <w:color w:val="373a36"/>
          <w:rFonts w:ascii="Helvetica" w:hAnsi="Helvetica"/>
          <w:sz w:val="22"/>
        </w:rPr>
        <w:t xml:space="preserve">Classifiqueu els dos models en una taula de dues columnes (nació cívica · nació cultural) i quatre files: què fa que algú en formi part, si s'hi pot entrar, qui la va formular i quan, i contra què es va formular. Ompliu-la amb la lectura i la Fitxa. Sota la taula, expliqueu en una frase quina de les dues serveix millor a un poble sense Estat.</w:t>
      </w:r>
    </w:p>
    <w:p>
      <w:pPr>
        <w:jc w:val="left"/>
        <w:widowControl/>
        <w:spacing w:before="0" w:after="100" w:line="231" w:lineRule="auto"/>
      </w:pPr>
      <w:r>
        <w:rPr>
          <w:color w:val="373a36"/>
          <w:rFonts w:ascii="Helvetica" w:hAnsi="Helvetica"/>
          <w:sz w:val="22"/>
          <w:i/>
        </w:rPr>
        <w:t xml:space="preserve">Pista: La fila difícil és «contra què»: mireu la data de cada text i què passava aquell any al país de qui l'escriu. Per a la frase: «en canvi», «mentre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dues columnes i quatre files, i una frase de criteri.</w:t>
      </w:r>
    </w:p>
    <w:p>
      <w:pPr>
        <w:jc w:val="left"/>
        <w:widowControl/>
        <w:spacing w:before="0" w:after="100" w:line="231" w:lineRule="auto"/>
      </w:pPr>
      <w:r>
        <w:rPr>
          <w:color w:val="8f5f1c"/>
          <w:rFonts w:ascii="Helvetica" w:hAnsi="Helvetica"/>
          <w:sz w:val="22"/>
          <w:b/>
        </w:rPr>
        <w:t xml:space="preserve">5. Explicar Renan sense dir «nació».</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Explica a la llibreta què vol dir Renan amb «un plebiscit de cada dia» sense fer servir cap d'aquestes paraules: nació, nacionalisme, poble, pàtria ni plebiscit. Ho ha d'entendre algú que no hagi llegit la sessió, i ha de quedar clar què passa amb l'argument de Renan el dia que la gent d'un lloc deixa de voler continuar junta.</w:t>
      </w:r>
    </w:p>
    <w:p>
      <w:pPr>
        <w:jc w:val="left"/>
        <w:widowControl/>
        <w:spacing w:before="0" w:after="100" w:line="231" w:lineRule="auto"/>
      </w:pPr>
      <w:r>
        <w:rPr>
          <w:color w:val="373a36"/>
          <w:rFonts w:ascii="Helvetica" w:hAnsi="Helvetica"/>
          <w:sz w:val="22"/>
          <w:i/>
        </w:rPr>
        <w:t xml:space="preserve">Pista: Substitueix les paraules prohibides per accions: qui decideix, com, cada quant. Prova l'explicació amb un exemple d'avui que no sigui cap país: un equip, una colla, una associació.</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en tres o quatre frases, sense cap de les cinc paraules prohibides.</w:t>
      </w:r>
    </w:p>
    <w:p>
      <w:pPr>
        <w:jc w:val="left"/>
        <w:widowControl/>
        <w:spacing w:before="0" w:after="100" w:line="231" w:lineRule="auto"/>
      </w:pPr>
      <w:r>
        <w:rPr>
          <w:color w:val="8f5f1c"/>
          <w:rFonts w:ascii="Helvetica" w:hAnsi="Helvetica"/>
          <w:sz w:val="22"/>
          <w:b/>
        </w:rPr>
        <w:t xml:space="preserve">6. L'intrús entre les nacions sense Estat.</w:t>
      </w:r>
      <w:r>
        <w:rPr>
          <w:color w:val="373a36"/>
          <w:rFonts w:ascii="Helvetica" w:hAnsi="Helvetica"/>
          <w:sz w:val="22"/>
        </w:rPr>
        <w:t xml:space="preserve"> — </w:t>
      </w:r>
      <w:r>
        <w:rPr>
          <w:color w:val="373a36"/>
          <w:rFonts w:ascii="Helvetica" w:hAnsi="Helvetica"/>
          <w:sz w:val="22"/>
          <w:i/>
        </w:rPr>
        <w:t xml:space="preserve">intrús justificat</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Aquí tens sis noms de la Fitxa: Polònia, Grècia, Hongria, Prússia, Sèrbia, Catalunya. Cinc són pobles que al segle XIX no tenien Estat propi i en volien un, o volien reconeixement; un és una altra cosa. Identifica l'intrús i justifica per què ho és i què tenen en comú els altres cinc.</w:t>
      </w:r>
    </w:p>
    <w:p>
      <w:pPr>
        <w:jc w:val="left"/>
        <w:widowControl/>
        <w:spacing w:before="0" w:after="100" w:line="231" w:lineRule="auto"/>
      </w:pPr>
      <w:r>
        <w:rPr>
          <w:color w:val="373a36"/>
          <w:rFonts w:ascii="Helvetica" w:hAnsi="Helvetica"/>
          <w:sz w:val="22"/>
          <w:i/>
        </w:rPr>
        <w:t xml:space="preserve">Pista: Busca cada nom a la tercera i a la cinquena línies de la Fitxa: n'hi ha un que no hi surt com a poble que demana, sinó com a Estat que reparteix.</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L'intrús i dues frases que el justifiquen.</w:t>
      </w:r>
    </w:p>
    <w:p>
      <w:pPr>
        <w:keepNext/>
        <w:keepLines/>
        <w:pStyle w:val="Heading3"/>
        <w:jc w:val="left"/>
        <w:spacing w:lineRule="auto"/>
      </w:pPr>
      <w:r>
        <w:rPr>
          <w:color w:val="b8411a"/>
          <w:rFonts w:ascii="Helvetica" w:hAnsi="Helvetica"/>
          <w:sz w:val="26"/>
        </w:rPr>
        <w:t xml:space="preserve">1.10.3. Avançat</w:t>
      </w:r>
    </w:p>
    <w:p>
      <w:pPr>
        <w:jc w:val="left"/>
        <w:widowControl/>
        <w:spacing w:before="0" w:after="100" w:line="231" w:lineRule="auto"/>
      </w:pPr>
      <w:r>
        <w:rPr>
          <w:color w:val="b8411a"/>
          <w:rFonts w:ascii="Helvetica" w:hAnsi="Helvetica"/>
          <w:sz w:val="22"/>
          <w:b/>
        </w:rPr>
        <w:t xml:space="preserve">7. Desmuntant «les nacions es van despertar».</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un tòpic. Explica què diu el tòpic i d'on ve, i desmunta'l amb les dues idees de nació que s'hi amaguen (l'autor i la data de cada una) i una eina amb què es van «fabricar» les nacions al segle XIX, amb el nom propi de qui la va fer servir.</w:t>
      </w:r>
    </w:p>
    <w:p>
      <w:pPr>
        <w:jc w:val="left"/>
        <w:widowControl/>
        <w:spacing w:before="0" w:after="100" w:line="231" w:lineRule="auto"/>
      </w:pPr>
      <w:r>
        <w:rPr>
          <w:color w:val="373a36"/>
          <w:rFonts w:ascii="Helvetica" w:hAnsi="Helvetica"/>
          <w:sz w:val="22"/>
          <w:i/>
        </w:rPr>
        <w:t xml:space="preserve">Pista: No cal negar que la gent sentís la nació: cal explicar qui li va ensenyar a sentir-la i amb què. Separa la idea (qui la pensa) de l'eina (amb què s'escampa).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tòpic desmuntat, amb les dues idees datades i una eina (40-60 paraules).</w:t>
      </w:r>
    </w:p>
    <w:p>
      <w:pPr>
        <w:jc w:val="left"/>
        <w:widowControl/>
        <w:spacing w:before="0" w:after="100" w:line="231" w:lineRule="auto"/>
      </w:pPr>
      <w:r>
        <w:rPr>
          <w:color w:val="b8411a"/>
          <w:rFonts w:ascii="Helvetica" w:hAnsi="Helvetica"/>
          <w:sz w:val="22"/>
          <w:b/>
        </w:rPr>
        <w:t xml:space="preserve">8. Ets diputat a Frankfurt, març del 1849.</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Ets un dels 585 diputats del Parlament de Frankfurt, el març del 1849, i heu de decidir qui és alemany a l'Alemanya nova: només els qui parlen alemany, encara que els txecs i els polonesos que viuen dins la Confederació quedin fora, o tots els qui viuen als estats de la Confederació, encara que no parlin alemany. Decideix i defensa-ho amb dues raons, i digues què faràs amb els que la teva decisió deixa fora.</w:t>
      </w:r>
    </w:p>
    <w:p>
      <w:pPr>
        <w:jc w:val="left"/>
        <w:widowControl/>
        <w:spacing w:before="0" w:after="100" w:line="231" w:lineRule="auto"/>
      </w:pPr>
      <w:r>
        <w:rPr>
          <w:color w:val="373a36"/>
          <w:rFonts w:ascii="Helvetica" w:hAnsi="Helvetica"/>
          <w:sz w:val="22"/>
          <w:i/>
        </w:rPr>
        <w:t xml:space="preserve">Pista: El Parlament de debò va discutir això i va acabar sense decidir-ho i sense país. Abans d'escriure, pregunta't qui decideix qui entra: és la pregunta que separa els dos models de la sessió.</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les dues raons i el que passa amb els que queden fora (80-100 paraules).</w:t>
      </w:r>
    </w:p>
    <w:p>
      <w:pPr>
        <w:jc w:val="left"/>
        <w:widowControl/>
        <w:spacing w:before="0" w:after="100" w:line="231" w:lineRule="auto"/>
      </w:pPr>
      <w:r>
        <w:rPr>
          <w:color w:val="b8411a"/>
          <w:rFonts w:ascii="Helvetica" w:hAnsi="Helvetica"/>
          <w:sz w:val="22"/>
          <w:b/>
        </w:rPr>
        <w:t xml:space="preserve">9. Ahir i avui: qui és de la nació.</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Renan (1882) diu que la nació és voler viure junts; Fichte (1808), que és la llengua i l'origen. Avui encara es discuteix qui és d'un país: qui hi ha nascut, qui hi viu o qui en parla la llengua. En grup, trieu un d'aquests tres criteris, digueu quin dels dos models hi ha al darrere i argumenteu si el voldríeu per a vosaltres.</w:t>
      </w:r>
    </w:p>
    <w:p>
      <w:pPr>
        <w:jc w:val="left"/>
        <w:widowControl/>
        <w:spacing w:before="0" w:after="100" w:line="231" w:lineRule="auto"/>
      </w:pPr>
      <w:r>
        <w:rPr>
          <w:color w:val="373a36"/>
          <w:rFonts w:ascii="Helvetica" w:hAnsi="Helvetica"/>
          <w:sz w:val="22"/>
          <w:i/>
        </w:rPr>
        <w:t xml:space="preserve">Pista: Penseu en algú que conegueu que hagi nascut en un lloc i visqui en un altre: amb cada criteri, seria del país o no?</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el criteri triat, el model que hi ha al darrere i la vostra posició (40-60 paraules).</w:t>
      </w:r>
    </w:p>
    <w:p>
      <w:pPr>
        <w:keepNext/>
        <w:keepLines/>
        <w:pBdr>
          <w:bottom w:val="single" w:sz="4" w:space="4" w:color="E0DCD2"/>
        </w:pBdr>
        <w:pStyle w:val="Heading2"/>
        <w:jc w:val="left"/>
        <w:spacing w:lineRule="auto"/>
      </w:pPr>
      <w:r>
        <w:rPr>
          <w:color w:val="5f6a4a"/>
          <w:rFonts w:ascii="Helvetica" w:hAnsi="Helvetica"/>
          <w:sz w:val="30"/>
        </w:rPr>
        <w:t xml:space="preserve">1.11. Per tancar</w:t>
      </w:r>
    </w:p>
    <w:p>
      <w:pPr>
        <w:jc w:val="left"/>
        <w:widowControl/>
        <w:spacing w:before="0" w:after="100" w:line="231" w:lineRule="auto"/>
      </w:pPr>
      <w:r>
        <w:rPr>
          <w:color w:val="373a36"/>
          <w:rFonts w:ascii="Georgia" w:hAnsi="Georgia"/>
          <w:sz w:val="22"/>
        </w:rPr>
        <w:t xml:space="preserve">Abans del 1789, «nació» volia dir els súbdits d'un rei; el juny del 1789 els diputats del Tercer Estat es van declarar Assemblea Nacional i la nació va passar a ser un pacte de ciutadans, que Renan va formular el 1882 com «un plebiscit de cada dia», per contestar l'annexió alemanya de l'Alsàcia. Sota l'ocupació de Napoleó, Fichte havia dit a Berlín (1807-1808) el contrari: la nació és la llengua i l'origen, existeix abans de l'Estat i no es tria; Herder i els Grimm hi van posar l'esperit del poble, els contes i el diccionari. El Congrés de Viena (1815) va repartir Europa per corones i no per pobles, i els pobles sense Estat van començar a demanar-ne un: Grècia (1830), Polònia (1830, 1863), Itàlia i Alemanya, Hongria, els Balcans, Irlanda, Catalunya (la Renaixença, 1833). El 1848 tot va esclatar alhora, a Frankfurt 585 diputats van pintar una Germania per a un país que no existia, i cap revolució no va durar; les idees, totes. Dos nacionalismes que només s'assemblen en la paraula, i unes nacions que no es van despertar: les van fabricar.</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Dos pobles sense Estat, dues maneres de fer-se'n un: Itàlia amb un comte, un aventurer i un rei; Alemanya amb un canceller que va dir que les grans qüestions es resolen «amb sang i ferro». La sessió següent.</w:t>
      </w:r>
    </w:p>
    <w:p>
      <w:pPr>
        <w:keepNext/>
        <w:keepLines/>
        <w:pStyle w:val="Heading1"/>
        <w:jc w:val="left"/>
        <w:spacing w:lineRule="auto"/>
      </w:pPr>
      <w:r>
        <w:rPr>
          <w:color w:val="373a36"/>
          <w:rFonts w:ascii="Helvetica" w:hAnsi="Helvetica"/>
          <w:sz w:val="40"/>
        </w:rPr>
        <w:t xml:space="preserve">Sessió 2 · Les unificacions d'Itàlia i Alemanya</w:t>
      </w:r>
    </w:p>
    <w:p>
      <w:pPr>
        <w:jc w:val="left"/>
        <w:spacing w:lineRule="auto"/>
      </w:pPr>
      <w:r>
        <w:rPr>
          <w:color w:val="5b5e58"/>
          <w:rFonts w:ascii="Helvetica" w:hAnsi="Helvetica"/>
          <w:sz w:val="22"/>
          <w:i/>
        </w:rPr>
        <w:t xml:space="preserve">El 1815 Itàlia eren set estats i Alemanya trenta-nou. El 1871 eren dos països, i els havien fet dos homes que no creien en els discursos: Cavour, un comte que va posar el Piemont a la guerra de Crimea per tenir dret a seure a la taula, i Bismarck, que va dir al Parlament prussià que les grans qüestions es decideixen «amb ferro i sang». Tres guerres cada un, un aventurer amb mil camises vermelles, un rei proclamat emperador al palau de l'enemic, i dos països nous al mig d'Europa que, al cap de quaranta anys, es barallarien per repartir-se el món.</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 VA REPARTIR EL MÓN AMB UN REGLE?</w:t>
      </w:r>
    </w:p>
    <w:p>
      <w:pPr>
        <w:keepNext/>
        <w:keepLines/>
        <w:pBdr>
          <w:bottom w:val="single" w:sz="4" w:space="4" w:color="E0DCD2"/>
        </w:pBdr>
        <w:pStyle w:val="Heading2"/>
        <w:jc w:val="left"/>
        <w:spacing w:lineRule="auto"/>
      </w:pPr>
      <w:r>
        <w:rPr>
          <w:color w:val="5f6a4a"/>
          <w:rFonts w:ascii="Helvetica" w:hAnsi="Helvetica"/>
          <w:sz w:val="30"/>
        </w:rPr>
        <w:t xml:space="preserve">2.1.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país es pot fer des de dalt (un rei, un ministre, tres guerres) o des de baix (mil voluntaris amb camisa vermella). Quin dels dos dura més? Quin és més just?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El 1861, quan es va fer Itàlia, una minoria dels italians parlava italià. Què s'ha de fer primer: el país o la gent del país?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«Les grans qüestions no es decideixen amb discursos i majories, sinó amb ferro i sang.» Ho diu un ministre a un parlament. Què passa amb un parlament quan el seu ministre pensa això?</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nació · Assemblea Nacional · Fichte · esperit del poble.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2.2.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Bismarck a L'Arxiu, amb què es decideixen les grans qüestions i quin va ser «el gran error del 1848»? Quin dia es va proclamar l'Imperi alemany, i on, segons la Fitxa?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Bismarck diu això a uns diputats que li han negat els diners de l'exèrcit, i després governa quatre anys sense pressupost. És un parer o un programa? Què vol dir que el 1866 els mateixos diputats li ho perdonessin?</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1 vas veure el Parlament de Frankfurt del 1848. Explica amb la tercera i la cinquena línies de la Fitxa què tenen en comú la manera de fer Alemanya el 1871 i la de fer Itàlia el 1861, i qui va quedar fora en totes dues.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hi ha territoris que volen ser un país nou. Com s'hauria de decidir: amb un referèndum, amb un parlament, amb un acord entre estats? Què passa amb els que no hi estan d'acord?</w:t>
      </w:r>
    </w:p>
    <w:p>
      <w:pPr>
        <w:keepNext/>
        <w:keepLines/>
        <w:pBdr>
          <w:bottom w:val="single" w:sz="4" w:space="4" w:color="E0DCD2"/>
        </w:pBdr>
        <w:pStyle w:val="Heading2"/>
        <w:jc w:val="left"/>
        <w:spacing w:lineRule="auto"/>
      </w:pPr>
      <w:r>
        <w:rPr>
          <w:color w:val="5f6a4a"/>
          <w:rFonts w:ascii="Helvetica" w:hAnsi="Helvetica"/>
          <w:sz w:val="30"/>
        </w:rPr>
        <w:t xml:space="preserve">2.3. La lectura</w:t>
      </w:r>
    </w:p>
    <w:p>
      <w:pPr>
        <w:jc w:val="left"/>
        <w:widowControl/>
        <w:spacing w:before="0" w:after="100" w:line="231" w:lineRule="auto"/>
      </w:pPr>
      <w:r>
        <w:rPr>
          <w:color w:val="373a36"/>
          <w:rFonts w:ascii="Georgia" w:hAnsi="Georgia"/>
          <w:sz w:val="22"/>
        </w:rPr>
        <w:t xml:space="preserve">El 1815, quan els reis van tornar a dibuixar Europa a Viena, Itàlia era una expressió geogràfica, com va dir Metternich: set estats, dos d'ells d'Àustria i un del papa. Alemanya eren trenta-nou estats en una confederació que presidia Àustria. Cinquanta-sis anys després eren dos països, i els havien fet dos homes que no confiaven en els discursos ni en els voluntaris. </w:t>
      </w:r>
      <w:r>
        <w:rPr>
          <w:color w:val="373a36"/>
          <w:rFonts w:ascii="Georgia" w:hAnsi="Georgia"/>
          <w:sz w:val="22"/>
          <w:shd w:val="clear" w:fill="99DBD4"/>
        </w:rPr>
        <w:t xml:space="preserve">Itàlia i Alemanya no es van unificar: les van unificar dues monarquies amb exèrcit, tres guerres cada una, i una idea del 1848 que van fer servir i van deixar fora.</w:t>
      </w:r>
    </w:p>
    <w:p>
      <w:pPr>
        <w:keepNext/>
        <w:keepLines/>
        <w:pBdr>
          <w:bottom w:val="single" w:sz="4" w:space="4" w:color="E0DCD2"/>
        </w:pBdr>
        <w:pStyle w:val="Heading2"/>
        <w:jc w:val="left"/>
        <w:spacing w:lineRule="auto"/>
      </w:pPr>
      <w:r>
        <w:rPr>
          <w:color w:val="5f6a4a"/>
          <w:rFonts w:ascii="Helvetica" w:hAnsi="Helvetica"/>
          <w:sz w:val="30"/>
        </w:rPr>
        <w:t xml:space="preserve">2.4. Itàlia: un comte, un aventurer i un rei</w:t>
      </w:r>
    </w:p>
    <w:p>
      <w:pPr>
        <w:jc w:val="left"/>
        <w:widowControl/>
        <w:spacing w:before="0" w:after="100" w:line="231" w:lineRule="auto"/>
      </w:pPr>
      <w:r>
        <w:rPr>
          <w:color w:val="373a36"/>
          <w:rFonts w:ascii="Georgia" w:hAnsi="Georgia"/>
          <w:sz w:val="22"/>
        </w:rPr>
        <w:t xml:space="preserve">El 1848 els republicans de Mazzini ho havien intentat des de baix, amb una República a Roma, i havien perdut. Qui ho va fer des de dalt va ser el Piemont, l'únic estat italià amb constitució, amb el comte de Cavour al govern des del 1852. Cavour va fer tres coses. Va enviar quinze mil soldats a la guerra de Crimea (1855), on el Piemont no hi tenia res a guanyar, per tenir dret a seure a la taula de les potències. Va pactar en secret amb Napoleó III a Plombières (1858): França ajudaria el Piemont contra Àustria a canvi de Savoia i Niça. I va provocar la guerra: el 1859, a Magenta i a Solferino, els francesos i els piemontesos van vèncer Àustria, i la Llombardia va passar al Piemont. El 1860 els ducats del centre i la Romanya van votar en plebiscit annexionar-s'hi, i llavors va entrar en escena l'aventurer: Garibaldi va sortir de Quarto el 5 de maig amb mil voluntaris de camisa vermella, va desembarcar a Marsala, va prendre Palerm, va travessar l'estret i va entrar a Nàpols el 7 de setembre, quan el rei dels Borbons ja havia fugit. Cavour, que temia que anés a Roma i provoqués França, va enviar l'exèrcit del rei cap al sud. El 26 d'octubre, a Teano, Garibaldi va saludar Víctor Manuel com a rei d'Itàlia, li va lliurar tot el que havia conquerit i se'n va anar a casa. El 17 de març de 1861 es va proclamar el Regne d'Itàlia; el Vèneto hi va entrar el 1866, gràcies a una guerra prussiana, i Roma el 1870, quan els francesos que la protegien van haver de marxar. </w:t>
      </w:r>
      <w:r>
        <w:rPr>
          <w:color w:val="373a36"/>
          <w:rFonts w:ascii="Georgia" w:hAnsi="Georgia"/>
          <w:sz w:val="22"/>
          <w:shd w:val="clear" w:fill="BFC5AE"/>
        </w:rPr>
        <w:t xml:space="preserve">Itàlia la va fer el Piemont amb diplomàcia, una guerra amb aliat i un aventurer que va lliurar la seva conquesta a un rei; i una minoria dels italians, el 1861, parlava italià.</w:t>
      </w:r>
    </w:p>
    <w:p>
      <w:pPr>
        <w:jc w:val="center"/>
        <w:spacing w:lineRule="auto"/>
      </w:pPr>
      <w:r>
        <w:rPr/>
        <w:drawing>
          <wp:inline distB="0" distL="0" distR="0" distT="0">
            <wp:extent cx="2600325" cy="2860358"/>
            <wp:effectExtent b="0" l="0" r="0" t="0"/>
            <wp:docPr id="2" name="image-9c897wZJLop7lqWgMpX2v.jpeg"/>
            <a:graphic>
              <a:graphicData uri="http://schemas.openxmlformats.org/drawingml/2006/picture">
                <pic:pic>
                  <pic:nvPicPr>
                    <pic:cNvPr id="2" name="image-9c897wZJLop7lqWgMpX2v.jpeg" descr="Mapa antic de la península Itàlica amb els estats de colors i, escrit a cada un, l'any de l'annexió al Regne (1859, 1860, 1866, 1870); el Piemont i Sardenya en rosa al nord-oest; una fletxa vermella que surt de Gènova, baixa per mar fins a Sicília, puja per Nàpols i acaba a Teano amb l'etiqueta Garibaldi; una fletxa verda que baixa des de Roma fins a Teano amb l'etiqueta Vittorio Emanuele."/>
                    <pic:cNvPicPr/>
                  </pic:nvPicPr>
                  <pic:blipFill>
                    <a:blip r:embed="rId7" cstate="print"/>
                    <a:srcRect b="0" l="0" r="0" t="0"/>
                    <a:stretch>
                      <a:fillRect/>
                    </a:stretch>
                  </pic:blipFill>
                  <pic:spPr>
                    <a:xfrm>
                      <a:off x="0" y="0"/>
                      <a:ext cx="2600325" cy="2860358"/>
                    </a:xfrm>
                    <a:prstGeom prst="rect"/>
                  </pic:spPr>
                </pic:pic>
              </a:graphicData>
            </a:graphic>
          </wp:inline>
        </w:drawing>
      </w:r>
    </w:p>
    <w:p>
      <w:pPr>
        <w:jc w:val="center"/>
        <w:spacing w:lineRule="auto"/>
      </w:pPr>
      <w:r>
        <w:rPr>
          <w:color w:val="5b5e58"/>
          <w:rFonts w:ascii="Helvetica" w:hAnsi="Helvetica"/>
          <w:sz w:val="20"/>
        </w:rPr>
        <w:t xml:space="preserve">La unificació d'Itàlia (1815-1870), en un mapa d'atles de cap al 1900 amb dues fletxes afegides. Cada tros porta l'any en què va entrar al Regne: la Llombardia el 1859, el centre i el sud el 1860, el Vèneto el 1866, Roma el 1870. Savoia i Niça, a dalt a l'esquerra, diuen «a França, 1860»: el preu del pacte de Plombières. La fletxa vermella és el viatge dels Mil (Quarto, Marsala, Palerm, Nàpols); la verda, l'exèrcit del rei, que baixa a trobar-los a Teano perquè no arribin a Roma. Fixa't que la fletxa vermella no arriba a Torí: l'aventurer no va pujar al nord, va lliurar el sud. — Atles de cap al 1900 (V. &amp; K.)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2.5. Alemanya: ferro i sang</w:t>
      </w:r>
    </w:p>
    <w:p>
      <w:pPr>
        <w:jc w:val="left"/>
        <w:widowControl/>
        <w:spacing w:before="0" w:after="100" w:line="231" w:lineRule="auto"/>
      </w:pPr>
      <w:r>
        <w:rPr>
          <w:color w:val="373a36"/>
          <w:rFonts w:ascii="Georgia" w:hAnsi="Georgia"/>
          <w:sz w:val="22"/>
        </w:rPr>
        <w:t xml:space="preserve">A Alemanya no hi va haver aventurer. El setembre del 1862 el rei de Prússia, Guillem I, va nomenar president del govern un aristòcrata que el Parlament detestava, Bismarck, perquè els diputats liberals li negaven els diners per ampliar l'exèrcit. Una setmana després, Bismarck va dir als diputats la frase que llegiràs a L'Arxiu: les grans qüestions no es decideixen amb discursos i majories, sinó amb ferro i sang. I ho va fer: va governar quatre anys sense pressupost aprovat i va triar tres guerres, una per una. Contra Dinamarca (1864), amb Àustria com a aliada, per dos ducats. Contra Àustria (1866), per treure-la d'Alemanya: a Sadowa, el 3 de juliol, l'exèrcit prussià, amb ferrocarrils i fusells de retrocàrrega, va guanyar en set setmanes, i Àustria va quedar fora; els liberals del Parlament li van perdonar la il·legalitat dels quatre anys. I contra França (1870), perquè els estats del sud, catòlics i recelosos de Prússia, només s'hi unirien contra un enemic comú: Bismarck va retallar un telegrama del rei, el d'Ems, perquè semblés un insult, i Napoleó III va declarar la guerra. A Sedan, el 2 de setembre, l'emperador francès va caure presoner. El 18 de gener de 1871, a la Galeria dels Miralls de Versalles, els prínceps alemanys van proclamar Guillem I emperador; al maig, França va cedir l'Alsàcia i part de la Lorena i va pagar cinc mil milions de francs. </w:t>
      </w:r>
      <w:r>
        <w:rPr>
          <w:color w:val="373a36"/>
          <w:rFonts w:ascii="Georgia" w:hAnsi="Georgia"/>
          <w:sz w:val="22"/>
          <w:shd w:val="clear" w:fill="BFC5AE"/>
        </w:rPr>
        <w:t xml:space="preserve">Alemanya la va fer Prússia amb l'exèrcit que el Parlament no volia pagar, tres guerres sense aliats i uns prínceps que van preferir un emperador a Prússia sola.</w:t>
      </w:r>
    </w:p>
    <w:p>
      <w:pPr>
        <w:keepNext/>
        <w:keepLines/>
        <w:pBdr>
          <w:bottom w:val="single" w:sz="4" w:space="4" w:color="E0DCD2"/>
        </w:pBdr>
        <w:pStyle w:val="Heading2"/>
        <w:jc w:val="left"/>
        <w:spacing w:lineRule="auto"/>
      </w:pPr>
      <w:r>
        <w:rPr>
          <w:color w:val="5f6a4a"/>
          <w:rFonts w:ascii="Helvetica" w:hAnsi="Helvetica"/>
          <w:sz w:val="30"/>
        </w:rPr>
        <w:t xml:space="preserve">2.6. Dos països nous, una mateixa recepta</w:t>
      </w:r>
    </w:p>
    <w:p>
      <w:pPr>
        <w:jc w:val="left"/>
        <w:widowControl/>
        <w:spacing w:before="0" w:after="100" w:line="231" w:lineRule="auto"/>
      </w:pPr>
      <w:r>
        <w:rPr>
          <w:color w:val="373a36"/>
          <w:rFonts w:ascii="Georgia" w:hAnsi="Georgia"/>
          <w:sz w:val="22"/>
        </w:rPr>
        <w:t xml:space="preserve">Els dos mètodes semblen oposats: el Piemont amb diplomàcia, un aliat i un aventurer; Prússia amb Realpolitik i guerres soles. La recepta era la mateixa: una monarquia que absorbeix les altres, l'exèrcit com a instrument, i els homes del 1848 (els republicans de Mazzini, els diputats de Frankfurt) fora del país que havien somiat. Els plebiscits italians es van fer després de les annexions, no abans. I els dos Estats nous van néixer amb poc poder al poble: a Itàlia votava el dos per cent i el rei nomenava el govern; a Alemanya el Reichstag s'elegia per sufragi universal masculí, però el canceller només responia davant l'emperador. </w:t>
      </w:r>
      <w:r>
        <w:rPr>
          <w:color w:val="373a36"/>
          <w:rFonts w:ascii="Georgia" w:hAnsi="Georgia"/>
          <w:sz w:val="22"/>
          <w:shd w:val="clear" w:fill="FAB39C"/>
        </w:rPr>
        <w:t xml:space="preserve">Al cor d'Europa hi havia ara la primera indústria del continent i un greuge, l'Alsàcia, i les dues coses durarien fins al 1914; i els dos països nous, arribats tard al món, voldrien la seva part del repartiment.</w:t>
      </w:r>
    </w:p>
    <w:p>
      <w:pPr>
        <w:keepNext/>
        <w:keepLines/>
        <w:pStyle w:val="Heading3"/>
        <w:jc w:val="left"/>
        <w:spacing w:lineRule="auto"/>
      </w:pPr>
      <w:r>
        <w:rPr>
          <w:color w:val="b8411a"/>
          <w:rFonts w:ascii="Helvetica" w:hAnsi="Helvetica"/>
          <w:sz w:val="26"/>
        </w:rPr>
        <w:t xml:space="preserve">2.6.1.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«Itàlia la va fer Garibaldi amb mil voluntaris, i Alemanya la va fer Bismarck amb el seu geni.»</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 la fascinació pels herois i del que després van explicar els dos Estats de si mateixos: Itàlia va posar Garibaldi a totes les places i Alemanya, Bismarck a totes les estàtues.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Garibaldi va conquerir el sud amb mil homes, però el sud es va rendir més per la fugida del rei de Nàpols i el suport dels liberals locals que per la força dels mil, i el que va fer amb la conquesta va ser lliurar-la a un rei: a Teano, el 26 d'octubre de 1860, va dir «salut al rei d'Itàlia» i se'n va anar a casa amb un sac de llavors. Qui va fer Itàlia va ser el Piemont, amb Cavour: la guerra de Crimea per seure a la taula (1855), el pacte secret amb Napoleó III (1858), la guerra del 1859, els plebiscits del 1860 i l'annexió de tot el que Garibaldi tocava. I Bismarck no va unificar Alemanya amb el seu geni: la va unificar amb l'exèrcit que el Parlament no li volia pagar, amb tres guerres triades una per una (Dinamarca, Àustria, França) i amb els prínceps alemanys, que van acceptar Guillem I com a emperador perquè l'alternativa era Prússia sola. En els dos casos, la nació que van fer era la del rei, no la del 1848: els republicans de Mazzini i els diputats de Frankfurt van quedar fora, i els plebiscits es van fer després de les annexions, no abans.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Ni Garibaldi ni el geni de Bismarck: Itàlia i Alemanya les van fer dues monarquies amb exèrcit, tres guerres cada una i uns plebiscits que arribaven després; els herois hi van posar la cara, i els republicans del 1848 van quedar fora.</w:t>
      </w:r>
    </w:p>
    <w:p>
      <w:pPr>
        <w:keepNext/>
        <w:keepLines/>
        <w:pBdr>
          <w:bottom w:val="single" w:sz="4" w:space="4" w:color="E0DCD2"/>
        </w:pBdr>
        <w:pStyle w:val="Heading2"/>
        <w:jc w:val="left"/>
        <w:spacing w:lineRule="auto"/>
      </w:pPr>
      <w:r>
        <w:rPr>
          <w:color w:val="5f6a4a"/>
          <w:rFonts w:ascii="Helvetica" w:hAnsi="Helvetica"/>
          <w:sz w:val="30"/>
        </w:rPr>
        <w:t xml:space="preserve">2.7.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Itàlia el 1815, set estats: el Regne de Sardenya-Piemont (Torí, dinastia de Savoia), la Llombardia i el Vèneto (d'Àustria), Parma, Mòdena, la Toscana, els Estats Pontificis (Roma, el papa) i el Regne de les Dues Sicílies (Nàpols, Borbons). Alemanya el 1815: la Confederació Germànica, trenta-nou estats presidits per Àustria; Prússia i Àustria, les dues potències; el Zollverein (unió duanera dirigida per Prússia, sense Àustria) des del 1834.</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Itàlia, les dates: 1831, Mazzini funda la Jove Itàlia · 1848-1849, revolucions i República Romana, esclafades · 1852, Cavour president del govern del Piemont · 1855, el Piemont entra a la guerra de Crimea · juliol del 1858, pacte secret de Plombières entre Cavour i Napoleó III · 1859, guerra contra Àustria: Magenta (4 de juny) i Solferino (24 de juny; Dunant hi veu 40.000 morts i ferits i el 1863 funda la Creu Roja); la Llombardia passa al Piemont; Savoia i Niça, a França · 1860, plebiscits a Parma, Mòdena, la Toscana i la Romanya; Garibaldi surt de Quarto (5 de maig) amb els Mil, desembarca a Marsala (11 de maig), pren Palerm i entra a Nàpols (7 de setembre); Teano, 26 d'octubre · 17 de març de 1861, Regne d'Itàlia, Víctor Manuel II rei, Torí capital; Cavour mor el juny · 1866, el Vèneto · 20 de setembre de 1870, Roma, capital el 1871.</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Alemanya, les dates: 1862, Bismarck president del govern de Prússia (23 de setembre); «ferro i sang» (30 de setembre) · 1864, guerra contra Dinamarca amb Àustria (Schleswig i Holstein) · 1866, guerra contra Àustria: Sadowa (3 de juliol), set setmanes; Confederació de l'Alemanya del Nord (1867), Àustria fora · juliol del 1870, el telegrama d'Ems retallat per Bismarck, França declara la guerra (19 de juliol) · 2 de setembre de 1870, Sedan, Napoleó III presoner · 18 de gener de 1871, Guillem I proclamat emperador a Versalles · 10 de maig de 1871, pau de Frankfurt: França perd l'Alsàcia i part de la Lorena i paga 5.000 milions de francs.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dos Estats nous: Itàlia, monarquia constitucional amb l'Estatut albertí del 1848 (el rei nomena el govern; vota el 2 % de la població el 1861); una minoria parlava italià, i Massimo d'Azeglio va dir que, feta Itàlia, calia fer els italians. Alemanya, Imperi federal de 25 estats; el Reichstag elegit per sufragi universal masculí, però el canceller (Bismarck, fins al 1890) només respon davant l'emperador; 41 milions d'habitants el 1871, la primera indústria del continent el 1900.</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dos models: el Piemont, diplomàcia (Crimea, Plombières), una guerra amb aliat francès, plebiscits i un aventurer que lliura el que conquereix; Prússia, Realpolitik (la política dels fets, no dels principis), tres guerres sense aliats i uns prínceps que accepten l'emperador. En comú: una monarquia que absorbeix les altres, l'exèrcit com a instrument, els republicans del 1848 fora, i els plebiscits (a Itàlia) després de l'annexió.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mapa de la unificació d'Itàlia (1815-1870), d'un atles del 1900 amb dues fletxes afegides: els estats amb l'any d'annexió al Regne (Llombardia 1859; Parma, Mòdena, Toscana, Romanya, Úmbria, Marques i les Dues Sicílies 1860; Vèneto 1866; Roma 1870), el Piemont i Sardenya en rosa, Savoia i Niça «a França 1860», la ruta vermella de Garibaldi (Quarto, Marsala, Palerm, Nàpols) i la verda de Víctor Manuel fins a Teano. La capçalera: la proclamació de Versalles, per Werner.</w:t>
      </w:r>
    </w:p>
    <w:p>
      <w:pPr>
        <w:keepNext/>
        <w:keepLines/>
        <w:pBdr>
          <w:bottom w:val="single" w:sz="4" w:space="4" w:color="E0DCD2"/>
        </w:pBdr>
        <w:pStyle w:val="Heading2"/>
        <w:jc w:val="left"/>
        <w:spacing w:lineRule="auto"/>
      </w:pPr>
      <w:r>
        <w:rPr>
          <w:color w:val="5f6a4a"/>
          <w:rFonts w:ascii="Helvetica" w:hAnsi="Helvetica"/>
          <w:sz w:val="30"/>
        </w:rPr>
        <w:t xml:space="preserve">2.8.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confederació.</w:t>
      </w:r>
      <w:r>
        <w:rPr>
          <w:color w:val="373a36"/>
          <w:rFonts w:ascii="Georgia" w:hAnsi="Georgia"/>
          <w:sz w:val="22"/>
        </w:rPr>
        <w:t xml:space="preserve"> La Confederació Germànica (1815-1866): trenta-nou estats alemanys amb una dieta a Frankfurt presidida per Àustria. Prússia hi tenia la segona veu; el Zollverein, la unió duanera que Prússia va fer el 1834 sense Àustria, va ser el primer pas per treure-l'hi.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Cavour.</w:t>
      </w:r>
      <w:r>
        <w:rPr>
          <w:color w:val="373a36"/>
          <w:rFonts w:ascii="Georgia" w:hAnsi="Georgia"/>
          <w:sz w:val="22"/>
        </w:rPr>
        <w:t xml:space="preserve"> Camillo Benso, comte de Cavour (1810-1861), president del govern del Piemont des del 1852: liberal, modernitzador (ferrocarrils, bancs) i diplomàtic. Va morir el juny del 1861, tres mesos després de fer Itàlia.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Solferino.</w:t>
      </w:r>
      <w:r>
        <w:rPr>
          <w:color w:val="373a36"/>
          <w:rFonts w:ascii="Georgia" w:hAnsi="Georgia"/>
          <w:sz w:val="22"/>
        </w:rPr>
        <w:t xml:space="preserve"> Batalla del 24 de juny de 1859, entre l'exèrcit francopiemontès i l'austríac: uns 40.000 morts i ferits en un dia. Un comerciant suís que hi era, Henry Dunant, va escriure el que va veure i el 1863 va fundar la Creu Roja.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Garibaldi.</w:t>
      </w:r>
      <w:r>
        <w:rPr>
          <w:color w:val="373a36"/>
          <w:rFonts w:ascii="Georgia" w:hAnsi="Georgia"/>
          <w:sz w:val="22"/>
        </w:rPr>
        <w:t xml:space="preserve"> Giuseppe Garibaldi (1807-1882), republicà, soldat a l'Amèrica del Sud, general del Piemont el 1859. Amb els Mil (voluntaris amb camisa vermella) va conquerir Sicília i Nàpols el 1860 i ho va lliurar al rei; després es va retirar a l'illa de Caprera.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Bismarck.</w:t>
      </w:r>
      <w:r>
        <w:rPr>
          <w:color w:val="373a36"/>
          <w:rFonts w:ascii="Georgia" w:hAnsi="Georgia"/>
          <w:sz w:val="22"/>
        </w:rPr>
        <w:t xml:space="preserve"> Otto von Bismarck (1815-1898), aristòcrata prussià, president del govern de Prússia des del 1862 i canceller de l'Imperi alemany del 1871 al 1890. Practicava la Realpolitik: la política dels fets i de la força, no dels principis.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Ems.</w:t>
      </w:r>
      <w:r>
        <w:rPr>
          <w:color w:val="373a36"/>
          <w:rFonts w:ascii="Georgia" w:hAnsi="Georgia"/>
          <w:sz w:val="22"/>
        </w:rPr>
        <w:t xml:space="preserve"> El 13 de juliol de 1870 el rei Guillem I va telegrafiar a Bismarck des del balneari d'Ems el que havia parlat amb l'ambaixador francès. Bismarck va escurçar el text perquè semblés un insult i el va publicar; França va declarar la guerra sis dies després.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Realpolitik.</w:t>
      </w:r>
      <w:r>
        <w:rPr>
          <w:color w:val="373a36"/>
          <w:rFonts w:ascii="Georgia" w:hAnsi="Georgia"/>
          <w:sz w:val="22"/>
        </w:rPr>
        <w:t xml:space="preserve"> «Política realista» (en alemany, Realpolitik): la que es guia pels fets i la força, no pels principis ni les idees. La paraula es va inventar el 1853 i Bismarck en va ser el model.</w:t>
      </w:r>
    </w:p>
    <w:p>
      <w:pPr>
        <w:keepNext/>
        <w:keepLines/>
        <w:pBdr>
          <w:bottom w:val="single" w:sz="4" w:space="4" w:color="E0DCD2"/>
        </w:pBdr>
        <w:pStyle w:val="Heading2"/>
        <w:jc w:val="left"/>
        <w:spacing w:lineRule="auto"/>
      </w:pPr>
      <w:r>
        <w:rPr>
          <w:color w:val="5f6a4a"/>
          <w:rFonts w:ascii="Helvetica" w:hAnsi="Helvetica"/>
          <w:sz w:val="30"/>
        </w:rPr>
        <w:t xml:space="preserve">2.9. L'Arxiu · el document</w:t>
      </w:r>
    </w:p>
    <w:p>
      <w:pPr>
        <w:jc w:val="left"/>
        <w:widowControl/>
        <w:spacing w:before="0" w:after="100" w:line="231" w:lineRule="auto"/>
      </w:pPr>
      <w:r>
        <w:rPr>
          <w:color w:val="146f66"/>
          <w:rFonts w:ascii="Georgia" w:hAnsi="Georgia"/>
          <w:sz w:val="22"/>
          <w:b/>
        </w:rPr>
        <w:t xml:space="preserve">Discurs davant la comissió de pressupostos de la Cambra de Diputats de Prússia («ferro i sang»)</w:t>
      </w:r>
    </w:p>
    <w:p>
      <w:pPr>
        <w:ind w:left="567" w:right="567"/>
        <w:jc w:val="left"/>
        <w:spacing w:lineRule="auto"/>
      </w:pPr>
      <w:r>
        <w:rPr>
          <w:i/>
        </w:rPr>
        <w:t xml:space="preserve">«No és mirant el liberalisme de Prússia que Alemanya mira el poder de Prússia. Prússia ha de concentrar les seves forces i guardar-les per al moment favorable, que ja s'ha deixat passar més d'una vegada. Les fronteres de Prússia segons els tractats de Viena no són favorables a una vida sana d'Estat. No és amb discursos i acords de majoria que es decideixen les grans qüestions de l'època (aquest va ser el gran error del 1848 i del 1849), sinó amb ferro i sang.»</w:t>
      </w:r>
    </w:p>
    <w:p>
      <w:pPr>
        <w:jc w:val="left"/>
        <w:spacing w:lineRule="auto"/>
      </w:pPr>
      <w:r>
        <w:rPr>
          <w:color w:val="5b5e58"/>
          <w:rFonts w:ascii="Helvetica" w:hAnsi="Helvetica"/>
          <w:sz w:val="20"/>
        </w:rPr>
        <w:t xml:space="preserve">Otto von Bismarck, president del govern de Prússia des de feia una setmana · Berlín, 30 de setembre de 1862</w:t>
      </w:r>
    </w:p>
    <w:p>
      <w:pPr>
        <w:jc w:val="left"/>
        <w:spacing w:lineRule="auto"/>
      </w:pPr>
      <w:r>
        <w:rPr>
          <w:color w:val="5b5e58"/>
          <w:rFonts w:ascii="Helvetica" w:hAnsi="Helvetica"/>
          <w:sz w:val="20"/>
        </w:rPr>
        <w:t xml:space="preserve">Traducció de l'alemany · original: «nicht durch Reden und Majoritätsbeschlüsse werden die großen Fragen der Zeit entschieden – das ist der große Fehler von 1848 und 1849 gewesen – sondern durch Eisen und Blut»</w:t>
      </w:r>
    </w:p>
    <w:p>
      <w:pPr>
        <w:jc w:val="left"/>
        <w:widowControl/>
        <w:spacing w:before="0" w:after="100" w:line="231" w:lineRule="auto"/>
      </w:pPr>
      <w:r>
        <w:rPr>
          <w:color w:val="373a36"/>
          <w:rFonts w:ascii="Georgia" w:hAnsi="Georgia"/>
          <w:sz w:val="22"/>
        </w:rPr>
        <w:t xml:space="preserve">Parla Otto von Bismarck, el 30 de setembre de 1862, a la comissió de pressupostos del Parlament de Prússia. Feia una setmana que presidia el govern, i els diputats liberals, que hi tenien majoria, li negaven els diners per ampliar l'exèrcit: els diu que les seves votacions no decidiran res. Després va governar quatre anys sense pressupost aprovat, i el 1866 va demanar al Parlament que li ho perdonés. No ho va escriure ell: el text ens arriba per les notes dels diputats, i per això la frase existeix com a ferro i sang i com a sang i ferro.</w:t>
      </w:r>
    </w:p>
    <w:p>
      <w:pPr>
        <w:keepNext/>
        <w:keepLines/>
        <w:pBdr>
          <w:bottom w:val="single" w:sz="4" w:space="4" w:color="E0DCD2"/>
        </w:pBdr>
        <w:pStyle w:val="Heading2"/>
        <w:jc w:val="left"/>
        <w:spacing w:lineRule="auto"/>
      </w:pPr>
      <w:r>
        <w:rPr>
          <w:color w:val="5f6a4a"/>
          <w:rFonts w:ascii="Helvetica" w:hAnsi="Helvetica"/>
          <w:sz w:val="30"/>
        </w:rPr>
        <w:t xml:space="preserve">2.10.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2.10.1. Aprenent</w:t>
      </w:r>
    </w:p>
    <w:p>
      <w:pPr>
        <w:jc w:val="left"/>
        <w:widowControl/>
        <w:spacing w:before="0" w:after="100" w:line="231" w:lineRule="auto"/>
      </w:pPr>
      <w:r>
        <w:rPr>
          <w:color w:val="5b6b3c"/>
          <w:rFonts w:ascii="Helvetica" w:hAnsi="Helvetica"/>
          <w:sz w:val="22"/>
          <w:b/>
        </w:rPr>
        <w:t xml:space="preserve">1. Itàlia, tros a tros, al mapa.</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el mapa del cos de la lectura. DESCRIC: quins anys hi ha escrits als trossos d'Itàlia, del primer a l'últim? IDENTIFICO: amb el peu, de qui és la fletxa vermella, de qui la verda, i on es troben? DEDUEIXO: per què la fletxa verda baixa a trobar la vermella abans que arribi a Roma?</w:t>
      </w:r>
    </w:p>
    <w:p>
      <w:pPr>
        <w:jc w:val="left"/>
        <w:widowControl/>
        <w:spacing w:before="0" w:after="100" w:line="231" w:lineRule="auto"/>
      </w:pPr>
      <w:r>
        <w:rPr>
          <w:color w:val="373a36"/>
          <w:rFonts w:ascii="Helvetica" w:hAnsi="Helvetica"/>
          <w:sz w:val="22"/>
          <w:i/>
        </w:rPr>
        <w:t xml:space="preserve">Pista: Comença així: «El primer tros que s'afegeix al Piemont és… l'any…». Els noms de les fletxes i el lloc on es troben són al peu del mapa. Per a l'última, mira a la Fitxa quin any entra Roma al Regne.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retolats (40-60 paraules).</w:t>
      </w:r>
    </w:p>
    <w:p>
      <w:pPr>
        <w:jc w:val="left"/>
        <w:widowControl/>
        <w:spacing w:before="0" w:after="100" w:line="231" w:lineRule="auto"/>
      </w:pPr>
      <w:r>
        <w:rPr>
          <w:color w:val="5b6b3c"/>
          <w:rFonts w:ascii="Helvetica" w:hAnsi="Helvetica"/>
          <w:sz w:val="22"/>
          <w:b/>
        </w:rPr>
        <w:t xml:space="preserve">2. Bismarck amb lupa.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Bismarck a L'Arxiu i el context, i copieu la frase de «ferro i sang». Després, una frase per pas. FET: a qui parla Bismarck i què li han negat? PARER: què pensa del 1848? SENYAL: per què és important saber que el text ens ha arribat per les notes dels diputats i no per un escrit seu?</w:t>
      </w:r>
    </w:p>
    <w:p>
      <w:pPr>
        <w:jc w:val="left"/>
        <w:widowControl/>
        <w:spacing w:before="0" w:after="100" w:line="231" w:lineRule="auto"/>
      </w:pPr>
      <w:r>
        <w:rPr>
          <w:color w:val="373a36"/>
          <w:rFonts w:ascii="Helvetica" w:hAnsi="Helvetica"/>
          <w:sz w:val="22"/>
          <w:i/>
        </w:rPr>
        <w:t xml:space="preserve">Pista: El fet és al context; el parer, dins del parèntesi de la cita; el senyal, a l'última frase del context. Podeu començar: «Bismarck parla a…», «Per a ell, el 1848 va ser…», «Com que no ho va escriure ell…».</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frase copiada i les tres respostes: fet, parer i senyal (40-60 paraules).</w:t>
      </w:r>
    </w:p>
    <w:p>
      <w:pPr>
        <w:jc w:val="left"/>
        <w:widowControl/>
        <w:spacing w:before="0" w:after="100" w:line="231" w:lineRule="auto"/>
      </w:pPr>
      <w:r>
        <w:rPr>
          <w:color w:val="5b6b3c"/>
          <w:rFonts w:ascii="Helvetica" w:hAnsi="Helvetica"/>
          <w:sz w:val="22"/>
          <w:b/>
        </w:rPr>
        <w:t xml:space="preserve">3. Telegrama de Garibaldi, Nàpols, setembre del 1860.</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Ets Garibaldi i acabes d'entrar a Nàpols amb els Mil; la data és a la segona línia de la Fitxa. Resumeix en un telegrama de quinze paraules exactes per al rei, a Torí, on ets, què has pres i què li demanes. Escriu el compte de paraules al costat.</w:t>
      </w:r>
    </w:p>
    <w:p>
      <w:pPr>
        <w:jc w:val="left"/>
        <w:widowControl/>
        <w:spacing w:before="0" w:after="100" w:line="231" w:lineRule="auto"/>
      </w:pPr>
      <w:r>
        <w:rPr>
          <w:color w:val="373a36"/>
          <w:rFonts w:ascii="Helvetica" w:hAnsi="Helvetica"/>
          <w:sz w:val="22"/>
          <w:i/>
        </w:rPr>
        <w:t xml:space="preserve">Pista: Un telegrama no gasta paraules en salutacions: «Nàpols presa» diu el mateix que «hem aconseguit prendre la ciutat de Nàpols». Pots començar pel lloc i la data.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telegrama de quinze paraules exactes, amb el compte al costat.</w:t>
      </w:r>
    </w:p>
    <w:p>
      <w:pPr>
        <w:keepNext/>
        <w:keepLines/>
        <w:pStyle w:val="Heading3"/>
        <w:jc w:val="left"/>
        <w:spacing w:lineRule="auto"/>
      </w:pPr>
      <w:r>
        <w:rPr>
          <w:color w:val="8f5f1c"/>
          <w:rFonts w:ascii="Helvetica" w:hAnsi="Helvetica"/>
          <w:sz w:val="26"/>
        </w:rPr>
        <w:t xml:space="preserve">2.10.2. Intermedi</w:t>
      </w:r>
    </w:p>
    <w:p>
      <w:pPr>
        <w:jc w:val="left"/>
        <w:widowControl/>
        <w:spacing w:before="0" w:after="100" w:line="231" w:lineRule="auto"/>
      </w:pPr>
      <w:r>
        <w:rPr>
          <w:color w:val="8f5f1c"/>
          <w:rFonts w:ascii="Helvetica" w:hAnsi="Helvetica"/>
          <w:sz w:val="22"/>
          <w:b/>
        </w:rPr>
        <w:t xml:space="preserve">4. De Solferino a Versalles: la cadena.</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Encadena a la llibreta cinc baules que vagin de «1859: el Piemont i França vencen Àustria a Solferino» fins a «1871: Guillem I, emperador a Versalles», passant per Bismarck al govern de Prússia, Sadowa i el telegrama d'Ems. A cada fletxa, escriu el «per això» que uneix les dues baules. Sota, explica en una frase quin país perd a totes dues unificacions.</w:t>
      </w:r>
    </w:p>
    <w:p>
      <w:pPr>
        <w:jc w:val="left"/>
        <w:widowControl/>
        <w:spacing w:before="0" w:after="100" w:line="231" w:lineRule="auto"/>
      </w:pPr>
      <w:r>
        <w:rPr>
          <w:color w:val="373a36"/>
          <w:rFonts w:ascii="Helvetica" w:hAnsi="Helvetica"/>
          <w:sz w:val="22"/>
          <w:i/>
        </w:rPr>
        <w:t xml:space="preserve">Pista: Una cadena bona no diu «i després»: diu «i per això». Les dates són a la segona i la tercera línies de la Fitxa.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datades, amb el «per això» a cada fletxa, i una frase sota.</w:t>
      </w:r>
    </w:p>
    <w:p>
      <w:pPr>
        <w:jc w:val="left"/>
        <w:widowControl/>
        <w:spacing w:before="0" w:after="100" w:line="231" w:lineRule="auto"/>
      </w:pPr>
      <w:r>
        <w:rPr>
          <w:color w:val="8f5f1c"/>
          <w:rFonts w:ascii="Helvetica" w:hAnsi="Helvetica"/>
          <w:sz w:val="22"/>
          <w:b/>
        </w:rPr>
        <w:t xml:space="preserve">5. Dos models, una mateixa recepta.</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En parella · Informació: la fitxa de dades i la lectura</w:t>
      </w:r>
    </w:p>
    <w:p>
      <w:pPr>
        <w:jc w:val="left"/>
        <w:widowControl/>
        <w:spacing w:before="0" w:after="100" w:line="231" w:lineRule="auto"/>
      </w:pPr>
      <w:r>
        <w:rPr>
          <w:color w:val="373a36"/>
          <w:rFonts w:ascii="Helvetica" w:hAnsi="Helvetica"/>
          <w:sz w:val="22"/>
        </w:rPr>
        <w:t xml:space="preserve">Feu un esquema 1-3-1 amb aquesta idea central: «Itàlia i Alemanya es van fer de maneres diferents i amb la mateixa recepta». Tres proves de la cinquena línia de la Fitxa: una diferència de mètode, una semblança de mètode i qui va quedar fora en tots dos casos. A la conclusió, compareu qui vota a cada país nou, amb la quarta línia de la Fitxa.</w:t>
      </w:r>
    </w:p>
    <w:p>
      <w:pPr>
        <w:jc w:val="left"/>
        <w:widowControl/>
        <w:spacing w:before="0" w:after="100" w:line="231" w:lineRule="auto"/>
      </w:pPr>
      <w:r>
        <w:rPr>
          <w:color w:val="373a36"/>
          <w:rFonts w:ascii="Helvetica" w:hAnsi="Helvetica"/>
          <w:sz w:val="22"/>
          <w:i/>
        </w:rPr>
        <w:t xml:space="preserve">Pista: Una prova és un fet, no una opinió. Per a la conclusió: «Mentre que a Itàlia…, a Alemanya…».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amb la idea central, les tres proves i una frase de conclusió.</w:t>
      </w:r>
    </w:p>
    <w:p>
      <w:pPr>
        <w:jc w:val="left"/>
        <w:widowControl/>
        <w:spacing w:before="0" w:after="100" w:line="231" w:lineRule="auto"/>
      </w:pPr>
      <w:r>
        <w:rPr>
          <w:color w:val="8f5f1c"/>
          <w:rFonts w:ascii="Helvetica" w:hAnsi="Helvetica"/>
          <w:sz w:val="22"/>
          <w:b/>
        </w:rPr>
        <w:t xml:space="preserve">6. Tres titulars per al 18 de gener de 1871.</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Escriu tres titulars sobre la proclamació de l'Imperi alemany a Versalles com si els fessin tres diaris: un de Berlín, un de París, que aquell dia estava assetjada, i un de Viena, exclosa d'Alemanya des del 1866. Sota, explica en una frase per què Bismarck va voler fer la proclamació a Versalles i no a Berlín.</w:t>
      </w:r>
    </w:p>
    <w:p>
      <w:pPr>
        <w:jc w:val="left"/>
        <w:widowControl/>
        <w:spacing w:before="0" w:after="100" w:line="231" w:lineRule="auto"/>
      </w:pPr>
      <w:r>
        <w:rPr>
          <w:color w:val="373a36"/>
          <w:rFonts w:ascii="Helvetica" w:hAnsi="Helvetica"/>
          <w:sz w:val="22"/>
          <w:i/>
        </w:rPr>
        <w:t xml:space="preserve">Pista: Un titular té un subjecte, un verb i una dada. Abans d'escriure'n cada un, pregunta't què vol que es vegi aquell diari i què voldria amagar.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tres titulars, de deu paraules com a màxim cada un, i una frase sota.</w:t>
      </w:r>
    </w:p>
    <w:p>
      <w:pPr>
        <w:keepNext/>
        <w:keepLines/>
        <w:pStyle w:val="Heading3"/>
        <w:jc w:val="left"/>
        <w:spacing w:lineRule="auto"/>
      </w:pPr>
      <w:r>
        <w:rPr>
          <w:color w:val="b8411a"/>
          <w:rFonts w:ascii="Helvetica" w:hAnsi="Helvetica"/>
          <w:sz w:val="26"/>
        </w:rPr>
        <w:t xml:space="preserve">2.10.3. Avançat</w:t>
      </w:r>
    </w:p>
    <w:p>
      <w:pPr>
        <w:jc w:val="left"/>
        <w:widowControl/>
        <w:spacing w:before="0" w:after="100" w:line="231" w:lineRule="auto"/>
      </w:pPr>
      <w:r>
        <w:rPr>
          <w:color w:val="b8411a"/>
          <w:rFonts w:ascii="Helvetica" w:hAnsi="Helvetica"/>
          <w:sz w:val="22"/>
          <w:b/>
        </w:rPr>
        <w:t xml:space="preserve">7. Desmuntant «Itàlia la va fer Garibaldi».</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un tòpic. Explica què diu el tòpic i d'on ve, i desmunta'l amb dos fets: què va fer Garibaldi amb la conquesta a Teano, i amb què va fer Bismarck Alemanya. Dedueix, al final, qui va quedar fora en els dos casos.</w:t>
      </w:r>
    </w:p>
    <w:p>
      <w:pPr>
        <w:jc w:val="left"/>
        <w:widowControl/>
        <w:spacing w:before="0" w:after="100" w:line="231" w:lineRule="auto"/>
      </w:pPr>
      <w:r>
        <w:rPr>
          <w:color w:val="373a36"/>
          <w:rFonts w:ascii="Helvetica" w:hAnsi="Helvetica"/>
          <w:sz w:val="22"/>
          <w:i/>
        </w:rPr>
        <w:t xml:space="preserve">Pista: No cal negar Garibaldi: cal explicar què va passar amb el que va conquerir i qui ho va decidir. Separa l'heroi (la cara) de l'Estat (la mà).</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tòpic desmuntat amb dos fets i qui va quedar fora (40-60 paraules).</w:t>
      </w:r>
    </w:p>
    <w:p>
      <w:pPr>
        <w:jc w:val="left"/>
        <w:widowControl/>
        <w:spacing w:before="0" w:after="100" w:line="231" w:lineRule="auto"/>
      </w:pPr>
      <w:r>
        <w:rPr>
          <w:color w:val="b8411a"/>
          <w:rFonts w:ascii="Helvetica" w:hAnsi="Helvetica"/>
          <w:sz w:val="22"/>
          <w:b/>
        </w:rPr>
        <w:t xml:space="preserve">8. Carta d'un diputat liberal prussià, setembre del 1866.</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Ets un diputat liberal del Parlament prussià el setembre del 1866. Fa quatre anys que Bismarck governa sense pressupost aprovat, i ara, després de vèncer Àustria en set setmanes, us demana que voteu una llei que li perdoni aquella il·legalitat. Escriu una carta a un company de partit on defensis com votaràs amb dues raons, i digues què perds amb la teva tria. Res que algú del 1866 no pogués saber.</w:t>
      </w:r>
    </w:p>
    <w:p>
      <w:pPr>
        <w:jc w:val="left"/>
        <w:widowControl/>
        <w:spacing w:before="0" w:after="100" w:line="231" w:lineRule="auto"/>
      </w:pPr>
      <w:r>
        <w:rPr>
          <w:color w:val="373a36"/>
          <w:rFonts w:ascii="Helvetica" w:hAnsi="Helvetica"/>
          <w:sz w:val="22"/>
          <w:i/>
        </w:rPr>
        <w:t xml:space="preserve">Pista: Pregunta't què val més per a tu: la constitució o el país que Bismarck està fent.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carta amb el vot, les dues raons i el que perds (80-100 paraules).</w:t>
      </w:r>
    </w:p>
    <w:p>
      <w:pPr>
        <w:jc w:val="left"/>
        <w:widowControl/>
        <w:spacing w:before="0" w:after="100" w:line="231" w:lineRule="auto"/>
      </w:pPr>
      <w:r>
        <w:rPr>
          <w:color w:val="b8411a"/>
          <w:rFonts w:ascii="Helvetica" w:hAnsi="Helvetica"/>
          <w:sz w:val="22"/>
          <w:b/>
        </w:rPr>
        <w:t xml:space="preserve">9. Ahir i avui: qui fa un país.</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El 1861 i el 1871 van néixer dos països fets des de dalt, per un rei i un exèrcit, i a Itàlia els plebiscits van arribar després de les annexions. Avui, quan un territori vol canviar de país, es discuteix com decidir-ho: amb un referèndum, amb un parlament o amb un acord entre estats. En grup, argumenteu quina manera us sembla més justa i què la fa diferent de la del segle XIX.</w:t>
      </w:r>
    </w:p>
    <w:p>
      <w:pPr>
        <w:jc w:val="left"/>
        <w:widowControl/>
        <w:spacing w:before="0" w:after="100" w:line="231" w:lineRule="auto"/>
      </w:pPr>
      <w:r>
        <w:rPr>
          <w:color w:val="373a36"/>
          <w:rFonts w:ascii="Helvetica" w:hAnsi="Helvetica"/>
          <w:sz w:val="22"/>
          <w:i/>
        </w:rPr>
        <w:t xml:space="preserve">Pista: Penseu què passa, en cada manera, amb els que no hi estan d'acord.</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la manera triada i la diferència amb el segle XIX (40-60 paraules).</w:t>
      </w:r>
    </w:p>
    <w:p>
      <w:pPr>
        <w:keepNext/>
        <w:keepLines/>
        <w:pBdr>
          <w:bottom w:val="single" w:sz="4" w:space="4" w:color="E0DCD2"/>
        </w:pBdr>
        <w:pStyle w:val="Heading2"/>
        <w:jc w:val="left"/>
        <w:spacing w:lineRule="auto"/>
      </w:pPr>
      <w:r>
        <w:rPr>
          <w:color w:val="5f6a4a"/>
          <w:rFonts w:ascii="Helvetica" w:hAnsi="Helvetica"/>
          <w:sz w:val="30"/>
        </w:rPr>
        <w:t xml:space="preserve">2.11. Per tancar</w:t>
      </w:r>
    </w:p>
    <w:p>
      <w:pPr>
        <w:jc w:val="left"/>
        <w:widowControl/>
        <w:spacing w:before="0" w:after="100" w:line="231" w:lineRule="auto"/>
      </w:pPr>
      <w:r>
        <w:rPr>
          <w:color w:val="373a36"/>
          <w:rFonts w:ascii="Georgia" w:hAnsi="Georgia"/>
          <w:sz w:val="22"/>
        </w:rPr>
        <w:t xml:space="preserve">El 1815 Itàlia eren set estats i Alemanya trenta-nou. Itàlia la va fer el Piemont amb Cavour: la guerra de Crimea per seure a la taula (1855), el pacte amb Napoleó III (1858), la guerra contra Àustria (Solferino, 1859) que va donar la Llombardia, els plebiscits del centre (1860), i Garibaldi, que amb els Mil va prendre Sicília i Nàpols (1860) i ho va lliurar tot al rei a Teano; Regne d'Itàlia el 17 de març de 1861, el Vèneto el 1866 i Roma el 1870. Alemanya la va fer Prússia amb Bismarck, que el 1862 va dir al Parlament que les grans qüestions es decideixen «amb ferro i sang» i va governar quatre anys sense pressupost: Dinamarca (1864), Àustria (Sadowa, 1866; Àustria fora d'Alemanya), França (el telegrama d'Ems, Sedan, 1870), i Guillem I proclamat emperador a Versalles el 18 de gener de 1871, amb l'Alsàcia i la Lorena annexionades. Dos mètodes (diplomàcia i un aliat; Realpolitik i tres guerres soles) i una mateixa recepta: una monarquia que absorbeix, l'exèrcit com a instrument, els republicans del 1848 fora i els plebiscits després. Dos països nous al cor d'Europa: la primera indústria del continent i el greuge de l'Alsàcia, que durarien fins al 1914.</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Mentre Bismarck feia Alemanya amb telegrames retallats, els telegrames de debò ja creuaven l'Atlàntic per un cable submarí, i el 1876 un telèfon va parlar. La sessió següent: com el món es va fer petit i qui fabricava l'opinió.</w:t>
      </w:r>
    </w:p>
    <w:p>
      <w:pPr>
        <w:keepNext/>
        <w:keepLines/>
        <w:pStyle w:val="Heading1"/>
        <w:jc w:val="left"/>
        <w:spacing w:lineRule="auto"/>
      </w:pPr>
      <w:r>
        <w:rPr>
          <w:color w:val="373a36"/>
          <w:rFonts w:ascii="Helvetica" w:hAnsi="Helvetica"/>
          <w:sz w:val="40"/>
        </w:rPr>
        <w:t xml:space="preserve">Sessió 3 · Els nous mitjans de comunicació</w:t>
      </w:r>
    </w:p>
    <w:p>
      <w:pPr>
        <w:jc w:val="left"/>
        <w:spacing w:lineRule="auto"/>
      </w:pPr>
      <w:r>
        <w:rPr>
          <w:color w:val="5b5e58"/>
          <w:rFonts w:ascii="Helvetica" w:hAnsi="Helvetica"/>
          <w:sz w:val="22"/>
          <w:i/>
        </w:rPr>
        <w:t xml:space="preserve">El 1840 una notícia anava a la velocitat d'un cavall o d'un vaixell: de Londres a Bombai, mesos. El 1870 hi anava en hores, per un fil. El telègraf, el cable submarí, el telèfon, la rotativa i el cinema van fer el món petit en cinquanta anys, i el van omplir d'una cosa nova: diaris d'un cèntim que tothom podia comprar i que decidien de què parlaria la gent. Un director els va dir «reis sense corona». Aquesta sessió explica com es va fer el salt, qui el va pagar i què s'hi va guanyar i perdre.</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 VA REPARTIR EL MÓN AMB UN REGLE?</w:t>
      </w:r>
    </w:p>
    <w:p>
      <w:pPr>
        <w:keepNext/>
        <w:keepLines/>
        <w:pBdr>
          <w:bottom w:val="single" w:sz="4" w:space="4" w:color="E0DCD2"/>
        </w:pBdr>
        <w:pStyle w:val="Heading2"/>
        <w:jc w:val="left"/>
        <w:spacing w:lineRule="auto"/>
      </w:pPr>
      <w:r>
        <w:rPr>
          <w:color w:val="5f6a4a"/>
          <w:rFonts w:ascii="Helvetica" w:hAnsi="Helvetica"/>
          <w:sz w:val="30"/>
        </w:rPr>
        <w:t xml:space="preserve">3.1.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una notícia triga tres mesos a arribar, què en pots fer quan arriba? I si triga tres minuts? Què canvia en qui mana?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diari que costa un cèntim i en ven un milió cada dia: de què viu, si no és del preu? I a qui deu alguna cosa?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Avui la informació arriba a l'instant i gairebé de franc, com el 1890. Estem més ben informats que un lector del 1890, o només més de pressa?</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confederació · Cavour · Solferino · Garibaldi.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3.2.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Stead a L'Arxiu, què és la premsa per al poble i qui és el rei sense corona? Quants exemplars venia Le Petit Journal el 1890, segons la Fitxa?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Stead ho escriu un any després d'haver fet canviar una llei amb una campanya i d'haver anat a la presó. Què hi ha de fet i què de parer quan diu que la premsa és «la veu de la democràcia»?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2 vas veure el telegrama d'Ems retallat per Bismarck. Explica amb la primera i la segona línies de la Fitxa per què un telegrama podia començar una guerra el 1870 i no el 1840.</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la informació arriba a l'instant i gairebé de franc, com el 1890, i qui no paga és el producte. Qui decideix de què parlem, i qui l'ha votat?</w:t>
      </w:r>
    </w:p>
    <w:p>
      <w:pPr>
        <w:keepNext/>
        <w:keepLines/>
        <w:pBdr>
          <w:bottom w:val="single" w:sz="4" w:space="4" w:color="E0DCD2"/>
        </w:pBdr>
        <w:pStyle w:val="Heading2"/>
        <w:jc w:val="left"/>
        <w:spacing w:lineRule="auto"/>
      </w:pPr>
      <w:r>
        <w:rPr>
          <w:color w:val="5f6a4a"/>
          <w:rFonts w:ascii="Helvetica" w:hAnsi="Helvetica"/>
          <w:sz w:val="30"/>
        </w:rPr>
        <w:t xml:space="preserve">3.3. La lectura</w:t>
      </w:r>
    </w:p>
    <w:p>
      <w:pPr>
        <w:jc w:val="left"/>
        <w:widowControl/>
        <w:spacing w:before="0" w:after="100" w:line="231" w:lineRule="auto"/>
      </w:pPr>
      <w:r>
        <w:rPr>
          <w:color w:val="373a36"/>
          <w:rFonts w:ascii="Georgia" w:hAnsi="Georgia"/>
          <w:sz w:val="22"/>
        </w:rPr>
        <w:t xml:space="preserve">El 1840 una notícia viatjava a la velocitat d'un cavall, d'un vaixell de vela o, com a molt, d'un tren: de Londres a Bombai, entre un i tres mesos. Un governador de l'Índia prenia les decisions sol, perquè quan arribés la resposta de Londres el problema ja s'hauria resolt o l'hauria matat. Cinquanta anys després, la mateixa notícia hi anava en hores, per un fil, i el governador ja no decidia res sense preguntar. </w:t>
      </w:r>
      <w:r>
        <w:rPr>
          <w:color w:val="373a36"/>
          <w:rFonts w:ascii="Georgia" w:hAnsi="Georgia"/>
          <w:sz w:val="22"/>
          <w:shd w:val="clear" w:fill="99DBD4"/>
        </w:rPr>
        <w:t xml:space="preserve">En mig segle el món es va fer petit: no perquè la gent viatgés més de pressa, sinó perquè les paraules van deixar de viatjar amb la gent.</w:t>
      </w:r>
    </w:p>
    <w:p>
      <w:pPr>
        <w:keepNext/>
        <w:keepLines/>
        <w:pBdr>
          <w:bottom w:val="single" w:sz="4" w:space="4" w:color="E0DCD2"/>
        </w:pBdr>
        <w:pStyle w:val="Heading2"/>
        <w:jc w:val="left"/>
        <w:spacing w:lineRule="auto"/>
      </w:pPr>
      <w:r>
        <w:rPr>
          <w:color w:val="5f6a4a"/>
          <w:rFonts w:ascii="Helvetica" w:hAnsi="Helvetica"/>
          <w:sz w:val="30"/>
        </w:rPr>
        <w:t xml:space="preserve">3.4. El fil: del telègraf al telèfon</w:t>
      </w:r>
    </w:p>
    <w:p>
      <w:pPr>
        <w:jc w:val="left"/>
        <w:widowControl/>
        <w:spacing w:before="0" w:after="100" w:line="231" w:lineRule="auto"/>
      </w:pPr>
      <w:r>
        <w:rPr>
          <w:color w:val="373a36"/>
          <w:rFonts w:ascii="Georgia" w:hAnsi="Georgia"/>
          <w:sz w:val="22"/>
        </w:rPr>
        <w:t xml:space="preserve">El primer va ser el telègraf: el 24 de maig de 1844 Samuel Morse va enviar de Washington a Baltimore quatre paraules de la Bíblia, i deu anys després tota Europa i l'Amèrica del Nord eren plenes de pals. Als fils de terra els faltava el mar, i el mar el va vèncer el cable submarí: Dover i Calais el 1851, i l'Atlàntic el 1866, quan el Great Eastern, el vaixell més gran del món, va deixar anar tres mil quilòmetres de fil des d'Irlanda fins a Terranova en catorze dies. El del 1858 havia durat tres setmanes; aquest va durar. Cap al 1900 hi havia tres-cents mil quilòmetres de cable sota els mars, i dos de cada tres eren britànics: l'Imperi es governava per cable, i qui tenia el cable sabia les coses abans que ningú. El 1876 Alexander Graham Bell va patentar el telèfon, i tres dies després va cridar el seu ajudant des de l'habitació del costat. I amb el fil van néixer les agències: Havas a París (1835), Reuters a Londres (1851), Fabra a Madrid (1865), que compraven la notícia allà on passava i la venien a tots els diaris alhora. </w:t>
      </w:r>
      <w:r>
        <w:rPr>
          <w:color w:val="373a36"/>
          <w:rFonts w:ascii="Georgia" w:hAnsi="Georgia"/>
          <w:sz w:val="22"/>
          <w:shd w:val="clear" w:fill="BFC5AE"/>
        </w:rPr>
        <w:t xml:space="preserve">El telègraf i el cable van convertir la informació en una mercaderia que es comprava per minuts, i van posar-la a les mans de qui tenia el fil.</w:t>
      </w:r>
    </w:p>
    <w:p>
      <w:pPr>
        <w:keepNext/>
        <w:keepLines/>
        <w:pBdr>
          <w:bottom w:val="single" w:sz="4" w:space="4" w:color="E0DCD2"/>
        </w:pBdr>
        <w:pStyle w:val="Heading2"/>
        <w:jc w:val="left"/>
        <w:spacing w:lineRule="auto"/>
      </w:pPr>
      <w:r>
        <w:rPr>
          <w:color w:val="5f6a4a"/>
          <w:rFonts w:ascii="Helvetica" w:hAnsi="Helvetica"/>
          <w:sz w:val="30"/>
        </w:rPr>
        <w:t xml:space="preserve">3.5. Un cèntim: la premsa de masses</w:t>
      </w:r>
    </w:p>
    <w:p>
      <w:pPr>
        <w:jc w:val="left"/>
        <w:widowControl/>
        <w:spacing w:before="0" w:after="100" w:line="231" w:lineRule="auto"/>
      </w:pPr>
      <w:r>
        <w:rPr>
          <w:color w:val="373a36"/>
          <w:rFonts w:ascii="Georgia" w:hAnsi="Georgia"/>
          <w:sz w:val="22"/>
        </w:rPr>
        <w:t xml:space="preserve">Els diaris existien des del segle XVII, però eren cars, de quatre pàgines i per a gent que sabia llegir i tenia diners. Entre el 1860 i el 1890 van canviar cinc coses alhora. El paper es va fer amb pasta de fusta i va costar deu vegades menys. La rotativa va imprimir desenes de milers d'exemplars per hora, i la linotípia (1886) va compondre amb una màquina el que abans feien sis homes. L'escola es va fer obligatòria (Anglaterra el 1870, França el 1881) i van aparèixer milions de lectors nous. El ferrocarril va repartir el diari el mateix matí a cent quilòmetres. I els anuncis van pagar el que el preu no pagava: un diari de cinc cèntims perdia diners amb cada exemplar i els guanyava amb la tirada, perquè els anunciants pagaven per lector. Le Petit Journal va arribar al milió el 1890, amb un suplement en color cada dissabte; el Daily Mail de Londres, fundat el 1896 a mig penic, va vendre'n quatre-cents mil el primer dia i prop d'un milió el 1900, mentre durava la guerra dels bòers; a Nova York, Pulitzer i Hearst es van barallar el 1898 per qui feia més soroll amb Cuba, i el soroll va empènyer el país a la guerra. Per vendre'n un milió cada dia calia el que ven: crims, catàstrofes, execucions, duels, i una portada dibuixada d'un fet que el dibuixant no havia vist. </w:t>
      </w:r>
      <w:r>
        <w:rPr>
          <w:color w:val="373a36"/>
          <w:rFonts w:ascii="Georgia" w:hAnsi="Georgia"/>
          <w:sz w:val="22"/>
          <w:shd w:val="clear" w:fill="BFC5AE"/>
        </w:rPr>
        <w:t xml:space="preserve">Un diari d'un cèntim vivia dels anuncis i venia lectors: per primera vegada milions de persones llegien cada dia, i per primera vegada algú decidia cada matí de què parlarien.</w:t>
      </w:r>
    </w:p>
    <w:p>
      <w:pPr>
        <w:jc w:val="center"/>
        <w:spacing w:lineRule="auto"/>
      </w:pPr>
      <w:r>
        <w:rPr/>
        <w:drawing>
          <wp:inline distB="0" distL="0" distR="0" distT="0">
            <wp:extent cx="1952625" cy="2859201"/>
            <wp:effectExtent b="0" l="0" r="0" t="0"/>
            <wp:docPr id="3" name="image-TU2oiaEnvZZJ9yaubR6rR.jpeg"/>
            <a:graphic>
              <a:graphicData uri="http://schemas.openxmlformats.org/drawingml/2006/picture">
                <pic:pic>
                  <pic:nvPicPr>
                    <pic:cNvPr id="3" name="image-TU2oiaEnvZZJ9yaubR6rR.jpeg" descr="Portada d'un diari il·lustrat en color: a dalt, la capçalera «Le Petit Journal, Supplément illustré, huit pages: cinq centimes, samedi 23 décembre 1893, numéro 161»; a sota, un dibuix de l'interior d'una gran sala de parlament amb columnes i tribunes, on una explosió de llum esclata entre els bancs, els diputats cauen o aixequen els braços i el president, dret a la tribuna, allarga la mà; al peu, «La dynamite à la Chambre. L'explosion»."/>
                    <pic:cNvPicPr/>
                  </pic:nvPicPr>
                  <pic:blipFill>
                    <a:blip r:embed="rId8" cstate="print"/>
                    <a:srcRect b="0" l="0" r="0" t="0"/>
                    <a:stretch>
                      <a:fillRect/>
                    </a:stretch>
                  </pic:blipFill>
                  <pic:spPr>
                    <a:xfrm>
                      <a:off x="0" y="0"/>
                      <a:ext cx="1952625" cy="2859201"/>
                    </a:xfrm>
                    <a:prstGeom prst="rect"/>
                  </pic:spPr>
                </pic:pic>
              </a:graphicData>
            </a:graphic>
          </wp:inline>
        </w:drawing>
      </w:r>
    </w:p>
    <w:p>
      <w:pPr>
        <w:jc w:val="center"/>
        <w:spacing w:lineRule="auto"/>
      </w:pPr>
      <w:r>
        <w:rPr>
          <w:color w:val="5b5e58"/>
          <w:rFonts w:ascii="Helvetica" w:hAnsi="Helvetica"/>
          <w:sz w:val="20"/>
        </w:rPr>
        <w:t xml:space="preserve">La portada del Supplément illustré de Le Petit Journal del 23 de desembre de 1893: vuit pàgines, cinc cèntims, un milió d'exemplars. El dibuix, de Frédéric Lix, representa la bomba que l'anarquista Auguste Vaillant va llançar a la Cambra de Diputats de París el 9 de desembre: no va morir ningú, i el dibuixant no hi era. Fixa't en el que es ven: no la notícia, que ja tenia dues setmanes, sinó l'instant de l'explosió en color, amb el president que no s'immuta. Era així com un milió de persones veia el que passava. — Frédéric Lix · Le Petit Journal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3.6. Imatges que es mouen, i un rei sense corona</w:t>
      </w:r>
    </w:p>
    <w:p>
      <w:pPr>
        <w:jc w:val="left"/>
        <w:widowControl/>
        <w:spacing w:before="0" w:after="100" w:line="231" w:lineRule="auto"/>
      </w:pPr>
      <w:r>
        <w:rPr>
          <w:color w:val="373a36"/>
          <w:rFonts w:ascii="Georgia" w:hAnsi="Georgia"/>
          <w:sz w:val="22"/>
        </w:rPr>
        <w:t xml:space="preserve">El 28 de desembre de 1895, en un soterrani del Grand Café de París, els germans Lumière van projectar deu pel·lícules d'un minut a trenta-tres persones que havien pagat un franc; un any després el cinematògraf era a Barcelona, i deu anys després, a tot el món. El segle acabava amb la notícia en hores, el diari a un cèntim i la imatge en moviment. I un director de diari de Londres, William Stead, que el 1885 havia fet canviar una llei amb una campanya de quatre dies i havia anat a la presó per com l'havia feta, va escriure l'any següent el text que llegiràs a L'Arxiu: la premsa és l'ull, l'orella i la llengua del poble, i un director és «el rei sense corona d'una democràcia educada». </w:t>
      </w:r>
      <w:r>
        <w:rPr>
          <w:color w:val="373a36"/>
          <w:rFonts w:ascii="Georgia" w:hAnsi="Georgia"/>
          <w:sz w:val="22"/>
          <w:shd w:val="clear" w:fill="FAB39C"/>
        </w:rPr>
        <w:t xml:space="preserve">Stead tenia raó en el fet i no en el parer: la premsa de masses parlava a tothom, però no era la veu del poble; era la veu d'un home que el poble no havia votat, i que decidia de què parlarien l'endemà un milió de persones.</w:t>
      </w:r>
    </w:p>
    <w:p>
      <w:pPr>
        <w:keepNext/>
        <w:keepLines/>
        <w:pStyle w:val="Heading3"/>
        <w:jc w:val="left"/>
        <w:spacing w:lineRule="auto"/>
      </w:pPr>
      <w:r>
        <w:rPr>
          <w:color w:val="b8411a"/>
          <w:rFonts w:ascii="Helvetica" w:hAnsi="Helvetica"/>
          <w:sz w:val="26"/>
        </w:rPr>
        <w:t xml:space="preserve">3.6.1.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 premsa de masses va fer la gent més informada i, per tant, més lliure.»</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 confondre tenir accés a notícies amb estar informat, i de la idea, que la mateixa premsa va escampar, que un diari és «la veu del poble».</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Un diari d'un cèntim no vivia del cèntim: vivia dels anuncis, i els anuncis es venien per tirada; el negoci era vendre lectors, no notícies. Per vendre'n un milió cada dia calia el que ven: crims, execucions, catàstrofes, duels, i una portada en color dibuixada a París d'un fet que ningú no havia vist. Le Petit Journal va arribar al milió el 1890 amb un suplement il·lustrat de cinc cèntims; el Daily Mail, al milió el 1900, amb la guerra dels bòers; el New York Journal de Hearst i el World de Pulitzer es van barallar el 1898 per qui feia més soroll amb Cuba, i el soroll va empènyer cap a la guerra. La premsa de masses va fer coses bones: milions de persones van llegir per primera vegada, i campanyes com la de Stead van canviar lleis. Però un diari que decideix cada matí de què parlarà un milió de persones no és la veu del poble: és una veu que parla al poble, i el poble no la tria; la tria un director que no ha votat ningú, i que ho sap: «rei sense corona».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premsa de masses va fer que milions llegissin, però vivia dels anuncis i venia lectors; informava i alhora fabricava l'opinió, i qui la fabricava era un director que ningú no havia votat.</w:t>
      </w:r>
    </w:p>
    <w:p>
      <w:pPr>
        <w:keepNext/>
        <w:keepLines/>
        <w:pBdr>
          <w:bottom w:val="single" w:sz="4" w:space="4" w:color="E0DCD2"/>
        </w:pBdr>
        <w:pStyle w:val="Heading2"/>
        <w:jc w:val="left"/>
        <w:spacing w:lineRule="auto"/>
      </w:pPr>
      <w:r>
        <w:rPr>
          <w:color w:val="5f6a4a"/>
          <w:rFonts w:ascii="Helvetica" w:hAnsi="Helvetica"/>
          <w:sz w:val="30"/>
        </w:rPr>
        <w:t xml:space="preserve">3.7.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telègraf elèctric: Cooke i Wheatstone a Anglaterra (1837); Samuel Morse, línia Washington-Baltimore, 24 de maig de 1844 (primer missatge: «What hath God wrought», Què ha fet Déu); a Espanya, Madrid-Irun el 1855. Un missatge de Londres a Bombai: per vaixell, cap al 1840, entre un i tres mesos; per telègraf (línia indoeuropea, 1870), hores. Agències: Havas (París, 1835), Reuters (Londres, 1851), Fabra (Madrid, 1865).</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cable submarí: Dover-Calais (1851); el primer transatlàntic (agost del 1858) va durar tres setmanes; el definitiu, estès pel Great Eastern (13-27 de juliol de 1866, Irlanda-Terranova, 3.000 km); cap al 1900, uns 300.000 km de cable submarí al món, dos terços britànics; el 1902 la «línia tota vermella» (all-red line) dona la volta al món passant només per territori britànic. El telèfon: Bell, patent el 7 de març de 1876, primera trucada el 10 de març («Mr. Watson, come here»); a Espanya, el primer telèfon es prova a Barcelona el desembre del 1877.</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premsa de masses, què la fa possible: paper de pasta de fusta (des dels anys 1860, deu vegades més barat que el de drap), la rotativa (Hoe, 1847; Marinoni, 1866: desenes de milers d'exemplars per hora), la linotípia (Mergenthaler, 1886: una màquina compon el que abans feien sis homes), l'escola obligatòria (Anglaterra 1870, França 1881-1882, Espanya 1857 sobre el paper), el ferrocarril que reparteix, i els anuncis, que paguen el que el preu no paga.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tiratges: Le Petit Journal (París, fundat el 1863 a cinc cèntims): 583.000 exemplars el 1884, un milió el 1890, amb el Supplément illustré en color cada setmana (des del 1890); Daily Mail (Londres, 1896, mig penic): 400.000 el primer dia, prop d'un milió el 1900, durant la guerra dels bòers; New York World de Pulitzer: 15.000 exemplars quan el compra (1883), més de 600.000 el 1895; a Barcelona, La Vanguardia (1881) i el Diario de Barcelona; a Madrid, El Imparcial i El Liberal, cap a 100.000.</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cinema: els germans Lumière projecten deu pel·lícules d'un minut al Salon Indien del Grand Café de París el 28 de desembre de 1895, a un franc l'entrada, davant de trenta-tres persones; a Barcelona, el cinematògraf Lumière es presenta el desembre del 1896. Stead i la Pall Mall Gazette: la campanya «The Maiden Tribute of Modern Babylon» (juliol del 1885); la llei que apuja l'edat de consentiment de 13 a 16 anys (agost del 1885); Stead, tres mesos de presó; mor al Titanic el 1912.</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la portada del Supplément illustré de Le Petit Journal del dissabte 23 de desembre de 1893 (número 161, quart any): «Huit pages: cinq centimes». El dibuix, de Frédéric Lix, mostra l'explosió de la bomba que l'anarquista Auguste Vaillant va llançar a la Cambra de Diputats de París el 9 de desembre; ningú no va morir, i el dibuixant no hi era. La capçalera: la flota del cable atlàntic a Berehaven, 1866.</w:t>
      </w:r>
    </w:p>
    <w:p>
      <w:pPr>
        <w:keepNext/>
        <w:keepLines/>
        <w:pBdr>
          <w:bottom w:val="single" w:sz="4" w:space="4" w:color="E0DCD2"/>
        </w:pBdr>
        <w:pStyle w:val="Heading2"/>
        <w:jc w:val="left"/>
        <w:spacing w:lineRule="auto"/>
      </w:pPr>
      <w:r>
        <w:rPr>
          <w:color w:val="5f6a4a"/>
          <w:rFonts w:ascii="Helvetica" w:hAnsi="Helvetica"/>
          <w:sz w:val="30"/>
        </w:rPr>
        <w:t xml:space="preserve">3.8.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telègraf.</w:t>
      </w:r>
      <w:r>
        <w:rPr>
          <w:color w:val="373a36"/>
          <w:rFonts w:ascii="Georgia" w:hAnsi="Georgia"/>
          <w:sz w:val="22"/>
        </w:rPr>
        <w:t xml:space="preserve"> Aparell que envia missatges per un fil elèctric amb un codi de punts i ratlles (el codi Morse). Cooke i Wheatstone el van patentar a Anglaterra el 1837; Samuel Morse va enviar el primer missatge públic entre Washington i Baltimore el 24 de maig de 1844.</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cable submarí.</w:t>
      </w:r>
      <w:r>
        <w:rPr>
          <w:color w:val="373a36"/>
          <w:rFonts w:ascii="Georgia" w:hAnsi="Georgia"/>
          <w:sz w:val="22"/>
        </w:rPr>
        <w:t xml:space="preserve"> Cable telegràfic estès pel fons del mar, protegit amb gutaperxa. El primer va unir Dover i Calais (1851); el primer transatlàntic (1858) va durar tres setmanes; el definitiu el va estendre el Great Eastern el 1866. Cap al 1900 n'hi havia uns 300.000 km, dos terços britànics.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telèfon.</w:t>
      </w:r>
      <w:r>
        <w:rPr>
          <w:color w:val="373a36"/>
          <w:rFonts w:ascii="Georgia" w:hAnsi="Georgia"/>
          <w:sz w:val="22"/>
        </w:rPr>
        <w:t xml:space="preserve"> Aparell que transmet la veu per un fil elèctric. Bell el va patentar el 7 de març de 1876 i el 10 de març va fer la primera trucada; a Espanya, el primer es va provar a Barcelona el desembre del 1877.</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rotativa.</w:t>
      </w:r>
      <w:r>
        <w:rPr>
          <w:color w:val="373a36"/>
          <w:rFonts w:ascii="Georgia" w:hAnsi="Georgia"/>
          <w:sz w:val="22"/>
        </w:rPr>
        <w:t xml:space="preserve"> Màquina d'imprimir amb el text muntat en un cilindre que gira, alimentada amb una bobina de paper contínua: desenes de milers d'exemplars per hora (Hoe, 1847; Marinoni, 1866). Abans, la premsa plana en feia uns centenars.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Le Petit Journal.</w:t>
      </w:r>
      <w:r>
        <w:rPr>
          <w:color w:val="373a36"/>
          <w:rFonts w:ascii="Georgia" w:hAnsi="Georgia"/>
          <w:sz w:val="22"/>
        </w:rPr>
        <w:t xml:space="preserve"> Diari de París fundat el 1863, a cinc cèntims: el primer d'Europa a arribar al milió d'exemplars (1890), amb un suplement il·lustrat en color cada setmana des del novembre del 1890.</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Lumière.</w:t>
      </w:r>
      <w:r>
        <w:rPr>
          <w:color w:val="373a36"/>
          <w:rFonts w:ascii="Georgia" w:hAnsi="Georgia"/>
          <w:sz w:val="22"/>
        </w:rPr>
        <w:t xml:space="preserve"> Auguste i Louis Lumière, fabricants de plaques fotogràfiques de Lió, inventors del cinematògraf: càmera i projector alhora. El 28 de desembre de 1895 van fer la primera projecció pública de pagament, al Salon Indien del Grand Café de París, a un franc l'entrada.</w:t>
      </w:r>
    </w:p>
    <w:p>
      <w:pPr>
        <w:keepNext/>
        <w:keepLines/>
        <w:pBdr>
          <w:bottom w:val="single" w:sz="4" w:space="4" w:color="E0DCD2"/>
        </w:pBdr>
        <w:pStyle w:val="Heading2"/>
        <w:jc w:val="left"/>
        <w:spacing w:lineRule="auto"/>
      </w:pPr>
      <w:r>
        <w:rPr>
          <w:color w:val="5f6a4a"/>
          <w:rFonts w:ascii="Helvetica" w:hAnsi="Helvetica"/>
          <w:sz w:val="30"/>
        </w:rPr>
        <w:t xml:space="preserve">3.9. L'Arxiu · el document</w:t>
      </w:r>
    </w:p>
    <w:p>
      <w:pPr>
        <w:jc w:val="left"/>
        <w:widowControl/>
        <w:spacing w:before="0" w:after="100" w:line="231" w:lineRule="auto"/>
      </w:pPr>
      <w:r>
        <w:rPr>
          <w:color w:val="146f66"/>
          <w:rFonts w:ascii="Georgia" w:hAnsi="Georgia"/>
          <w:sz w:val="22"/>
          <w:b/>
        </w:rPr>
        <w:t xml:space="preserve">Government by Journalism («Govern per periodisme»), article a The Contemporary Review</w:t>
      </w:r>
    </w:p>
    <w:p>
      <w:pPr>
        <w:ind w:left="567" w:right="567"/>
        <w:jc w:val="left"/>
        <w:spacing w:lineRule="auto"/>
      </w:pPr>
      <w:r>
        <w:rPr>
          <w:i/>
        </w:rPr>
        <w:t xml:space="preserve">«La premsa és alhora l'ull, l'orella i la llengua del poble. És la paraula visible, si no la veu, de la democràcia. És el fonògraf del món. A les seves columnes s'imprimeixen les paraules dites ahir, i cada vegada és més evident que la importància d'una paraula dita depèn sobretot de la certesa que s'imprimirà. [...] Un director és el rei sense corona d'una democràcia educada. L'abast del seu poder només el limiten l'extensió del seu coneixement, la qualitat més que la quantitat de la seva tirada, i la facultat i la força amb què escriu.»</w:t>
      </w:r>
    </w:p>
    <w:p>
      <w:pPr>
        <w:jc w:val="left"/>
        <w:spacing w:lineRule="auto"/>
      </w:pPr>
      <w:r>
        <w:rPr>
          <w:color w:val="5b5e58"/>
          <w:rFonts w:ascii="Helvetica" w:hAnsi="Helvetica"/>
          <w:sz w:val="20"/>
        </w:rPr>
        <w:t xml:space="preserve">William Thomas Stead, periodista i director de la Pall Mall Gazette · Londres, maig del 1886 (The Contemporary Review, vol. 49)</w:t>
      </w:r>
    </w:p>
    <w:p>
      <w:pPr>
        <w:jc w:val="left"/>
        <w:spacing w:lineRule="auto"/>
      </w:pPr>
      <w:r>
        <w:rPr>
          <w:color w:val="5b5e58"/>
          <w:rFonts w:ascii="Helvetica" w:hAnsi="Helvetica"/>
          <w:sz w:val="20"/>
        </w:rPr>
        <w:t xml:space="preserve">Traducció de l'anglès · original: «The Press is at once the eye and the ear and the tongue of the people. It is the visible speech if not the voice of the democracy. It is the phonograph of the world»</w:t>
      </w:r>
    </w:p>
    <w:p>
      <w:pPr>
        <w:jc w:val="left"/>
        <w:widowControl/>
        <w:spacing w:before="0" w:after="100" w:line="231" w:lineRule="auto"/>
      </w:pPr>
      <w:r>
        <w:rPr>
          <w:color w:val="373a36"/>
          <w:rFonts w:ascii="Georgia" w:hAnsi="Georgia"/>
          <w:sz w:val="22"/>
        </w:rPr>
        <w:t xml:space="preserve">Parla William Stead, director d'un diari de Londres, en un article del 1886 per a una revista llegida per l'elit. L'any abans havia fet una campanya per demostrar que a Londres es compraven nenes: el Parlament va apujar l'edat de consentiment de tretze a setze anys, i ell va anar tres mesos a la presó per com ho havia fet. Ara reclama per a la premsa el poder que acaba d'exercir, i el posa a les mans del director, un home que ningú no ha votat.</w:t>
      </w:r>
    </w:p>
    <w:p>
      <w:pPr>
        <w:keepNext/>
        <w:keepLines/>
        <w:pBdr>
          <w:bottom w:val="single" w:sz="4" w:space="4" w:color="E0DCD2"/>
        </w:pBdr>
        <w:pStyle w:val="Heading2"/>
        <w:jc w:val="left"/>
        <w:spacing w:lineRule="auto"/>
      </w:pPr>
      <w:r>
        <w:rPr>
          <w:color w:val="5f6a4a"/>
          <w:rFonts w:ascii="Helvetica" w:hAnsi="Helvetica"/>
          <w:sz w:val="30"/>
        </w:rPr>
        <w:t xml:space="preserve">3.10.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3.10.1. Aprenent</w:t>
      </w:r>
    </w:p>
    <w:p>
      <w:pPr>
        <w:jc w:val="left"/>
        <w:widowControl/>
        <w:spacing w:before="0" w:after="100" w:line="231" w:lineRule="auto"/>
      </w:pPr>
      <w:r>
        <w:rPr>
          <w:color w:val="5b6b3c"/>
          <w:rFonts w:ascii="Helvetica" w:hAnsi="Helvetica"/>
          <w:sz w:val="22"/>
          <w:b/>
        </w:rPr>
        <w:t xml:space="preserve">1. Un milió cada matí, en barres.</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la quarta línia de la Fitxa, dibuixa a la llibreta un gràfic de barres amb quatre tiratges: Le Petit Journal el 1884 i el 1890, i el New York World el 1883 i el 1895. Posa-hi títol, escala i les xifres a cada barra. Sota, descriu en una frase quin dels dos diaris creix més de pressa.</w:t>
      </w:r>
    </w:p>
    <w:p>
      <w:pPr>
        <w:jc w:val="left"/>
        <w:widowControl/>
        <w:spacing w:before="0" w:after="100" w:line="231" w:lineRule="auto"/>
      </w:pPr>
      <w:r>
        <w:rPr>
          <w:color w:val="373a36"/>
          <w:rFonts w:ascii="Helvetica" w:hAnsi="Helvetica"/>
          <w:sz w:val="22"/>
          <w:i/>
        </w:rPr>
        <w:t xml:space="preserve">Pista: Comença per l'escala: si un milió són deu quadrets, 15.000 gairebé no es veu. Per a la frase: «El diari que creix més de pressa és… perquè passa de… 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gràfic de quatre barres retolades i una frase sota.</w:t>
      </w:r>
    </w:p>
    <w:p>
      <w:pPr>
        <w:jc w:val="left"/>
        <w:widowControl/>
        <w:spacing w:before="0" w:after="100" w:line="231" w:lineRule="auto"/>
      </w:pPr>
      <w:r>
        <w:rPr>
          <w:color w:val="5b6b3c"/>
          <w:rFonts w:ascii="Helvetica" w:hAnsi="Helvetica"/>
          <w:sz w:val="22"/>
          <w:b/>
        </w:rPr>
        <w:t xml:space="preserve">2. Stead amb lupa.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Stead a L'Arxiu i el context, i copieu la frase del «rei sense corona». Després, una frase per pas. FET: què havia fet Stead l'any abans d'escriure-ho? PARER: què vol que pensem de la premsa? SENYAL: qui ha votat el rei sense corona de qui parla Stead?</w:t>
      </w:r>
    </w:p>
    <w:p>
      <w:pPr>
        <w:jc w:val="left"/>
        <w:widowControl/>
        <w:spacing w:before="0" w:after="100" w:line="231" w:lineRule="auto"/>
      </w:pPr>
      <w:r>
        <w:rPr>
          <w:color w:val="373a36"/>
          <w:rFonts w:ascii="Helvetica" w:hAnsi="Helvetica"/>
          <w:sz w:val="22"/>
          <w:i/>
        </w:rPr>
        <w:t xml:space="preserve">Pista: El fet és al context; el parer, a la segona frase de la cita; el senyal, a la penúltima frase. Podeu començar: «L'any abans, Stead…», «Vol que pensem que la premsa…», «El rei sense corona és… i l'ha votat…».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frase copiada i les tres respostes: fet, parer i senyal (40-60 paraules).</w:t>
      </w:r>
    </w:p>
    <w:p>
      <w:pPr>
        <w:jc w:val="left"/>
        <w:widowControl/>
        <w:spacing w:before="0" w:after="100" w:line="231" w:lineRule="auto"/>
      </w:pPr>
      <w:r>
        <w:rPr>
          <w:color w:val="5b6b3c"/>
          <w:rFonts w:ascii="Helvetica" w:hAnsi="Helvetica"/>
          <w:sz w:val="22"/>
          <w:b/>
        </w:rPr>
        <w:t xml:space="preserve">3. La portada de cinc cèntims.</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la portada del Petit Journal del cos de la lectura. DESCRIC: què passa al dibuix, i on? IDENTIFICO: amb el peu, quin dia va passar el fet, quin dia surt la portada i qui va fer el dibuix? DEDUEIXO: per què un fet on no va morir ningú ocupa tota la portada, en color?</w:t>
      </w:r>
    </w:p>
    <w:p>
      <w:pPr>
        <w:jc w:val="left"/>
        <w:widowControl/>
        <w:spacing w:before="0" w:after="100" w:line="231" w:lineRule="auto"/>
      </w:pPr>
      <w:r>
        <w:rPr>
          <w:color w:val="373a36"/>
          <w:rFonts w:ascii="Helvetica" w:hAnsi="Helvetica"/>
          <w:sz w:val="22"/>
          <w:i/>
        </w:rPr>
        <w:t xml:space="preserve">Pista: Comença així: «Al dibuix es veu…». Les dates i el nom del dibuixant són al peu i a la sisena línia de la Fitxa. Per a la deducció, pensa què ven una portada: la notícia, o l'emoció de la notícia.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retolats (40-60 paraules).</w:t>
      </w:r>
    </w:p>
    <w:p>
      <w:pPr>
        <w:keepNext/>
        <w:keepLines/>
        <w:pStyle w:val="Heading3"/>
        <w:jc w:val="left"/>
        <w:spacing w:lineRule="auto"/>
      </w:pPr>
      <w:r>
        <w:rPr>
          <w:color w:val="8f5f1c"/>
          <w:rFonts w:ascii="Helvetica" w:hAnsi="Helvetica"/>
          <w:sz w:val="26"/>
        </w:rPr>
        <w:t xml:space="preserve">3.10.2. Intermedi</w:t>
      </w:r>
    </w:p>
    <w:p>
      <w:pPr>
        <w:jc w:val="left"/>
        <w:widowControl/>
        <w:spacing w:before="0" w:after="100" w:line="231" w:lineRule="auto"/>
      </w:pPr>
      <w:r>
        <w:rPr>
          <w:color w:val="8f5f1c"/>
          <w:rFonts w:ascii="Helvetica" w:hAnsi="Helvetica"/>
          <w:sz w:val="22"/>
          <w:b/>
        </w:rPr>
        <w:t xml:space="preserve">4. Vertader o fals: el món que es fa petit.</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En parella · Informació: la fitxa de dades i desmuntant un tòpic</w:t>
      </w:r>
    </w:p>
    <w:p>
      <w:pPr>
        <w:jc w:val="left"/>
        <w:widowControl/>
        <w:spacing w:before="0" w:after="100" w:line="231" w:lineRule="auto"/>
      </w:pPr>
      <w:r>
        <w:rPr>
          <w:color w:val="373a36"/>
          <w:rFonts w:ascii="Helvetica" w:hAnsi="Helvetica"/>
          <w:sz w:val="22"/>
        </w:rPr>
        <w:t xml:space="preserve">Comproveu si aquestes quatre frases són vertaderes o falses i justifiqueu cada resposta amb la dada que ho demostra. (1) El primer cable transatlàntic, del 1858, va funcionar fins al segle XX. (2) Un diari d'un cèntim vivia del que pagaven els lectors. (3) Cap al 1900 la majoria dels cables submarins del món eren britànics. (4) Els Lumière van estrenar el cinema davant d'un teatre ple.</w:t>
      </w:r>
    </w:p>
    <w:p>
      <w:pPr>
        <w:jc w:val="left"/>
        <w:widowControl/>
        <w:spacing w:before="0" w:after="100" w:line="231" w:lineRule="auto"/>
      </w:pPr>
      <w:r>
        <w:rPr>
          <w:color w:val="373a36"/>
          <w:rFonts w:ascii="Helvetica" w:hAnsi="Helvetica"/>
          <w:sz w:val="22"/>
          <w:i/>
        </w:rPr>
        <w:t xml:space="preserve">Pista: La (2) es resol amb el Desmuntant; la (1), la (3) i la (4), amb la segona i la cinquena línies de la Fitxa.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quatre frases amb V o F i, a cada una, la dada que ho justifica.</w:t>
      </w:r>
    </w:p>
    <w:p>
      <w:pPr>
        <w:jc w:val="left"/>
        <w:widowControl/>
        <w:spacing w:before="0" w:after="100" w:line="231" w:lineRule="auto"/>
      </w:pPr>
      <w:r>
        <w:rPr>
          <w:color w:val="8f5f1c"/>
          <w:rFonts w:ascii="Helvetica" w:hAnsi="Helvetica"/>
          <w:sz w:val="22"/>
          <w:b/>
        </w:rPr>
        <w:t xml:space="preserve">5. Stead diu, la portada fa.</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Individual · Informació: l'Arxiu i la imatge</w:t>
      </w:r>
    </w:p>
    <w:p>
      <w:pPr>
        <w:jc w:val="left"/>
        <w:widowControl/>
        <w:spacing w:before="0" w:after="100" w:line="231" w:lineRule="auto"/>
      </w:pPr>
      <w:r>
        <w:rPr>
          <w:color w:val="373a36"/>
          <w:rFonts w:ascii="Helvetica" w:hAnsi="Helvetica"/>
          <w:sz w:val="22"/>
        </w:rPr>
        <w:t xml:space="preserve">Compara el text de Stead (L'Arxiu, 1886) amb la portada del Petit Journal (la imatge del cos, 1893). Escriu una cosa que la portada confirma del que diu Stead i una que la contradiu. SENYAL: quina expressió de Stead delata què pensa dels diaris que venen un milió d'exemplars?</w:t>
      </w:r>
    </w:p>
    <w:p>
      <w:pPr>
        <w:jc w:val="left"/>
        <w:widowControl/>
        <w:spacing w:before="0" w:after="100" w:line="231" w:lineRule="auto"/>
      </w:pPr>
      <w:r>
        <w:rPr>
          <w:color w:val="373a36"/>
          <w:rFonts w:ascii="Helvetica" w:hAnsi="Helvetica"/>
          <w:sz w:val="22"/>
          <w:i/>
        </w:rPr>
        <w:t xml:space="preserve">Pista: Stead escriu per a una revista d'elit, i la portada és d'un diari de cinc cèntims. Connectors: «tots dos», «en canvi», «per tant».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coincidència, la contradicció i el senyal (60-80 paraules).</w:t>
      </w:r>
    </w:p>
    <w:p>
      <w:pPr>
        <w:jc w:val="left"/>
        <w:widowControl/>
        <w:spacing w:before="0" w:after="100" w:line="231" w:lineRule="auto"/>
      </w:pPr>
      <w:r>
        <w:rPr>
          <w:color w:val="8f5f1c"/>
          <w:rFonts w:ascii="Helvetica" w:hAnsi="Helvetica"/>
          <w:sz w:val="22"/>
          <w:b/>
        </w:rPr>
        <w:t xml:space="preserve">6. Explicar el negoci sense dir «informació».</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 i desmuntant un tòpic</w:t>
      </w:r>
    </w:p>
    <w:p>
      <w:pPr>
        <w:jc w:val="left"/>
        <w:widowControl/>
        <w:spacing w:before="0" w:after="100" w:line="231" w:lineRule="auto"/>
      </w:pPr>
      <w:r>
        <w:rPr>
          <w:color w:val="373a36"/>
          <w:rFonts w:ascii="Helvetica" w:hAnsi="Helvetica"/>
          <w:sz w:val="22"/>
        </w:rPr>
        <w:t xml:space="preserve">Explica com funcionava el negoci d'un diari d'un cèntim cap al 1890: què pagava el lector, qui pagava la resta i què calia vendre per cobrar-ho. Fes-ho sense fer servir cap d'aquestes paraules: informació, informar, notícia, premsa ni diari. Ho ha d'entendre algú que no hagi llegit la sessió.</w:t>
      </w:r>
    </w:p>
    <w:p>
      <w:pPr>
        <w:jc w:val="left"/>
        <w:widowControl/>
        <w:spacing w:before="0" w:after="100" w:line="231" w:lineRule="auto"/>
      </w:pPr>
      <w:r>
        <w:rPr>
          <w:color w:val="373a36"/>
          <w:rFonts w:ascii="Helvetica" w:hAnsi="Helvetica"/>
          <w:sz w:val="22"/>
          <w:i/>
        </w:rPr>
        <w:t xml:space="preserve">Pista: Substitueix les paraules prohibides per accions i objectes: fulls, tinta, gent que compra, gent que paga per sortir-hi.</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en tres o quatre frases, sense cap de les cinc paraules prohibides.</w:t>
      </w:r>
    </w:p>
    <w:p>
      <w:pPr>
        <w:keepNext/>
        <w:keepLines/>
        <w:pStyle w:val="Heading3"/>
        <w:jc w:val="left"/>
        <w:spacing w:lineRule="auto"/>
      </w:pPr>
      <w:r>
        <w:rPr>
          <w:color w:val="b8411a"/>
          <w:rFonts w:ascii="Helvetica" w:hAnsi="Helvetica"/>
          <w:sz w:val="26"/>
        </w:rPr>
        <w:t xml:space="preserve">3.10.3. Avançat</w:t>
      </w:r>
    </w:p>
    <w:p>
      <w:pPr>
        <w:jc w:val="left"/>
        <w:widowControl/>
        <w:spacing w:before="0" w:after="100" w:line="231" w:lineRule="auto"/>
      </w:pPr>
      <w:r>
        <w:rPr>
          <w:color w:val="b8411a"/>
          <w:rFonts w:ascii="Helvetica" w:hAnsi="Helvetica"/>
          <w:sz w:val="22"/>
          <w:b/>
        </w:rPr>
        <w:t xml:space="preserve">7. Desmuntant «més informats, més lliures».</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un tòpic. Explica què diu el tòpic i d'on ve, i desmunta'l amb dues coses: de què vivia de debò un diari d'un cèntim, i un exemple amb data i xifra de com la tirada pujava amb el soroll.</w:t>
      </w:r>
    </w:p>
    <w:p>
      <w:pPr>
        <w:jc w:val="left"/>
        <w:widowControl/>
        <w:spacing w:before="0" w:after="100" w:line="231" w:lineRule="auto"/>
      </w:pPr>
      <w:r>
        <w:rPr>
          <w:color w:val="373a36"/>
          <w:rFonts w:ascii="Helvetica" w:hAnsi="Helvetica"/>
          <w:sz w:val="22"/>
          <w:i/>
        </w:rPr>
        <w:t xml:space="preserve">Pista: No neguis la part bona. Separa tenir accés d'estar informat, i informar de fabricar.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tòpic desmuntat, amb el negoci i un exemple datat (40-60 paraules).</w:t>
      </w:r>
    </w:p>
    <w:p>
      <w:pPr>
        <w:jc w:val="left"/>
        <w:widowControl/>
        <w:spacing w:before="0" w:after="100" w:line="231" w:lineRule="auto"/>
      </w:pPr>
      <w:r>
        <w:rPr>
          <w:color w:val="b8411a"/>
          <w:rFonts w:ascii="Helvetica" w:hAnsi="Helvetica"/>
          <w:sz w:val="22"/>
          <w:b/>
        </w:rPr>
        <w:t xml:space="preserve">8. Manifest d'un lector, 1895.</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Individual · Informació: la fitxa de dades i l'arxiu</w:t>
      </w:r>
    </w:p>
    <w:p>
      <w:pPr>
        <w:jc w:val="left"/>
        <w:widowControl/>
        <w:spacing w:before="0" w:after="100" w:line="231" w:lineRule="auto"/>
      </w:pPr>
      <w:r>
        <w:rPr>
          <w:color w:val="373a36"/>
          <w:rFonts w:ascii="Helvetica" w:hAnsi="Helvetica"/>
          <w:sz w:val="22"/>
        </w:rPr>
        <w:t xml:space="preserve">Ets un lector de Barcelona el 1895 que compra cada matí un diari de cinc cèntims i comença a sospitar que el diari el fa servir a ell. Proposa en un manifest de tres punts què hauria de complir un diari perquè el poguessis creure. Cada punt ha de ser una exigència que es pugui comprovar, i un ha de parlar de qui paga el diari. Res que algú del 1895 no pogués saber.</w:t>
      </w:r>
    </w:p>
    <w:p>
      <w:pPr>
        <w:jc w:val="left"/>
        <w:widowControl/>
        <w:spacing w:before="0" w:after="100" w:line="231" w:lineRule="auto"/>
      </w:pPr>
      <w:r>
        <w:rPr>
          <w:color w:val="373a36"/>
          <w:rFonts w:ascii="Helvetica" w:hAnsi="Helvetica"/>
          <w:sz w:val="22"/>
          <w:i/>
        </w:rPr>
        <w:t xml:space="preserve">Pista: Per a cada punt, pregunta't com sabria un lector si el diari l'ha complert.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manifest de tres punts comprovables (80-100 paraules).</w:t>
      </w:r>
    </w:p>
    <w:p>
      <w:pPr>
        <w:jc w:val="left"/>
        <w:widowControl/>
        <w:spacing w:before="0" w:after="100" w:line="231" w:lineRule="auto"/>
      </w:pPr>
      <w:r>
        <w:rPr>
          <w:color w:val="b8411a"/>
          <w:rFonts w:ascii="Helvetica" w:hAnsi="Helvetica"/>
          <w:sz w:val="22"/>
          <w:b/>
        </w:rPr>
        <w:t xml:space="preserve">9. Ahir i avui: el cable i el fil.</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vídeo i la fitxa de dades</w:t>
      </w:r>
    </w:p>
    <w:p>
      <w:pPr>
        <w:jc w:val="left"/>
        <w:widowControl/>
        <w:spacing w:before="0" w:after="100" w:line="231" w:lineRule="auto"/>
      </w:pPr>
      <w:r>
        <w:rPr>
          <w:color w:val="373a36"/>
          <w:rFonts w:ascii="Helvetica" w:hAnsi="Helvetica"/>
          <w:sz w:val="22"/>
        </w:rPr>
        <w:t xml:space="preserve">El 1866 un cable submarí va connectar Europa i Amèrica, i cap al 1900 dos terços dels cables del món eren britànics. Avui gairebé tot internet passa per cables submarins, com ensenya el vídeo. En grup, argumenteu què s'assembla al 1900 (qui paga el cable, qui el pot tallar) i què és diferent, i defenseu qui n'hauria de ser l'amo.</w:t>
      </w:r>
    </w:p>
    <w:p>
      <w:pPr>
        <w:jc w:val="left"/>
        <w:widowControl/>
        <w:spacing w:before="0" w:after="100" w:line="231" w:lineRule="auto"/>
      </w:pPr>
      <w:r>
        <w:rPr>
          <w:color w:val="373a36"/>
          <w:rFonts w:ascii="Helvetica" w:hAnsi="Helvetica"/>
          <w:sz w:val="22"/>
          <w:i/>
        </w:rPr>
        <w:t xml:space="preserve">Pista: Tot el que us cal del 1900 és a la segona línia de la Fitxa; el d'avui, al vídeo. Pregunteu-vos què canvia en qui mana quan la notícia triga minuts i no mesos.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una semblança, una diferència i la vostra posició sobre l'amo del cable (40-60 paraules).</w:t>
      </w:r>
    </w:p>
    <w:p>
      <w:pPr>
        <w:keepNext/>
        <w:keepLines/>
        <w:pBdr>
          <w:bottom w:val="single" w:sz="4" w:space="4" w:color="E0DCD2"/>
        </w:pBdr>
        <w:pStyle w:val="Heading2"/>
        <w:jc w:val="left"/>
        <w:spacing w:lineRule="auto"/>
      </w:pPr>
      <w:r>
        <w:rPr>
          <w:color w:val="5f6a4a"/>
          <w:rFonts w:ascii="Helvetica" w:hAnsi="Helvetica"/>
          <w:sz w:val="30"/>
        </w:rPr>
        <w:t xml:space="preserve">3.11. Per tancar</w:t>
      </w:r>
    </w:p>
    <w:p>
      <w:pPr>
        <w:jc w:val="left"/>
        <w:widowControl/>
        <w:spacing w:before="0" w:after="100" w:line="231" w:lineRule="auto"/>
      </w:pPr>
      <w:r>
        <w:rPr>
          <w:color w:val="373a36"/>
          <w:rFonts w:ascii="Georgia" w:hAnsi="Georgia"/>
          <w:sz w:val="22"/>
        </w:rPr>
        <w:t xml:space="preserve">El 1844 Morse va enviar el primer telegrama, el 1851 un cable va creuar el canal de la Mànega, el 1866 el Great Eastern va estendre el cable transatlàntic definitiu, i el 1876 Bell va fer parlar un telèfon: un missatge de Londres a Bombai va passar de mesos a hores, i cap al 1900 dos terços dels 300.000 km de cable submarí del món eren britànics. Amb el paper de fusta, la rotativa, la linotípia, l'escola obligatòria i els anuncis va néixer la premsa de masses: Le Petit Journal a un milió d'exemplars el 1890, el Daily Mail a prop d'un milió el 1900, Pulitzer i Hearst fent soroll amb Cuba el 1898. El 1895 els Lumière van projectar deu pel·lícules a trenta-tres persones. Un diari d'un cèntim vivia dels anuncis i venia lectors: informava i fabricava l'opinió alhora, i Stead, que havia fet canviar una llei amb una campanya, va dir que un director és «el rei sense corona d'una democràcia educada». Milions van llegir per primera vegada; qui decidia de què llegien no l'havia votat ningú.</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Amb el món connectat per cables i diaris que venien la glòria a un cèntim, Europa va sortir a conquerir el que quedava: el 1880 tenia el 10 % d'Àfrica; el 1914, el 90 %. La sessió següent: per què.</w:t>
      </w:r>
    </w:p>
    <w:p>
      <w:pPr>
        <w:keepNext/>
        <w:keepLines/>
        <w:pStyle w:val="Heading1"/>
        <w:jc w:val="left"/>
        <w:spacing w:lineRule="auto"/>
      </w:pPr>
      <w:r>
        <w:rPr>
          <w:color w:val="373a36"/>
          <w:rFonts w:ascii="Helvetica" w:hAnsi="Helvetica"/>
          <w:sz w:val="40"/>
        </w:rPr>
        <w:t xml:space="preserve">Sessió 4 · Causes i ideologies de l'imperialisme</w:t>
      </w:r>
    </w:p>
    <w:p>
      <w:pPr>
        <w:jc w:val="left"/>
        <w:spacing w:lineRule="auto"/>
      </w:pPr>
      <w:r>
        <w:rPr>
          <w:color w:val="5b5e58"/>
          <w:rFonts w:ascii="Helvetica" w:hAnsi="Helvetica"/>
          <w:sz w:val="22"/>
          <w:i/>
        </w:rPr>
        <w:t xml:space="preserve">El 1800 Europa controlava un terç de la terra del planeta; el 1914, més de quatre cinquenes parts. Per què va sortir a conquerir el que quedava, i tan de pressa? Hi havia raons que es comptaven (mercats, cotó, cautxú, capital que no trobava on invertir, seixanta milions d'emigrants) i raons que es deien (el prestigi, la missió de civilitzar, la ciència que mesurava cranis). Aquesta sessió separa les unes de les altres, i llegeix el poema que va convertir la conquesta en una càrrega que l'home blanc portava per generositat.</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 VA REPARTIR EL MÓN AMB UN REGLE?</w:t>
      </w:r>
    </w:p>
    <w:p>
      <w:pPr>
        <w:keepNext/>
        <w:keepLines/>
        <w:pBdr>
          <w:bottom w:val="single" w:sz="4" w:space="4" w:color="E0DCD2"/>
        </w:pBdr>
        <w:pStyle w:val="Heading2"/>
        <w:jc w:val="left"/>
        <w:spacing w:lineRule="auto"/>
      </w:pPr>
      <w:r>
        <w:rPr>
          <w:color w:val="5f6a4a"/>
          <w:rFonts w:ascii="Helvetica" w:hAnsi="Helvetica"/>
          <w:sz w:val="30"/>
        </w:rPr>
        <w:t xml:space="preserve">4.1.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un país ric envaeix un país pobre i diu que ho fa pel bé del país pobre, què hauries de mirar per saber si és veritat: el que diu o el que s'emporta?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Entre el 1880 i el 1914 Europa es va repartir gairebé tota l'Àfrica en trenta anys. Què havia canviat perquè es pogués fer tan de pressa, i què havia canviat perquè es volgués fer?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«La càrrega de l'home blanc.» Un poema diu que conquerir és una càrrega, un sacrifici. Qui el va escriure, per a qui, i què hi guanyava dient-ho així?</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telègraf · cable submarí · telèfon · rotativa.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4.2.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Kipling a L'Arxiu, com són «els vostres pobles acabats de capturar»? Quin percentatge de la terra del planeta controlava Europa el 1914, segons la Fitxa?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Kipling escriu el poema el mes que el Senat dels Estats Units vota si es queda les Filipines. Què vol que semblin la conquesta i el conqueridor? Què no hi surt?</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3 vas veure el cable submarí i el telègraf. Explica amb la tercera línia de la Fitxa per què l'Àfrica es va poder repartir en trenta anys i no abans.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cap govern no diu «races superiors», però les intervencions i els acords es justifiquen amb «estabilitat», «seguretat» o «ajuda». Com es reconeix una justificació? Què s'ha de mirar: el que es diu o el que s'emporta?</w:t>
      </w:r>
    </w:p>
    <w:p>
      <w:pPr>
        <w:keepNext/>
        <w:keepLines/>
        <w:pBdr>
          <w:bottom w:val="single" w:sz="4" w:space="4" w:color="E0DCD2"/>
        </w:pBdr>
        <w:pStyle w:val="Heading2"/>
        <w:jc w:val="left"/>
        <w:spacing w:lineRule="auto"/>
      </w:pPr>
      <w:r>
        <w:rPr>
          <w:color w:val="5f6a4a"/>
          <w:rFonts w:ascii="Helvetica" w:hAnsi="Helvetica"/>
          <w:sz w:val="30"/>
        </w:rPr>
        <w:t xml:space="preserve">4.3. La lectura</w:t>
      </w:r>
    </w:p>
    <w:p>
      <w:pPr>
        <w:jc w:val="left"/>
        <w:widowControl/>
        <w:spacing w:before="0" w:after="100" w:line="231" w:lineRule="auto"/>
      </w:pPr>
      <w:r>
        <w:rPr>
          <w:color w:val="373a36"/>
          <w:rFonts w:ascii="Georgia" w:hAnsi="Georgia"/>
          <w:sz w:val="22"/>
        </w:rPr>
        <w:t xml:space="preserve">El 1800 Europa controlava, comptant les colònies velles d'Amèrica, un terç de la terra del planeta. El 1914 en controlava el 84 %: l'Àfrica sencera menys dos països, l'Índia, Indoxina, mig Pacífic, i ports i ferrocarrils a la Xina. La major part d'aquest salt es va fer en trenta-quatre anys, entre el 1880 i el 1914, i és el que es coneix com a imperialisme. La pregunta d'aquesta sessió no és què va passar, que és a la sessió 5, sinó per què: per què Europa va sortir a conquerir el que quedava, i per què tan de pressa. </w:t>
      </w:r>
      <w:r>
        <w:rPr>
          <w:color w:val="373a36"/>
          <w:rFonts w:ascii="Georgia" w:hAnsi="Georgia"/>
          <w:sz w:val="22"/>
          <w:shd w:val="clear" w:fill="99DBD4"/>
        </w:rPr>
        <w:t xml:space="preserve">Hi ha causes que es compten i raons que es deien, i per entendre l'imperialisme cal saber quina és quina, perquè les segones servien perquè no calgués discutir les primeres.</w:t>
      </w:r>
    </w:p>
    <w:p>
      <w:pPr>
        <w:keepNext/>
        <w:keepLines/>
        <w:pBdr>
          <w:bottom w:val="single" w:sz="4" w:space="4" w:color="E0DCD2"/>
        </w:pBdr>
        <w:pStyle w:val="Heading2"/>
        <w:jc w:val="left"/>
        <w:spacing w:lineRule="auto"/>
      </w:pPr>
      <w:r>
        <w:rPr>
          <w:color w:val="5f6a4a"/>
          <w:rFonts w:ascii="Helvetica" w:hAnsi="Helvetica"/>
          <w:sz w:val="30"/>
        </w:rPr>
        <w:t xml:space="preserve">4.4. El que es compta: mercats, matèries, capital, gent</w:t>
      </w:r>
    </w:p>
    <w:p>
      <w:pPr>
        <w:jc w:val="left"/>
        <w:widowControl/>
        <w:spacing w:before="0" w:after="100" w:line="231" w:lineRule="auto"/>
      </w:pPr>
      <w:r>
        <w:rPr>
          <w:color w:val="373a36"/>
          <w:rFonts w:ascii="Georgia" w:hAnsi="Georgia"/>
          <w:sz w:val="22"/>
        </w:rPr>
        <w:t xml:space="preserve">La primera causa és a les fàbriques. Des del 1870 la segona industrialització necessitava coses que Europa no tenia: cotó de l'Índia i d'Egipte per als telers, cautxú del Congo i de Malàisia per a les rodes i els cables, coure de Rhodèsia per als fils elèctrics, estany, jute, oli de palma, te; i necessitava vendre: el 1900 l'Índia comprava una quarta part del cotó anglès. La segona és als bancs: Gran Bretanya tenia invertits fora, el 1914, quatre mil milions de lliures, i un economista, Hobson, va escriure el 1902 que el capital que no trobava beneficis a casa els anava a buscar a les colònies, amb l'exèrcit darrere. La tercera és a la gent: seixanta milions d'europeus van emigrar entre el 1815 i el 1914, i els governs volien llocs on enviar-los que continuessin sent seus, en comptes de perdre'ls als Estats Units. I la quarta és la que ho va fer possible: el vapor i el canal de Suez (1869) van posar Bombai a tres setmanes de Londres; la quinina va permetre viure a l'interior d'Àfrica, on abans els europeus morien de febres; el telègraf va governar-ho tot des de Londres; i la metralladora Maxim va decidir les batalles abans de començar: a Omdurman, el 1898, quaranta-vuit morts contra onze mil. </w:t>
      </w:r>
      <w:r>
        <w:rPr>
          <w:color w:val="373a36"/>
          <w:rFonts w:ascii="Georgia" w:hAnsi="Georgia"/>
          <w:sz w:val="22"/>
          <w:shd w:val="clear" w:fill="BFC5AE"/>
        </w:rPr>
        <w:t xml:space="preserve">Les causes que es compten són quatre: el que Europa necessitava comprar i vendre, el capital que buscava beneficis, la gent que sobrava, i una tecnologia que convertia la conquesta en un tràmit.</w:t>
      </w:r>
    </w:p>
    <w:p>
      <w:pPr>
        <w:jc w:val="center"/>
        <w:spacing w:lineRule="auto"/>
      </w:pPr>
      <w:r>
        <w:rPr/>
        <w:drawing>
          <wp:inline distB="0" distL="0" distR="0" distT="0">
            <wp:extent cx="2133600" cy="2857500"/>
            <wp:effectExtent b="0" l="0" r="0" t="0"/>
            <wp:docPr id="4" name="image-mupVtGc9xJ6eFP8NuZUhH.jpeg"/>
            <a:graphic>
              <a:graphicData uri="http://schemas.openxmlformats.org/drawingml/2006/picture">
                <pic:pic>
                  <pic:nvPicPr>
                    <pic:cNvPr id="4" name="image-mupVtGc9xJ6eFP8NuZUhH.jpeg" descr="Caricatura en blanc i negre d'un home gegant amb salacot a la mà, jaqueta i botes, amb un fusell penjat a l'espatlla, que està dret sobre un mapa d'Àfrica amb un peu al sud i l'altre al nord, els braços oberts i un fil que li va d'una mà a l'altra; sota, el títol «The Rhodes Colossus, striding from Cape Town to Cairo»."/>
                    <pic:cNvPicPr/>
                  </pic:nvPicPr>
                  <pic:blipFill>
                    <a:blip r:embed="rId9" cstate="print"/>
                    <a:srcRect b="0" l="0" r="0" t="0"/>
                    <a:stretch>
                      <a:fillRect/>
                    </a:stretch>
                  </pic:blipFill>
                  <pic:spPr>
                    <a:xfrm>
                      <a:off x="0" y="0"/>
                      <a:ext cx="2133600" cy="2857500"/>
                    </a:xfrm>
                    <a:prstGeom prst="rect"/>
                  </pic:spPr>
                </pic:pic>
              </a:graphicData>
            </a:graphic>
          </wp:inline>
        </w:drawing>
      </w:r>
    </w:p>
    <w:p>
      <w:pPr>
        <w:jc w:val="center"/>
        <w:spacing w:lineRule="auto"/>
      </w:pPr>
      <w:r>
        <w:rPr>
          <w:color w:val="5b5e58"/>
          <w:rFonts w:ascii="Helvetica" w:hAnsi="Helvetica"/>
          <w:sz w:val="20"/>
        </w:rPr>
        <w:t xml:space="preserve">«El colós de Rhodes», caricatura d'Edward Linley Sambourne a la revista Punch del 10 de desembre de 1892: Cecil Rhodes, magnat dels diamants i primer ministre del Cap, amb un peu al Cap i l'altre al Caire, aguanta el fil del telègraf que somiava estendre de punta a punta d'Àfrica. El títol juga amb el Colós de Rodes, una de les set meravelles. Fixa't en què hi ha sota els peus i qui no hi surt: l'Àfrica és un mapa, i no hi ha cap africà. Punch se'n riu i l'admira alhora; els lectors, també. — Edward Linley Sambourne · Punch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4.5. El que es deia: prestigi, civilització, ciència</w:t>
      </w:r>
    </w:p>
    <w:p>
      <w:pPr>
        <w:jc w:val="left"/>
        <w:widowControl/>
        <w:spacing w:before="0" w:after="100" w:line="231" w:lineRule="auto"/>
      </w:pPr>
      <w:r>
        <w:rPr>
          <w:color w:val="373a36"/>
          <w:rFonts w:ascii="Georgia" w:hAnsi="Georgia"/>
          <w:sz w:val="22"/>
        </w:rPr>
        <w:t xml:space="preserve">Cap govern no deia «volem el cautxú». Deia altres coses. Deia prestigi: França va buscar colònies després de perdre l'Alsàcia el 1871, Alemanya i Itàlia, acabades de fer, volien «un lloc al sol», i Gran Bretanya protegia el camí de l'Índia. Deia civilització: el 28 de juliol de 1885 Jules Ferry, president del govern francès, va demanar colònies a la Cambra perquè la indústria necessitava «sortides» per als seus productes, i a la mateixa pàgina va afegir que «les races superiors tenen un dret sobre les races inferiors, perquè tenen el deure de civilitzar-les». Les dues frases són del mateix home i del mateix dia, i la segona serveix perquè no calgui discutir la primera: és la missió civilitzadora. I deia ciència: Herbert Spencer va aplicar a les societats «la supervivència del més apte», cosa que Darwin no havia fet, i el darwinisme social va convertir la conquesta en llei natural; Gobineau va escriure sobre la desigualtat de les races (1853), els antropòlegs van mesurar cranis per classificar-les, i Galton va inventar l'eugenèsia (1883). Era una ciència que sabia el resultat abans de mesurar. </w:t>
      </w:r>
      <w:r>
        <w:rPr>
          <w:color w:val="373a36"/>
          <w:rFonts w:ascii="Georgia" w:hAnsi="Georgia"/>
          <w:sz w:val="22"/>
          <w:shd w:val="clear" w:fill="BFC5AE"/>
        </w:rPr>
        <w:t xml:space="preserve">Les raons que es deien no eren mentides sense més: eren les que feien que un francès, un anglès o un alemany pogués creure que dominar mig món era un deure i no un negoci.</w:t>
      </w:r>
    </w:p>
    <w:p>
      <w:pPr>
        <w:keepNext/>
        <w:keepLines/>
        <w:pBdr>
          <w:bottom w:val="single" w:sz="4" w:space="4" w:color="E0DCD2"/>
        </w:pBdr>
        <w:pStyle w:val="Heading2"/>
        <w:jc w:val="left"/>
        <w:spacing w:lineRule="auto"/>
      </w:pPr>
      <w:r>
        <w:rPr>
          <w:color w:val="5f6a4a"/>
          <w:rFonts w:ascii="Helvetica" w:hAnsi="Helvetica"/>
          <w:sz w:val="30"/>
        </w:rPr>
        <w:t xml:space="preserve">4.6. La càrrega de l'home blanc</w:t>
      </w:r>
    </w:p>
    <w:p>
      <w:pPr>
        <w:jc w:val="left"/>
        <w:widowControl/>
        <w:spacing w:before="0" w:after="100" w:line="231" w:lineRule="auto"/>
      </w:pPr>
      <w:r>
        <w:rPr>
          <w:color w:val="373a36"/>
          <w:rFonts w:ascii="Georgia" w:hAnsi="Georgia"/>
          <w:sz w:val="22"/>
        </w:rPr>
        <w:t xml:space="preserve">El febrer del 1899 el Senat dels Estats Units havia de votar si es quedava les Filipines, que Espanya acabava de cedir per vint milions de dòlars, i un britànic nascut a Bombai, Rudyard Kipling, els va enviar un poema que llegiràs a L'Arxiu: «Preneu la càrrega de l'home blanc». La conquesta hi és un sacrifici («exili», «arnès feixuc», «servir»), i els conquerits, «mig dimonis i mig infants»: el poema decideix qui és adult. No hi surten el sucre, el cànem, el port de Manila davant de la Xina, ni els dos-cents mil filipins que moririen a la guerra que va començar dos dies abans de la votació. </w:t>
      </w:r>
      <w:r>
        <w:rPr>
          <w:color w:val="373a36"/>
          <w:rFonts w:ascii="Georgia" w:hAnsi="Georgia"/>
          <w:sz w:val="22"/>
          <w:shd w:val="clear" w:fill="FAB39C"/>
        </w:rPr>
        <w:t xml:space="preserve">Del cautxú i el cotó, ningú no en feia poemes; de la càrrega, sí, i per això la càrrega es va creure: la justificació és el que queda quan les causes no es poden dir en veu alta.</w:t>
      </w:r>
    </w:p>
    <w:p>
      <w:pPr>
        <w:keepNext/>
        <w:keepLines/>
        <w:pStyle w:val="Heading3"/>
        <w:jc w:val="left"/>
        <w:spacing w:lineRule="auto"/>
      </w:pPr>
      <w:r>
        <w:rPr>
          <w:color w:val="b8411a"/>
          <w:rFonts w:ascii="Helvetica" w:hAnsi="Helvetica"/>
          <w:sz w:val="26"/>
        </w:rPr>
        <w:t xml:space="preserve">4.6.1.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«Europa va sortir a conquerir el món per portar-hi la civilització: escoles, hospitals, ferrocarrils.»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dels mateixos que van conquerir, que ho van explicar així a les escoles, als mapes i als poemes; i del fet que les escoles, els hospitals i els ferrocarrils hi eren, encara que no per a qui es deia.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Els ferrocarrils hi eren: anaven de la mina al port, no d'un poble a l'altre, i els pagaven els impostos dels colonitzats. Les escoles hi eren: per formar els funcionaris i els intèrprets que l'administració necessitava, i a l'Àfrica francesa el 1914 hi anava menys d'un nen de cada vint. Els hospitals hi eren: primer per als soldats i els colons, perquè la quinina i la vacuna eren el que permetia que els europeus sobrevisquessin als tròpics. La missió civilitzadora no era la causa: era la justificació, i es nota en com es deia. Jules Ferry, el 1885, va demanar a la Cambra francesa colònies perquè la indústria necessitava «sortides» per als seus productes, i tot seguit va afegir que «les races superiors tenen un dret sobre les races inferiors»: les dues frases són del mateix discurs, i la segona serveix per no haver de discutir la primera. Kipling va escriure «la càrrega de l'home blanc» el mes que els Estats Units decidien si es quedaven les Filipines, que tenien sucre, cànem i el port de Manila davant de la Xina. I la ciència que mesurava cranis per demostrar la superioritat no va descobrir res: va fabricar el resultat que li demanaven.</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civilització no era la causa de l'imperialisme sinó la seva justificació: els ferrocarrils anaven de la mina al port, les escoles formaven funcionaris, i la mateixa frase que demanava mercats deia que hi havia races superiors perquè no calgués discutir-ho.</w:t>
      </w:r>
    </w:p>
    <w:p>
      <w:pPr>
        <w:keepNext/>
        <w:keepLines/>
        <w:pBdr>
          <w:bottom w:val="single" w:sz="4" w:space="4" w:color="E0DCD2"/>
        </w:pBdr>
        <w:pStyle w:val="Heading2"/>
        <w:jc w:val="left"/>
        <w:spacing w:lineRule="auto"/>
      </w:pPr>
      <w:r>
        <w:rPr>
          <w:color w:val="5f6a4a"/>
          <w:rFonts w:ascii="Helvetica" w:hAnsi="Helvetica"/>
          <w:sz w:val="30"/>
        </w:rPr>
        <w:t xml:space="preserve">4.7.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que es compta (1): el territori. Superfície terrestre del planeta sota control europeu (colònies i antigues colònies): el 1800, un 35 %; el 1878, un 67 %; el 1914, un 84 %. Àfrica: el 1880 Europa en controlava un 10 %; el 1914, un 90 % (només Etiòpia i Libèria independents). L'Imperi britànic el 1914: uns 33 milions de km² i uns 400 milions de persones, la quarta part de la terra i de la població del món.</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que es compta (2): l'economia i la gent. La segona industrialització (acer, química, electricitat, des del 1870) necessita matèries que Europa no té: cotó (l'Índia, Egipte), cautxú (el Congo, Malàisia), coure (Rhodèsia), estany, oli de palma, jute, te; i mercats on vendre teixits i ferro (l'Índia comprava el 1900 la quarta part del cotó anglès). El capital: Gran Bretanya tenia invertits a l'estranger uns 4.000 milions de lliures el 1914, més que cap altre país; J. A. Hobson (Imperialism, 1902) va dir que el capital sobrant buscava beneficis fora. La gent: uns 60 milions d'europeus van emigrar entre el 1815 i el 1914 (Estats Units, Argentina, Austràlia, Algèria).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que es compta (3): la tecnologia. El vaixell de vapor i el canal de Suez (1869: de Londres a Bombai, de tres mesos a tres setmanes); la quinina contra la malària (des dels anys 1850, permet als europeus viure a l'Àfrica interior); el telègraf (sessió 3); el fusell de repetició i la metralladora Maxim (1884: 600 trets per minut). A Omdurman (Sudan, 1898), l'exèrcit britànic va tenir 48 morts i els mahdistes uns 11.000.</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que es diu (1): el prestigi i la política. França busca colònies després de perdre l'Alsàcia (1871); Alemanya i Itàlia, acabades de fer, en volen «un lloc al sol»; Gran Bretanya vol protegir el camí de l'Índia. Jules Ferry, president del govern francès, a la Cambra de Diputats, el 28 de juliol de 1885: la política colonial és filla de la política industrial, que necessita «sortides» (mercats); i «les races superiors tenen un dret sobre les races inferiors [...] perquè tenen el deure de civilitzar-les». Cecil Rhodes, el 1890, primer ministre del Cap: el somni d'un Imperi «del Cap al Caire».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que es diu (2): la ciència i la fe. El darwinisme social: Herbert Spencer (1864) aplica «la supervivència del més apte» a les societats, cosa que Darwin no havia fet; el racisme científic: Gobineau (Assaig sobre la desigualtat de les races humanes, 1853-1855), la craniometria (mesurar cranis per classificar races), Galton i l'eugenèsia (1883); la missió civilitzadora: les missions cristianes (Livingstone a l'Àfrica, 1841-1873) i el poema de Kipling (1899), escrit per als Estats Units i les Filipines (guerra del 1899-1902: uns 200.000 filipins morts, la majoria civils).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«The Rhodes Colossus» («El colós de Rhodes»), caricatura d'Edward Linley Sambourne a la revista Punch del 10 de desembre de 1892: Cecil Rhodes, amb salacot i fusell a l'espatlla, amb un peu al Caire i l'altre al Cap, aguanta un fil de telègraf que va d'una mà a l'altra; sota, l'Àfrica; el títol fa referència al Colós de Rodes, una de les set meravelles. La capçalera: el mapa de l'Imperi britànic del 1886, per a escoles.</w:t>
      </w:r>
    </w:p>
    <w:p>
      <w:pPr>
        <w:keepNext/>
        <w:keepLines/>
        <w:pBdr>
          <w:bottom w:val="single" w:sz="4" w:space="4" w:color="E0DCD2"/>
        </w:pBdr>
        <w:pStyle w:val="Heading2"/>
        <w:jc w:val="left"/>
        <w:spacing w:lineRule="auto"/>
      </w:pPr>
      <w:r>
        <w:rPr>
          <w:color w:val="5f6a4a"/>
          <w:rFonts w:ascii="Helvetica" w:hAnsi="Helvetica"/>
          <w:sz w:val="30"/>
        </w:rPr>
        <w:t xml:space="preserve">4.8.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imperialisme.</w:t>
      </w:r>
      <w:r>
        <w:rPr>
          <w:color w:val="373a36"/>
          <w:rFonts w:ascii="Georgia" w:hAnsi="Georgia"/>
          <w:sz w:val="22"/>
        </w:rPr>
        <w:t xml:space="preserve"> Domini polític, econòmic i militar d'un Estat sobre altres territoris i pobles. La paraula es va escampar cap al 1880, quan les potències europees es van repartir l'Àfrica i l'Àsia; l'edat de l'imperialisme va del 1870 al 1914.</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segona industrialització.</w:t>
      </w:r>
      <w:r>
        <w:rPr>
          <w:color w:val="373a36"/>
          <w:rFonts w:ascii="Georgia" w:hAnsi="Georgia"/>
          <w:sz w:val="22"/>
        </w:rPr>
        <w:t xml:space="preserve"> La segona fase de la industrialització (des del 1870): l'acer, la química, l'electricitat, el motor d'explosió. Necessita matèries primeres que Europa no té (cautxú, coure, estany, cotó, oli de palma) i mercats per vendre el que produeix.</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quinina.</w:t>
      </w:r>
      <w:r>
        <w:rPr>
          <w:color w:val="373a36"/>
          <w:rFonts w:ascii="Georgia" w:hAnsi="Georgia"/>
          <w:sz w:val="22"/>
        </w:rPr>
        <w:t xml:space="preserve"> Medicament extret de l'escorça de l'arbre de la quina, que prevé la malària. Des dels anys 1850 va permetre als europeus entrar i viure a l'interior d'Àfrica, on abans morien de febres.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Maxim.</w:t>
      </w:r>
      <w:r>
        <w:rPr>
          <w:color w:val="373a36"/>
          <w:rFonts w:ascii="Georgia" w:hAnsi="Georgia"/>
          <w:sz w:val="22"/>
        </w:rPr>
        <w:t xml:space="preserve"> La primera metralladora automàtica (Hiram Maxim, 1884): sis-cents trets per minut. A Omdurman (Sudan, 1898) l'exèrcit britànic va perdre 48 homes i els mahdistes uns 11.000.</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missió civilitzadora.</w:t>
      </w:r>
      <w:r>
        <w:rPr>
          <w:color w:val="373a36"/>
          <w:rFonts w:ascii="Georgia" w:hAnsi="Georgia"/>
          <w:sz w:val="22"/>
        </w:rPr>
        <w:t xml:space="preserve"> La idea que Europa conquistava per generositat, per portar la religió, l'escola i la medicina als pobles «endarrerits». Era la justificació, no la causa: els ferrocarrils anaven de la mina al port i les escoles formaven funcionaris.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darwinisme social.</w:t>
      </w:r>
      <w:r>
        <w:rPr>
          <w:color w:val="373a36"/>
          <w:rFonts w:ascii="Georgia" w:hAnsi="Georgia"/>
          <w:sz w:val="22"/>
        </w:rPr>
        <w:t xml:space="preserve"> L'aplicació deformada de la teoria de l'evolució a les societats humanes: els pobles «forts» tenen dret a dominar els «febles» perquè així avança la humanitat. Ho va formular Herbert Spencer (1864), no Darwin.</w:t>
      </w:r>
    </w:p>
    <w:p>
      <w:pPr>
        <w:keepNext/>
        <w:keepLines/>
        <w:pBdr>
          <w:bottom w:val="single" w:sz="4" w:space="4" w:color="E0DCD2"/>
        </w:pBdr>
        <w:pStyle w:val="Heading2"/>
        <w:jc w:val="left"/>
        <w:spacing w:lineRule="auto"/>
      </w:pPr>
      <w:r>
        <w:rPr>
          <w:color w:val="5f6a4a"/>
          <w:rFonts w:ascii="Helvetica" w:hAnsi="Helvetica"/>
          <w:sz w:val="30"/>
        </w:rPr>
        <w:t xml:space="preserve">4.9. L'Arxiu · el document</w:t>
      </w:r>
    </w:p>
    <w:p>
      <w:pPr>
        <w:jc w:val="left"/>
        <w:widowControl/>
        <w:spacing w:before="0" w:after="100" w:line="231" w:lineRule="auto"/>
      </w:pPr>
      <w:r>
        <w:rPr>
          <w:color w:val="146f66"/>
          <w:rFonts w:ascii="Georgia" w:hAnsi="Georgia"/>
          <w:sz w:val="22"/>
          <w:b/>
        </w:rPr>
        <w:t xml:space="preserve">The White Man's Burden (La càrrega de l'home blanc), poema publicat a McClure's Magazine</w:t>
      </w:r>
    </w:p>
    <w:p>
      <w:pPr>
        <w:ind w:left="567" w:right="567"/>
        <w:jc w:val="left"/>
        <w:spacing w:lineRule="auto"/>
      </w:pPr>
      <w:r>
        <w:rPr>
          <w:i/>
        </w:rPr>
        <w:t xml:space="preserve">«Preneu la càrrega de l'home blanc: / envieu el millor de la vostra sang, / aneu, lligueu els vostres fills a l'exili / per servir les necessitats dels vostres captius; / per esperar, amb arnès feixuc, / pobles agitats i salvatges, / els vostres pobles acabats de capturar, / taciturns, mig dimonis i mig infants.»</w:t>
      </w:r>
    </w:p>
    <w:p>
      <w:pPr>
        <w:jc w:val="left"/>
        <w:spacing w:lineRule="auto"/>
      </w:pPr>
      <w:r>
        <w:rPr>
          <w:color w:val="5b5e58"/>
          <w:rFonts w:ascii="Helvetica" w:hAnsi="Helvetica"/>
          <w:sz w:val="20"/>
        </w:rPr>
        <w:t xml:space="preserve">Rudyard Kipling, escriptor britànic nascut a Bombai, premi Nobel el 1907 · Febrer del 1899 (escrit per a l'annexió de les Filipines pels Estats Units)</w:t>
      </w:r>
    </w:p>
    <w:p>
      <w:pPr>
        <w:jc w:val="left"/>
        <w:spacing w:lineRule="auto"/>
      </w:pPr>
      <w:r>
        <w:rPr>
          <w:color w:val="5b5e58"/>
          <w:rFonts w:ascii="Helvetica" w:hAnsi="Helvetica"/>
          <w:sz w:val="20"/>
        </w:rPr>
        <w:t xml:space="preserve">Traducció de l'anglès · original: «Take up the White Man's burden— / Send forth the best ye breed— / Go bind your sons to exile / To serve your captives' need; / To wait in heavy harness / On fluttered folk and wild— / Your new-caught, sullen peoples, / Half devil and half child»</w:t>
      </w:r>
    </w:p>
    <w:p>
      <w:pPr>
        <w:jc w:val="left"/>
        <w:widowControl/>
        <w:spacing w:before="0" w:after="100" w:line="231" w:lineRule="auto"/>
      </w:pPr>
      <w:r>
        <w:rPr>
          <w:color w:val="373a36"/>
          <w:rFonts w:ascii="Georgia" w:hAnsi="Georgia"/>
          <w:sz w:val="22"/>
        </w:rPr>
        <w:t xml:space="preserve">Parla Rudyard Kipling, escriptor britànic nascut a l'Índia, en un poema publicat el febrer del 1899 en una revista dels Estats Units. Els Estats Units acabaven de guanyar la guerra a Espanya, i el seu Senat havia de decidir si es quedava les Filipines. Kipling, fill de l'Imperi britànic, els anima a quedar-se-les: li convé que la conquesta sembli un sacrifici i un deure, no un negoci. El poema es va citar al mateix Senat.</w:t>
      </w:r>
    </w:p>
    <w:p>
      <w:pPr>
        <w:keepNext/>
        <w:keepLines/>
        <w:pBdr>
          <w:bottom w:val="single" w:sz="4" w:space="4" w:color="E0DCD2"/>
        </w:pBdr>
        <w:pStyle w:val="Heading2"/>
        <w:jc w:val="left"/>
        <w:spacing w:lineRule="auto"/>
      </w:pPr>
      <w:r>
        <w:rPr>
          <w:color w:val="5f6a4a"/>
          <w:rFonts w:ascii="Helvetica" w:hAnsi="Helvetica"/>
          <w:sz w:val="30"/>
        </w:rPr>
        <w:t xml:space="preserve">4.10.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4.10.1. Aprenent</w:t>
      </w:r>
    </w:p>
    <w:p>
      <w:pPr>
        <w:jc w:val="left"/>
        <w:widowControl/>
        <w:spacing w:before="0" w:after="100" w:line="231" w:lineRule="auto"/>
      </w:pPr>
      <w:r>
        <w:rPr>
          <w:color w:val="5b6b3c"/>
          <w:rFonts w:ascii="Helvetica" w:hAnsi="Helvetica"/>
          <w:sz w:val="22"/>
          <w:b/>
        </w:rPr>
        <w:t xml:space="preserve">1. El món de color, en tres barres.</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la primera línia de la Fitxa, dibuixa a la llibreta un gràfic de barres amb el percentatge de la terra del planeta sota control europeu el 1800, el 1878 i el 1914. Posa-hi títol, escala i les xifres a cada barra. Sota, descriu en una frase en quin dels dos trams el control creix més de pressa.</w:t>
      </w:r>
    </w:p>
    <w:p>
      <w:pPr>
        <w:jc w:val="left"/>
        <w:widowControl/>
        <w:spacing w:before="0" w:after="100" w:line="231" w:lineRule="auto"/>
      </w:pPr>
      <w:r>
        <w:rPr>
          <w:color w:val="373a36"/>
          <w:rFonts w:ascii="Helvetica" w:hAnsi="Helvetica"/>
          <w:sz w:val="22"/>
          <w:i/>
        </w:rPr>
        <w:t xml:space="preserve">Pista: El primer tram dura setanta-vuit anys i el segon, trenta-sis: compara quant puja cada un. Pots començar: «El control creix més de pressa entre… i…».</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gràfic de tres barres retolades i una frase sota.</w:t>
      </w:r>
    </w:p>
    <w:p>
      <w:pPr>
        <w:jc w:val="left"/>
        <w:widowControl/>
        <w:spacing w:before="0" w:after="100" w:line="231" w:lineRule="auto"/>
      </w:pPr>
      <w:r>
        <w:rPr>
          <w:color w:val="5b6b3c"/>
          <w:rFonts w:ascii="Helvetica" w:hAnsi="Helvetica"/>
          <w:sz w:val="22"/>
          <w:b/>
        </w:rPr>
        <w:t xml:space="preserve">2. Kipling amb lupa.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Kipling a L'Arxiu i el context, i copieu el vers de «mig dimonis i mig infants». Després, una frase per pas. FET: què demana Kipling, i a qui? PARER: com vol que sembli la conquesta? SENYAL: quines paraules fa servir per als pobles conquerits?</w:t>
      </w:r>
    </w:p>
    <w:p>
      <w:pPr>
        <w:jc w:val="left"/>
        <w:widowControl/>
        <w:spacing w:before="0" w:after="100" w:line="231" w:lineRule="auto"/>
      </w:pPr>
      <w:r>
        <w:rPr>
          <w:color w:val="373a36"/>
          <w:rFonts w:ascii="Helvetica" w:hAnsi="Helvetica"/>
          <w:sz w:val="22"/>
          <w:i/>
        </w:rPr>
        <w:t xml:space="preserve">Pista: El fet és al context; el parer, als quatre primers versos; el senyal, als dos últims. Podeu començar: «Kipling demana als… que…», «Vol que la conquesta sembli…», «Els conquerits hi surten com 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vers copiat i les tres respostes: fet, parer i senyal (40-60 paraules).</w:t>
      </w:r>
    </w:p>
    <w:p>
      <w:pPr>
        <w:jc w:val="left"/>
        <w:widowControl/>
        <w:spacing w:before="0" w:after="100" w:line="231" w:lineRule="auto"/>
      </w:pPr>
      <w:r>
        <w:rPr>
          <w:color w:val="5b6b3c"/>
          <w:rFonts w:ascii="Helvetica" w:hAnsi="Helvetica"/>
          <w:sz w:val="22"/>
          <w:b/>
        </w:rPr>
        <w:t xml:space="preserve">3. El colós, del Cap al Caire.</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Mira la caricatura del cos de la lectura. DESCRIC: on té cada peu l'home, i què aguanta amb les mans? IDENTIFICO: amb el peu, qui és i quin somni representa el fil? DEDUEIXO: per què al dibuix no hi surt cap africà?</w:t>
      </w:r>
    </w:p>
    <w:p>
      <w:pPr>
        <w:jc w:val="left"/>
        <w:widowControl/>
        <w:spacing w:before="0" w:after="100" w:line="231" w:lineRule="auto"/>
      </w:pPr>
      <w:r>
        <w:rPr>
          <w:color w:val="373a36"/>
          <w:rFonts w:ascii="Helvetica" w:hAnsi="Helvetica"/>
          <w:sz w:val="22"/>
          <w:i/>
        </w:rPr>
        <w:t xml:space="preserve">Pista: Comença així: «L'home té un peu a… i l'altre a…». El nom i el somni són al peu de la imatge. Per a l'última, pregunta't per a qui es va dibuixar i què hi ha sota els peus de l'home.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retolats (40-60 paraules).</w:t>
      </w:r>
    </w:p>
    <w:p>
      <w:pPr>
        <w:keepNext/>
        <w:keepLines/>
        <w:pStyle w:val="Heading3"/>
        <w:jc w:val="left"/>
        <w:spacing w:lineRule="auto"/>
      </w:pPr>
      <w:r>
        <w:rPr>
          <w:color w:val="8f5f1c"/>
          <w:rFonts w:ascii="Helvetica" w:hAnsi="Helvetica"/>
          <w:sz w:val="26"/>
        </w:rPr>
        <w:t xml:space="preserve">4.10.2. Intermedi</w:t>
      </w:r>
    </w:p>
    <w:p>
      <w:pPr>
        <w:jc w:val="left"/>
        <w:widowControl/>
        <w:spacing w:before="0" w:after="100" w:line="231" w:lineRule="auto"/>
      </w:pPr>
      <w:r>
        <w:rPr>
          <w:color w:val="8f5f1c"/>
          <w:rFonts w:ascii="Helvetica" w:hAnsi="Helvetica"/>
          <w:sz w:val="22"/>
          <w:b/>
        </w:rPr>
        <w:t xml:space="preserve">4. Es compta o es diu: la taula de les causes.</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En parella · Informació: la fitxa de dades</w:t>
      </w:r>
    </w:p>
    <w:p>
      <w:pPr>
        <w:jc w:val="left"/>
        <w:widowControl/>
        <w:spacing w:before="0" w:after="100" w:line="231" w:lineRule="auto"/>
      </w:pPr>
      <w:r>
        <w:rPr>
          <w:color w:val="373a36"/>
          <w:rFonts w:ascii="Helvetica" w:hAnsi="Helvetica"/>
          <w:sz w:val="22"/>
        </w:rPr>
        <w:t xml:space="preserve">Classifiqueu en una taula de dues columnes, «causes que es compten» i «raons que es deien», aquests vuit elements de la Fitxa: el cotó de l'Índia, la missió civilitzadora, el capital invertit a l'estranger, «un lloc al sol», el cautxú del Congo, les races superiors de Ferry, la craniometria i els mercats per als teixits. Sota, expliqueu en una frase el criteri que heu fet servir.</w:t>
      </w:r>
    </w:p>
    <w:p>
      <w:pPr>
        <w:jc w:val="left"/>
        <w:widowControl/>
        <w:spacing w:before="0" w:after="100" w:line="231" w:lineRule="auto"/>
      </w:pPr>
      <w:r>
        <w:rPr>
          <w:color w:val="373a36"/>
          <w:rFonts w:ascii="Helvetica" w:hAnsi="Helvetica"/>
          <w:sz w:val="22"/>
          <w:i/>
        </w:rPr>
        <w:t xml:space="preserve">Pista: Una causa que es compta es pot mesurar (tones, lliures, persones); una raó que es diu és una frase que algú pronuncia.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amb els vuit elements repartits i una frase de criteri.</w:t>
      </w:r>
    </w:p>
    <w:p>
      <w:pPr>
        <w:jc w:val="left"/>
        <w:widowControl/>
        <w:spacing w:before="0" w:after="100" w:line="231" w:lineRule="auto"/>
      </w:pPr>
      <w:r>
        <w:rPr>
          <w:color w:val="8f5f1c"/>
          <w:rFonts w:ascii="Helvetica" w:hAnsi="Helvetica"/>
          <w:sz w:val="22"/>
          <w:b/>
        </w:rPr>
        <w:t xml:space="preserve">5. De la fàbrica a la colònia: la cadena.</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Encadena a la llibreta cinc baules que vagin de «1870: la segona industrialització» fins a «1914: Europa controla el 84 % de la terra», passant per les matèries primeres que Europa no té, la tecnologia que permet entrar a l'interior d'Àfrica i la rivalitat entre potències. A cada fletxa, escriu el «per això» que uneix les dues baules.</w:t>
      </w:r>
    </w:p>
    <w:p>
      <w:pPr>
        <w:jc w:val="left"/>
        <w:widowControl/>
        <w:spacing w:before="0" w:after="100" w:line="231" w:lineRule="auto"/>
      </w:pPr>
      <w:r>
        <w:rPr>
          <w:color w:val="373a36"/>
          <w:rFonts w:ascii="Helvetica" w:hAnsi="Helvetica"/>
          <w:sz w:val="22"/>
          <w:i/>
        </w:rPr>
        <w:t xml:space="preserve">Pista: Una cadena bona no diu «i després»: diu «i per això». Les baules són a la segona, la tercera i la quarta línies de la Fitxa.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amb el «per això» a cada fletxa.</w:t>
      </w:r>
    </w:p>
    <w:p>
      <w:pPr>
        <w:jc w:val="left"/>
        <w:widowControl/>
        <w:spacing w:before="0" w:after="100" w:line="231" w:lineRule="auto"/>
      </w:pPr>
      <w:r>
        <w:rPr>
          <w:color w:val="8f5f1c"/>
          <w:rFonts w:ascii="Helvetica" w:hAnsi="Helvetica"/>
          <w:sz w:val="22"/>
          <w:b/>
        </w:rPr>
        <w:t xml:space="preserve">6. Desmentit: «els ferrocarrils que Europa va regalar».</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desmuntant un tòpic</w:t>
      </w:r>
    </w:p>
    <w:p>
      <w:pPr>
        <w:jc w:val="left"/>
        <w:widowControl/>
        <w:spacing w:before="0" w:after="100" w:line="231" w:lineRule="auto"/>
      </w:pPr>
      <w:r>
        <w:rPr>
          <w:color w:val="373a36"/>
          <w:rFonts w:ascii="Helvetica" w:hAnsi="Helvetica"/>
          <w:sz w:val="22"/>
        </w:rPr>
        <w:t xml:space="preserve">Algú escriu a les xarxes: «Europa va portar a Àfrica ferrocarrils, escoles i hospitals que no hi eren». Desmunta-ho en tres moviments: què hi ha de cert, on falla (amb dues dades del Desmuntant que diguin per a qui eren) i quina pregunta caldria fer per decidir-ho de debò.</w:t>
      </w:r>
    </w:p>
    <w:p>
      <w:pPr>
        <w:jc w:val="left"/>
        <w:widowControl/>
        <w:spacing w:before="0" w:after="100" w:line="231" w:lineRule="auto"/>
      </w:pPr>
      <w:r>
        <w:rPr>
          <w:color w:val="373a36"/>
          <w:rFonts w:ascii="Helvetica" w:hAnsi="Helvetica"/>
          <w:sz w:val="22"/>
          <w:i/>
        </w:rPr>
        <w:t xml:space="preserve">Pista: Un desmentit honest comença reconeixent el fet. Connectors: «és cert que», «però», «per tant».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desmentit amb els tres moviments (60-80 paraules).</w:t>
      </w:r>
    </w:p>
    <w:p>
      <w:pPr>
        <w:keepNext/>
        <w:keepLines/>
        <w:pStyle w:val="Heading3"/>
        <w:jc w:val="left"/>
        <w:spacing w:lineRule="auto"/>
      </w:pPr>
      <w:r>
        <w:rPr>
          <w:color w:val="b8411a"/>
          <w:rFonts w:ascii="Helvetica" w:hAnsi="Helvetica"/>
          <w:sz w:val="26"/>
        </w:rPr>
        <w:t xml:space="preserve">4.10.3. Avançat</w:t>
      </w:r>
    </w:p>
    <w:p>
      <w:pPr>
        <w:jc w:val="left"/>
        <w:widowControl/>
        <w:spacing w:before="0" w:after="100" w:line="231" w:lineRule="auto"/>
      </w:pPr>
      <w:r>
        <w:rPr>
          <w:color w:val="b8411a"/>
          <w:rFonts w:ascii="Helvetica" w:hAnsi="Helvetica"/>
          <w:sz w:val="22"/>
          <w:b/>
        </w:rPr>
        <w:t xml:space="preserve">7. Desmuntant «per portar-hi la civilització».</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un tòpic. Explica què diu el tòpic i d'on ve, i desmunta'l amb una cosa que hi era de debò i per a qui era. Després dedueix què ens diu que Ferry, al mateix discurs del 1885, demani mercats i parli de races superiors.</w:t>
      </w:r>
    </w:p>
    <w:p>
      <w:pPr>
        <w:jc w:val="left"/>
        <w:widowControl/>
        <w:spacing w:before="0" w:after="100" w:line="231" w:lineRule="auto"/>
      </w:pPr>
      <w:r>
        <w:rPr>
          <w:color w:val="373a36"/>
          <w:rFonts w:ascii="Helvetica" w:hAnsi="Helvetica"/>
          <w:sz w:val="22"/>
          <w:i/>
        </w:rPr>
        <w:t xml:space="preserve">Pista: No diguis que tot era mentida: digues per a qui. La frase de Ferry és també a la quarta línia de la Fitxa.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tòpic desmuntat, amb una cosa i el seu «per a qui», i la deducció sobre Ferry (40-60 paraules).</w:t>
      </w:r>
    </w:p>
    <w:p>
      <w:pPr>
        <w:jc w:val="left"/>
        <w:widowControl/>
        <w:spacing w:before="0" w:after="100" w:line="231" w:lineRule="auto"/>
      </w:pPr>
      <w:r>
        <w:rPr>
          <w:color w:val="b8411a"/>
          <w:rFonts w:ascii="Helvetica" w:hAnsi="Helvetica"/>
          <w:sz w:val="22"/>
          <w:b/>
        </w:rPr>
        <w:t xml:space="preserve">8. Ets senador dels Estats Units, febrer del 1899.</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l'Arxiu i desmuntant un tòpic</w:t>
      </w:r>
    </w:p>
    <w:p>
      <w:pPr>
        <w:jc w:val="left"/>
        <w:widowControl/>
        <w:spacing w:before="0" w:after="100" w:line="231" w:lineRule="auto"/>
      </w:pPr>
      <w:r>
        <w:rPr>
          <w:color w:val="373a36"/>
          <w:rFonts w:ascii="Helvetica" w:hAnsi="Helvetica"/>
          <w:sz w:val="22"/>
        </w:rPr>
        <w:t xml:space="preserve">Ets senador dels Estats Units el febrer del 1899 i has de votar si el país s'annexiona les Filipines, que Espanya acaba de cedir, o les deixa independents. Tens el poema de Kipling (L'Arxiu) i el que el Desmuntant diu que hi havia a les Filipines. Decideix el teu vot i defensa'l amb dues raons, i digues què faràs si els filipins no ho accepten.</w:t>
      </w:r>
    </w:p>
    <w:p>
      <w:pPr>
        <w:jc w:val="left"/>
        <w:widowControl/>
        <w:spacing w:before="0" w:after="100" w:line="231" w:lineRule="auto"/>
      </w:pPr>
      <w:r>
        <w:rPr>
          <w:color w:val="373a36"/>
          <w:rFonts w:ascii="Helvetica" w:hAnsi="Helvetica"/>
          <w:sz w:val="22"/>
          <w:i/>
        </w:rPr>
        <w:t xml:space="preserve">Pista: Pregunta't què val més per a tu, el que es compta o el que es diu, i què faràs amb els que no han votat.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vot, les dues raons i el pla si els filipins no accepten (80-100 paraules).</w:t>
      </w:r>
    </w:p>
    <w:p>
      <w:pPr>
        <w:jc w:val="left"/>
        <w:widowControl/>
        <w:spacing w:before="0" w:after="100" w:line="231" w:lineRule="auto"/>
      </w:pPr>
      <w:r>
        <w:rPr>
          <w:color w:val="b8411a"/>
          <w:rFonts w:ascii="Helvetica" w:hAnsi="Helvetica"/>
          <w:sz w:val="22"/>
          <w:b/>
        </w:rPr>
        <w:t xml:space="preserve">9. Ahir i avui: les paraules que justifiquen.</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fitxa de dades</w:t>
      </w:r>
    </w:p>
    <w:p>
      <w:pPr>
        <w:jc w:val="left"/>
        <w:widowControl/>
        <w:spacing w:before="0" w:after="100" w:line="231" w:lineRule="auto"/>
      </w:pPr>
      <w:r>
        <w:rPr>
          <w:color w:val="373a36"/>
          <w:rFonts w:ascii="Helvetica" w:hAnsi="Helvetica"/>
          <w:sz w:val="22"/>
        </w:rPr>
        <w:t xml:space="preserve">El 1885 Ferry va demanar colònies per als mercats i, al mateix discurs, va dir que les races superiors havien de civilitzar les inferiors. Avui cap govern no parla de races superiors, però hi ha paraules que poden fer la mateixa feina: «ajuda», «seguretat», «desenvolupament». En grup, trieu-ne una i argumenteu quan pot ser una justificació com la de Ferry i quan pot ser sincera.</w:t>
      </w:r>
    </w:p>
    <w:p>
      <w:pPr>
        <w:jc w:val="left"/>
        <w:widowControl/>
        <w:spacing w:before="0" w:after="100" w:line="231" w:lineRule="auto"/>
      </w:pPr>
      <w:r>
        <w:rPr>
          <w:color w:val="373a36"/>
          <w:rFonts w:ascii="Helvetica" w:hAnsi="Helvetica"/>
          <w:sz w:val="22"/>
          <w:i/>
        </w:rPr>
        <w:t xml:space="preserve">Pista: Penseu en el que ha fet la sessió: separar el que es diu del que es compta. Què miraríeu per saber-ho?</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la paraula triada i què miraríeu per distingir-ho (40-60 paraules).</w:t>
      </w:r>
    </w:p>
    <w:p>
      <w:pPr>
        <w:keepNext/>
        <w:keepLines/>
        <w:pBdr>
          <w:bottom w:val="single" w:sz="4" w:space="4" w:color="E0DCD2"/>
        </w:pBdr>
        <w:pStyle w:val="Heading2"/>
        <w:jc w:val="left"/>
        <w:spacing w:lineRule="auto"/>
      </w:pPr>
      <w:r>
        <w:rPr>
          <w:color w:val="5f6a4a"/>
          <w:rFonts w:ascii="Helvetica" w:hAnsi="Helvetica"/>
          <w:sz w:val="30"/>
        </w:rPr>
        <w:t xml:space="preserve">4.11. Per tancar</w:t>
      </w:r>
    </w:p>
    <w:p>
      <w:pPr>
        <w:jc w:val="left"/>
        <w:widowControl/>
        <w:spacing w:before="0" w:after="100" w:line="231" w:lineRule="auto"/>
      </w:pPr>
      <w:r>
        <w:rPr>
          <w:color w:val="373a36"/>
          <w:rFonts w:ascii="Georgia" w:hAnsi="Georgia"/>
          <w:sz w:val="22"/>
        </w:rPr>
        <w:t xml:space="preserve">El 1800 Europa controlava el 35 % de la terra; el 1878, el 67 %; el 1914, el 84 %, i l'Àfrica va passar del 10 % al 90 % en trenta-quatre anys. Hi havia causes que es comptaven: la segona industrialització necessitava cotó, cautxú, coure i mercats; el capital britànic (4.000 milions de lliures fora el 1914) buscava beneficis; seixanta milions d'europeus van emigrar; i la tecnologia (Suez, la quinina, el telègraf, la Maxim: 48 morts contra 11.000 a Omdurman) va fer possible entrar i quedar-se. I hi havia raons que es deien: el prestigi de França després del 1871 i el «lloc al sol» de les potències noves; la missió civilitzadora, que Ferry va posar el 1885 a la mateixa pàgina que els mercats («les races superiors tenen un dret sobre les races inferiors»); el darwinisme social de Spencer, la craniometria, l'eugenèsia; i el poema de Kipling (1899), que va convertir l'annexió de les Filipines en una càrrega que l'home blanc portava per generositat. Els ferrocarrils anaven de la mina al port; les escoles formaven funcionaris. La civilització no era la causa: era la justificació.</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El novembre del 1884 catorze governs es van asseure a Berlín, davant d'un mapa d'Àfrica on la meitat era blanca, i van decidir les regles per omplir-lo. Cap africà no era a la sala. La sessió següent.</w:t>
      </w:r>
    </w:p>
    <w:p>
      <w:pPr>
        <w:keepNext/>
        <w:keepLines/>
        <w:pStyle w:val="Heading1"/>
        <w:jc w:val="left"/>
        <w:spacing w:lineRule="auto"/>
      </w:pPr>
      <w:r>
        <w:rPr>
          <w:color w:val="373a36"/>
          <w:rFonts w:ascii="Helvetica" w:hAnsi="Helvetica"/>
          <w:sz w:val="40"/>
        </w:rPr>
        <w:t xml:space="preserve">Sessió 5 · La Conferència de Berlín (1884-1885)</w:t>
      </w:r>
    </w:p>
    <w:p>
      <w:pPr>
        <w:jc w:val="left"/>
        <w:spacing w:lineRule="auto"/>
      </w:pPr>
      <w:r>
        <w:rPr>
          <w:color w:val="5b5e58"/>
          <w:rFonts w:ascii="Helvetica" w:hAnsi="Helvetica"/>
          <w:sz w:val="22"/>
          <w:i/>
        </w:rPr>
        <w:t xml:space="preserve">El 15 de novembre de 1884 catorze governs es van asseure al palau de Bismarck, a Berlín, davant d'un mapa d'Àfrica de cinc metres on la meitat del continent era blanca, i van escriure les regles per omplir-lo: qui ocupi un tros de costa i ho notifiqui als altres, se'l queda. Cap africà no era a la sala. Trenta anys després només quedaven dos països lliures, una tercera part de les fronteres eren línies rectes, i al mig del mapa hi havia un Estat de vuitanta vegades Bèlgica que era propietat d'un sol home.</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 VA REPARTIR EL MÓN AMB UN REGLE?</w:t>
      </w:r>
    </w:p>
    <w:p>
      <w:pPr>
        <w:keepNext/>
        <w:keepLines/>
        <w:pBdr>
          <w:bottom w:val="single" w:sz="4" w:space="4" w:color="E0DCD2"/>
        </w:pBdr>
        <w:pStyle w:val="Heading2"/>
        <w:jc w:val="left"/>
        <w:spacing w:lineRule="auto"/>
      </w:pPr>
      <w:r>
        <w:rPr>
          <w:color w:val="5f6a4a"/>
          <w:rFonts w:ascii="Helvetica" w:hAnsi="Helvetica"/>
          <w:sz w:val="30"/>
        </w:rPr>
        <w:t xml:space="preserve">5.1.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Catorze governs es reuneixen per repartir-se un continent on no viu cap d'ells, i no hi conviden ningú d'allà. Què fa que una decisió així valgui? I per a qui val?</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Una regla que diu «qui hi arribi primer i ho comuniqui, s'ho queda». Què passa quan la poses davant de sis països amb vaixells i canons?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Mira un mapa d'Àfrica d'avui: hi ha fronteres que són línies rectes de centenars de quilòmetres. Qui les va dibuixar, amb què, i què hi havia a sota que ells no veien?</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imperialisme · segona industrialització · quinina · Maxim.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5.2.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l'Acta de L'Arxiu, què ha de fer una potència que pren possessió d'un territori nou? Quants quilòmetres quadrats tenia l'Estat Lliure del Congo, segons la Fitxa, i de qui era?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L'Acta diu «prendre possessió» d'un territori a les costes d'Àfrica com qui agafa una cosa de ningú, i no anomena els que hi viuen. A qui serveix una regla així? Qui la podia complir més de pressa?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4 vas veure les causes i la tecnologia. Explica amb la tercera i la cinquena línies de la Fitxa per què, un cop escrites les regles, el 90 % de l'Àfrica va caure en trenta anys.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Un terç de les fronteres africanes d'avui són línies del 1885-1914. Qui les pot canviar avui? Dir que «la culpa és de Berlín» explica gaire el que passa ara?</w:t>
      </w:r>
    </w:p>
    <w:p>
      <w:pPr>
        <w:keepNext/>
        <w:keepLines/>
        <w:pBdr>
          <w:bottom w:val="single" w:sz="4" w:space="4" w:color="E0DCD2"/>
        </w:pBdr>
        <w:pStyle w:val="Heading2"/>
        <w:jc w:val="left"/>
        <w:spacing w:lineRule="auto"/>
      </w:pPr>
      <w:r>
        <w:rPr>
          <w:color w:val="5f6a4a"/>
          <w:rFonts w:ascii="Helvetica" w:hAnsi="Helvetica"/>
          <w:sz w:val="30"/>
        </w:rPr>
        <w:t xml:space="preserve">5.3. La lectura</w:t>
      </w:r>
    </w:p>
    <w:p>
      <w:pPr>
        <w:jc w:val="left"/>
        <w:widowControl/>
        <w:spacing w:before="0" w:after="100" w:line="231" w:lineRule="auto"/>
      </w:pPr>
      <w:r>
        <w:rPr>
          <w:color w:val="373a36"/>
          <w:rFonts w:ascii="Georgia" w:hAnsi="Georgia"/>
          <w:sz w:val="22"/>
        </w:rPr>
        <w:t xml:space="preserve">El 15 de novembre de 1884 els delegats de catorze estats es van asseure a la sala gran del palau del canceller, a Berlín, davant d'un mapa d'Àfrica de cinc metres d'alt on la meitat del continent era blanca. Bismarck els havia convocat per un conflicte concret: al Congo, un rei sense colònies, Leopold II de Bèlgica, havia enviat l'explorador Stanley a signar centenars de tractats amb caps locals, i França i Portugal reclamaven la desembocadura del riu. Hi havia tretze estats europeus i els Estats Units; hi havia diplomàtics, geògrafs i un explorador; no hi havia ningú que hagués nascut a l'Àfrica, ni ningú que hi parlés en nom de cap dels seus pobles. </w:t>
      </w:r>
      <w:r>
        <w:rPr>
          <w:color w:val="373a36"/>
          <w:rFonts w:ascii="Georgia" w:hAnsi="Georgia"/>
          <w:sz w:val="22"/>
          <w:shd w:val="clear" w:fill="99DBD4"/>
        </w:rPr>
        <w:t xml:space="preserve">A Berlín no es va repartir l'Àfrica: es van escriure les regles per repartir-la, i es va decidir que hi valia tot, sempre que s'avisés els altres europeus.</w:t>
      </w:r>
    </w:p>
    <w:p>
      <w:pPr>
        <w:keepNext/>
        <w:keepLines/>
        <w:pBdr>
          <w:bottom w:val="single" w:sz="4" w:space="4" w:color="E0DCD2"/>
        </w:pBdr>
        <w:pStyle w:val="Heading2"/>
        <w:jc w:val="left"/>
        <w:spacing w:lineRule="auto"/>
      </w:pPr>
      <w:r>
        <w:rPr>
          <w:color w:val="5f6a4a"/>
          <w:rFonts w:ascii="Helvetica" w:hAnsi="Helvetica"/>
          <w:sz w:val="30"/>
        </w:rPr>
        <w:t xml:space="preserve">5.4. Les regles de la cursa</w:t>
      </w:r>
    </w:p>
    <w:p>
      <w:pPr>
        <w:jc w:val="left"/>
        <w:widowControl/>
        <w:spacing w:before="0" w:after="100" w:line="231" w:lineRule="auto"/>
      </w:pPr>
      <w:r>
        <w:rPr>
          <w:color w:val="373a36"/>
          <w:rFonts w:ascii="Georgia" w:hAnsi="Georgia"/>
          <w:sz w:val="22"/>
        </w:rPr>
        <w:t xml:space="preserve">L'Acta General, signada el 26 de febrer de 1885, va decidir tres coses. La navegació als rius Congo i Níger seria lliure per a tothom, i el comerç a la conca del Congo, també. Tota potència que prengués possessió d'un tros de costa ho hauria de notificar a les altres, perquè poguessin reclamar (article 34, que llegiràs a L'Arxiu), i hi hauria de posar «una autoritat suficient» (article 35): és el que es va dir ocupació efectiva. I l'article 6 prometia vetllar pel benestar dels «natius» i ajudar a suprimir l'esclavitud. Els pobles que vivien al mapa no hi surten ni com a part ni com a testimonis: l'únic a qui cal comunicar res és a les altres tretze potències. I només es parla de les costes; l'interior, que era el blanc del mapa, no s'esmenta, i és l'interior el que es va repartir després. </w:t>
      </w:r>
      <w:r>
        <w:rPr>
          <w:color w:val="373a36"/>
          <w:rFonts w:ascii="Georgia" w:hAnsi="Georgia"/>
          <w:sz w:val="22"/>
          <w:shd w:val="clear" w:fill="BFC5AE"/>
        </w:rPr>
        <w:t xml:space="preserve">L'Acta no reparteix: dona el tret de sortida. Qui pot ocupar de pressa (qui té vaixells, soldats i cable) guanya, i la regla ho sap.</w:t>
      </w:r>
    </w:p>
    <w:p>
      <w:pPr>
        <w:jc w:val="center"/>
        <w:spacing w:lineRule="auto"/>
      </w:pPr>
      <w:r>
        <w:rPr/>
        <w:drawing>
          <wp:inline distB="0" distL="0" distR="0" distT="0">
            <wp:extent cx="3067050" cy="2858929"/>
            <wp:effectExtent b="0" l="0" r="0" t="0"/>
            <wp:docPr id="5" name="image-bflXzv2lh-1XAtaRIIUIc.jpeg"/>
            <a:graphic>
              <a:graphicData uri="http://schemas.openxmlformats.org/drawingml/2006/picture">
                <pic:pic>
                  <pic:nvPicPr>
                    <pic:cNvPr id="5" name="image-bflXzv2lh-1XAtaRIIUIc.jpeg" descr="Mapa d'Àfrica el 1913 amb els territoris pintats de colors segons la potència colonial, sense noms: una gran zona blava al nord i a l'oest, zones de color salmó a l'est i al sud i a la costa occidental, quatre zones verd clar repartides, una gran zona groga al centre, dues liles al sud-oest i al sud-est, dues blanques a l'est i a l'oest, i les fronteres actuals dibuixades a sobre amb línies fines, moltes de rectes."/>
                    <pic:cNvPicPr/>
                  </pic:nvPicPr>
                  <pic:blipFill>
                    <a:blip r:embed="rId10" cstate="print"/>
                    <a:srcRect b="0" l="0" r="0" t="0"/>
                    <a:stretch>
                      <a:fillRect/>
                    </a:stretch>
                  </pic:blipFill>
                  <pic:spPr>
                    <a:xfrm>
                      <a:off x="0" y="0"/>
                      <a:ext cx="3067050" cy="2858929"/>
                    </a:xfrm>
                    <a:prstGeom prst="rect"/>
                  </pic:spPr>
                </pic:pic>
              </a:graphicData>
            </a:graphic>
          </wp:inline>
        </w:drawing>
      </w:r>
    </w:p>
    <w:p>
      <w:pPr>
        <w:jc w:val="center"/>
        <w:spacing w:lineRule="auto"/>
      </w:pPr>
      <w:r>
        <w:rPr>
          <w:color w:val="5b5e58"/>
          <w:rFonts w:ascii="Helvetica" w:hAnsi="Helvetica"/>
          <w:sz w:val="20"/>
        </w:rPr>
        <w:t xml:space="preserve">L'Àfrica colonial el 1913, amb les fronteres d'avui a sobre. Blau, França; salmó, Gran Bretanya; verd clar, Alemanya; groc, Bèlgica (el Congo); lila, Portugal; rosa, Espanya; verd llima, Itàlia; blanc, els dos països que van quedar lliures, Etiòpia i Libèria. Mira les fronteres: les que segueixen un riu fan corbes; les que va fer un regle a Londres o a París sobre un mapa on l'interior era blanc són rectes, i n'hi ha prop d'un terç. El groc del mig, quatre vegades Espanya, era propietat d'un sol home. — Eric Gaba · Wikimedia Commons · CC BY-SA 3.0</w:t>
      </w:r>
    </w:p>
    <w:p>
      <w:pPr>
        <w:keepNext/>
        <w:keepLines/>
        <w:pBdr>
          <w:bottom w:val="single" w:sz="4" w:space="4" w:color="E0DCD2"/>
        </w:pBdr>
        <w:pStyle w:val="Heading2"/>
        <w:jc w:val="left"/>
        <w:spacing w:lineRule="auto"/>
      </w:pPr>
      <w:r>
        <w:rPr>
          <w:color w:val="5f6a4a"/>
          <w:rFonts w:ascii="Helvetica" w:hAnsi="Helvetica"/>
          <w:sz w:val="30"/>
        </w:rPr>
        <w:t xml:space="preserve">5.5. Trenta anys de regle i metralladora</w:t>
      </w:r>
    </w:p>
    <w:p>
      <w:pPr>
        <w:jc w:val="left"/>
        <w:widowControl/>
        <w:spacing w:before="0" w:after="100" w:line="231" w:lineRule="auto"/>
      </w:pPr>
      <w:r>
        <w:rPr>
          <w:color w:val="373a36"/>
          <w:rFonts w:ascii="Georgia" w:hAnsi="Georgia"/>
          <w:sz w:val="22"/>
        </w:rPr>
        <w:t xml:space="preserve">La cursa es va córrer entre el 1885 i el 1914 amb quatre eines. El tractat: un cap local posava una creu en un paper escrit en una llengua que no llegia, a canvi de teles, fusells o ginebra, i el paper deia que havia cedit la sobirania de les seves terres; Stanley en va signar més de quatre-cents per a Leopold. L'expedició: arribar abans que l'altre, i a Fashoda, el 1898, una columna francesa de cent cinquanta homes que havia caminat dos anys va trobar-se amb l'exèrcit britànic que acabava de guanyar a Omdurman, i París va ordenar recular per cable. La metralladora, que ja saps de la sessió 4. I l'acord entre europeus a Londres, París i Berlín, amb un regle: la frontera entre Kenya i Tanzània fa un angle estrany a l'altura del Kilimanjaro, i es va dir que era perquè la reina Victòria va regalar la muntanya al seu net alemany. Només un exèrcit africà va guanyar: a Adwa, el 1896, Etiòpia va derrotar Itàlia i va quedar lliure. El 1880 Europa tenia el 10 % de l'Àfrica; el 1914, el 90 %, i França i Gran Bretanya, deu i nou milions de quilòmetres quadrats cada una; Alemanya, Bèlgica, Portugal i Itàlia es van repartir la resta, i Espanya va quedar-se un tros de Sàhara, la Guinea i el Rif. </w:t>
      </w:r>
      <w:r>
        <w:rPr>
          <w:color w:val="373a36"/>
          <w:rFonts w:ascii="Georgia" w:hAnsi="Georgia"/>
          <w:sz w:val="22"/>
          <w:shd w:val="clear" w:fill="BFC5AE"/>
        </w:rPr>
        <w:t xml:space="preserve">El mapa de debò no es va dibuixar a la sala de Berlín: es va dibuixar en trenta anys, a base de tractats que no es podien llegir, expedicions, cable i metralladora.</w:t>
      </w:r>
    </w:p>
    <w:p>
      <w:pPr>
        <w:keepNext/>
        <w:keepLines/>
        <w:pBdr>
          <w:bottom w:val="single" w:sz="4" w:space="4" w:color="E0DCD2"/>
        </w:pBdr>
        <w:pStyle w:val="Heading2"/>
        <w:jc w:val="left"/>
        <w:spacing w:lineRule="auto"/>
      </w:pPr>
      <w:r>
        <w:rPr>
          <w:color w:val="5f6a4a"/>
          <w:rFonts w:ascii="Helvetica" w:hAnsi="Helvetica"/>
          <w:sz w:val="30"/>
        </w:rPr>
        <w:t xml:space="preserve">5.6. El Congo d'un sol home</w:t>
      </w:r>
    </w:p>
    <w:p>
      <w:pPr>
        <w:jc w:val="left"/>
        <w:widowControl/>
        <w:spacing w:before="0" w:after="100" w:line="231" w:lineRule="auto"/>
      </w:pPr>
      <w:r>
        <w:rPr>
          <w:color w:val="373a36"/>
          <w:rFonts w:ascii="Georgia" w:hAnsi="Georgia"/>
          <w:sz w:val="22"/>
        </w:rPr>
        <w:t xml:space="preserve">L'única cosa que Berlín va repartir de debò va ser el Congo. La conferència va reconèixer com a Estat l'Estat Lliure del Congo, dos milions tres-cents mil quilòmetres quadrats, vuitanta vegades Bèlgica, com a propietat personal de Leopold II, sense cap control. Quan el cautxú es va fer valuós per a les rodes i els cables, el rei va imposar quotes a cada poble, i una força de mercenaris, la Força Pública, cobrava les quotes amb ostatges, fuetades i mans tallades com a prova de bala gastada. Un pastor afroamericà, George Washington Williams, ho va denunciar el 1890; un cònsol britànic, Casement, ho va confirmar el 1904; una campanya internacional va obligar Bèlgica a comprar el Congo al rei el 1908. Entre el 1885 i el 1920, segons les estimacions, hi van morir diversos milions de persones. </w:t>
      </w:r>
      <w:r>
        <w:rPr>
          <w:color w:val="373a36"/>
          <w:rFonts w:ascii="Georgia" w:hAnsi="Georgia"/>
          <w:sz w:val="22"/>
          <w:shd w:val="clear" w:fill="FAB39C"/>
        </w:rPr>
        <w:t xml:space="preserve">L'article 6 de l'Acta prometia vetllar pel benestar dels natius; el Congo és el que va passar quan catorze estats van signar una promesa i cap no va anar a mirar.</w:t>
      </w:r>
    </w:p>
    <w:p>
      <w:pPr>
        <w:keepNext/>
        <w:keepLines/>
        <w:pStyle w:val="Heading3"/>
        <w:jc w:val="left"/>
        <w:spacing w:lineRule="auto"/>
      </w:pPr>
      <w:r>
        <w:rPr>
          <w:color w:val="b8411a"/>
          <w:rFonts w:ascii="Helvetica" w:hAnsi="Helvetica"/>
          <w:sz w:val="26"/>
        </w:rPr>
        <w:t xml:space="preserve">5.6.1.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«A la Conferència de Berlín les potències es van repartir l'Àfrica sobre un mapa.»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del gravat de la sala amb el mapa a la paret, i de resumir en un dia una cursa que va durar trenta anys.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A Berlín no es va repartir cap territori: es van escriure les regles per repartir-lo. L'Acta parla de navegació lliure al Congo i al Níger, de comerç lliure a la conca del Congo, i, als articles 34 i 35, de com es reconeixeria una ocupació nova: notificant-la als altres i posant-hi «una autoritat suficient». I només a les costes. El que va fer la conferència va ser convertir el que ja passava (França al Senegal i a Tunísia, Gran Bretanya a Egipte, Leopold al Congo) en una cursa amb regles, i la cursa la van córrer després, entre el 1885 i el 1914, amb tractats signats amb caps locals que no sabien què signaven, amb expedicions que arribaven abans que les altres, i amb acords entre europeus a Londres, París i Berlín: la frontera entre Kenya i Tanzània, per exemple, és una línia recta trencada perquè la reina Victòria volgués regalar el Kilimanjaro al seu net alemany, o això es va dir. L'únic que la conferència va repartir de debò va ser el Congo: va reconèixer com a Estat un territori de 2,3 milions de quilòmetres quadrats propietat personal d'un rei, i el va deixar sense cap control. El mapa de la sala era un decorat; el mapa de debò es va dibuixar en trenta anys, a base de regle i de metralladora.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A Berlín no es va repartir l'Àfrica: es van escriure les regles de la cursa (ocupar, notificar, posar-hi autoritat), es va reconèixer el Congo d'un sol home, i la cursa la van córrer els trenta anys següents amb regle i metralladora.</w:t>
      </w:r>
    </w:p>
    <w:p>
      <w:pPr>
        <w:keepNext/>
        <w:keepLines/>
        <w:pBdr>
          <w:bottom w:val="single" w:sz="4" w:space="4" w:color="E0DCD2"/>
        </w:pBdr>
        <w:pStyle w:val="Heading2"/>
        <w:jc w:val="left"/>
        <w:spacing w:lineRule="auto"/>
      </w:pPr>
      <w:r>
        <w:rPr>
          <w:color w:val="5f6a4a"/>
          <w:rFonts w:ascii="Helvetica" w:hAnsi="Helvetica"/>
          <w:sz w:val="30"/>
        </w:rPr>
        <w:t xml:space="preserve">5.7.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conferència: convocada per Bismarck, al palau de la cancelleria de Berlín, del 15 de novembre de 1884 al 26 de febrer de 1885; catorze estats (tretze europeus i els Estats Units), cap d'africà. Motiu: el Congo, on Leopold II de Bèlgica, amb l'explorador Stanley, havia signat centenars de tractats amb caps locals, i on França i Portugal reclamaven la desembocadura. L'Acta: navegació lliure al Congo i al Níger; comerç lliure a la conca del Congo; l'article 34 (notificar les ocupacions noves) i el 35 (posar-hi «una autoritat suficient», l'ocupació efectiva); l'article 6, vetllar pel benestar dels natius i ajudar a suprimir l'esclavitud.</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L'Estat Lliure del Congo (1885-1908): 2,3 milions de km² (uns 80 cops Bèlgica, 4 cops Espanya), reconegut a Berlín com a Estat sobirà amb Leopold II com a sobirà personal, no com a rei de Bèlgica. Des del 1891, monopoli de l'ivori i el cautxú: quotes de cautxú per poble, la Força Pública (exèrcit de mercenaris) que castigava els que no les complien, ostatges, mans tallades com a prova de bala gastada. Denúncies: George Washington Williams (1890), l'informe Casement (1904), la campanya de Morel. Mort de població: diversos milions entre el 1885 i el 1920, segons les estimacions (les més citades, entre 3 i 10). El 1908 Bèlgica compra el Congo al rei.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cursa, dates: 1882, Gran Bretanya ocupa Egipte · 1884-1885, Alemanya pren Togo, Camerun, l'Àfrica del Sud-oest i Tanganyika · 1885-1890, França ocupa l'Àfrica occidental i el Sàhara · 1890, tractat anglogermànic sobre Heligoland i l'Àfrica oriental · 1896, Adwa: Etiòpia venç Itàlia (uns 6.000 morts italians) i queda independent · 1898, Omdurman, i Fashoda: una columna francesa (Marchand, 150 homes) i l'exèrcit britànic (Kitchener) es troben al Nil, França recula · 1899-1902, guerra dels bòers · 1912, Marroc repartit entre França i Espanya · 1914: Europa controla el 90 % de l'Àfrica; independents, Etiòpia i Libèria.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Qui té què el 1914 (superfície aproximada): França, 10,5 milions de km² (el Sàhara, l'Àfrica occidental i equatorial, Madagascar, Algèria, Tunísia, Marroc) · Gran Bretanya, 9 milions (Egipte, el Sudan, l'Àfrica oriental, Rhodèsia, el sud, Nigèria, Costa d'Or) · Alemanya, 2,6 milions · Bèlgica (el Congo), 2,3 milions · Portugal, 2 milions (Angola, Moçambic, Guinea) · Itàlia, 1,6 milions (Líbia, Eritrea, Somàlia) · Espanya, 0,3 milions (el Sàhara, Guinea, el Rif). Prop d'un terç de les fronteres africanes d'avui són línies rectes.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eines de la cursa: el tractat (un cap local posa una creu en un paper en una llengua que no llegeix, a canvi de regals, i el paper diu que ha cedit la sobirania); l'expedició (arribar primer); la metralladora (sessió 4); i el telègraf, que porta la notificació a les altres potències en hores. A Fashoda, el 1898, la decisió de recular la va prendre París per cable, no Marchand.</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mapa de l'Àfrica colonial el 1913, amb les fronteres d'avui dibuixades a sobre. Colors: blau, França; salmó, Gran Bretanya; verd clar, Alemanya; groc, Bèlgica (el Congo); lila, Portugal; rosa, Espanya; verd llima, Itàlia; blanc, independents (Etiòpia i Libèria). La capçalera: la sala de la conferència, 1884.</w:t>
      </w:r>
    </w:p>
    <w:p>
      <w:pPr>
        <w:keepNext/>
        <w:keepLines/>
        <w:pBdr>
          <w:bottom w:val="single" w:sz="4" w:space="4" w:color="E0DCD2"/>
        </w:pBdr>
        <w:pStyle w:val="Heading2"/>
        <w:jc w:val="left"/>
        <w:spacing w:lineRule="auto"/>
      </w:pPr>
      <w:r>
        <w:rPr>
          <w:color w:val="5f6a4a"/>
          <w:rFonts w:ascii="Helvetica" w:hAnsi="Helvetica"/>
          <w:sz w:val="30"/>
        </w:rPr>
        <w:t xml:space="preserve">5.8.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Acta General.</w:t>
      </w:r>
      <w:r>
        <w:rPr>
          <w:color w:val="373a36"/>
          <w:rFonts w:ascii="Georgia" w:hAnsi="Georgia"/>
          <w:sz w:val="22"/>
        </w:rPr>
        <w:t xml:space="preserve"> Acta General de la Conferència de Berlín, signada el 26 de febrer de 1885 per catorze estats: navegació lliure al Congo i al Níger, comerç lliure a la conca del Congo, i les regles per reconèixer ocupacions noves a les costes d'Àfrica (articles 34 i 35).</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ocupació efectiva.</w:t>
      </w:r>
      <w:r>
        <w:rPr>
          <w:color w:val="373a36"/>
          <w:rFonts w:ascii="Georgia" w:hAnsi="Georgia"/>
          <w:sz w:val="22"/>
        </w:rPr>
        <w:t xml:space="preserve"> Principi acordat a Berlín (article 35): per reclamar un territori no n'hi havia prou d'haver-lo descobert o d'haver-hi plantat una bandera; calia tenir-hi una administració, soldats, un port. Va convertir el repartiment en una cursa per arribar i quedar-s'hi.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Fashoda.</w:t>
      </w:r>
      <w:r>
        <w:rPr>
          <w:color w:val="373a36"/>
          <w:rFonts w:ascii="Georgia" w:hAnsi="Georgia"/>
          <w:sz w:val="22"/>
        </w:rPr>
        <w:t xml:space="preserve"> Lloc del Nil, al Sudan, on el setembre del 1898 una columna francesa de 150 homes (Marchand), arribada després de dos anys de marxa des de l'Atlàntic, es va trobar amb l'exèrcit britànic de Kitchener, que venia de guanyar a Omdurman. França va ordenar recular per telègraf: cap tret.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Adwa.</w:t>
      </w:r>
      <w:r>
        <w:rPr>
          <w:color w:val="373a36"/>
          <w:rFonts w:ascii="Georgia" w:hAnsi="Georgia"/>
          <w:sz w:val="22"/>
        </w:rPr>
        <w:t xml:space="preserve"> Ciutat del nord d'Etiòpia on, l'1 de març de 1896, l'exèrcit de l'emperador Menelik II va derrotar l'exèrcit italià (uns 6.000 morts italians). Etiòpia va quedar independent, l'única d'Àfrica amb Libèria.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Estat Lliure del Congo.</w:t>
      </w:r>
      <w:r>
        <w:rPr>
          <w:color w:val="373a36"/>
          <w:rFonts w:ascii="Georgia" w:hAnsi="Georgia"/>
          <w:sz w:val="22"/>
        </w:rPr>
        <w:t xml:space="preserve"> Territori de 2,3 milions de km² (uns 80 cops Bèlgica) reconegut a Berlín el 1885 com a Estat sobirà amb Leopold II com a propietari personal, no com a rei de Bèlgica. Del 1891 al 1908, monopoli de l'ivori i el cautxú amb treball forçat; Bèlgica el va comprar al rei el 1908.</w:t>
      </w:r>
    </w:p>
    <w:p>
      <w:pPr>
        <w:keepNext/>
        <w:keepLines/>
        <w:pBdr>
          <w:bottom w:val="single" w:sz="4" w:space="4" w:color="E0DCD2"/>
        </w:pBdr>
        <w:pStyle w:val="Heading2"/>
        <w:jc w:val="left"/>
        <w:spacing w:lineRule="auto"/>
      </w:pPr>
      <w:r>
        <w:rPr>
          <w:color w:val="5f6a4a"/>
          <w:rFonts w:ascii="Helvetica" w:hAnsi="Helvetica"/>
          <w:sz w:val="30"/>
        </w:rPr>
        <w:t xml:space="preserve">5.9. L'Arxiu · el document</w:t>
      </w:r>
    </w:p>
    <w:p>
      <w:pPr>
        <w:jc w:val="left"/>
        <w:widowControl/>
        <w:spacing w:before="0" w:after="100" w:line="231" w:lineRule="auto"/>
      </w:pPr>
      <w:r>
        <w:rPr>
          <w:color w:val="146f66"/>
          <w:rFonts w:ascii="Georgia" w:hAnsi="Georgia"/>
          <w:sz w:val="22"/>
          <w:b/>
        </w:rPr>
        <w:t xml:space="preserve">Acta General de la Conferència de Berlín, articles 34 i 35: la notificació i l'ocupació efectiva</w:t>
      </w:r>
    </w:p>
    <w:p>
      <w:pPr>
        <w:ind w:left="567" w:right="567"/>
        <w:jc w:val="left"/>
        <w:spacing w:lineRule="auto"/>
      </w:pPr>
      <w:r>
        <w:rPr>
          <w:i/>
        </w:rPr>
        <w:t xml:space="preserve">«Article 34. Tota potència que d'ara endavant prengui possessió d'un territori a les costes del continent africà […] acompanyarà l'acte respectiu d'una notificació adreçada a les altres potències signatàries […], per tal que puguin fer valer, si escau, les seves reclamacions. Article 35. Les potències signatàries de la present Acta reconeixen l'obligació d'assegurar, a les regions que ocupin a les costes del continent africà, l'establiment d'una autoritat suficient per protegir els drets adquirits […].»</w:t>
      </w:r>
    </w:p>
    <w:p>
      <w:pPr>
        <w:jc w:val="left"/>
        <w:spacing w:lineRule="auto"/>
      </w:pPr>
      <w:r>
        <w:rPr>
          <w:color w:val="5b5e58"/>
          <w:rFonts w:ascii="Helvetica" w:hAnsi="Helvetica"/>
          <w:sz w:val="20"/>
        </w:rPr>
        <w:t xml:space="preserve">Els representants de catorze estats (Alemanya, Àustria-Hongria, Bèlgica, Dinamarca, Espanya, Estats Units, França, Gran Bretanya, Itàlia, Països Baixos, Portugal, Rússia, Suècia-Noruega i l'Imperi otomà) · Berlín, 26 de febrer de 1885</w:t>
      </w:r>
    </w:p>
    <w:p>
      <w:pPr>
        <w:jc w:val="left"/>
        <w:spacing w:lineRule="auto"/>
      </w:pPr>
      <w:r>
        <w:rPr>
          <w:color w:val="5b5e58"/>
          <w:rFonts w:ascii="Helvetica" w:hAnsi="Helvetica"/>
          <w:sz w:val="20"/>
        </w:rPr>
        <w:t xml:space="preserve">Traducció de l'anglès (l'original és en francès) · original: «Any Power which henceforth takes possession of a tract of land on the coasts of the African Continent [...] shall accompany the respective act with a notification thereof, addressed to the other Signatory Powers»</w:t>
      </w:r>
    </w:p>
    <w:p>
      <w:pPr>
        <w:jc w:val="left"/>
        <w:widowControl/>
        <w:spacing w:before="0" w:after="100" w:line="231" w:lineRule="auto"/>
      </w:pPr>
      <w:r>
        <w:rPr>
          <w:color w:val="373a36"/>
          <w:rFonts w:ascii="Georgia" w:hAnsi="Georgia"/>
          <w:sz w:val="22"/>
        </w:rPr>
        <w:t xml:space="preserve">Parlen els representants de catorze estats, tretze d'europeus i els Estats Units, reunits a Berlín per Bismarck entre el novembre del 1884 i el febrer del 1885; cap estat africà no hi era. Escriuen les regles per a les potències que volen territoris a l'Àfrica: qui n'ocupa un ho ha de notificar a les altres i hi ha de posar autoritat. Una regla així convé a qui pot ocupar de pressa, amb vaixells, soldats i telègraf. Els pobles que hi vivien no hi surten.</w:t>
      </w:r>
    </w:p>
    <w:p>
      <w:pPr>
        <w:keepNext/>
        <w:keepLines/>
        <w:pBdr>
          <w:bottom w:val="single" w:sz="4" w:space="4" w:color="E0DCD2"/>
        </w:pBdr>
        <w:pStyle w:val="Heading2"/>
        <w:jc w:val="left"/>
        <w:spacing w:lineRule="auto"/>
      </w:pPr>
      <w:r>
        <w:rPr>
          <w:color w:val="5f6a4a"/>
          <w:rFonts w:ascii="Helvetica" w:hAnsi="Helvetica"/>
          <w:sz w:val="30"/>
        </w:rPr>
        <w:t xml:space="preserve">5.10.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5.10.1. Aprenent</w:t>
      </w:r>
    </w:p>
    <w:p>
      <w:pPr>
        <w:jc w:val="left"/>
        <w:widowControl/>
        <w:spacing w:before="0" w:after="100" w:line="231" w:lineRule="auto"/>
      </w:pPr>
      <w:r>
        <w:rPr>
          <w:color w:val="5b6b3c"/>
          <w:rFonts w:ascii="Helvetica" w:hAnsi="Helvetica"/>
          <w:sz w:val="22"/>
          <w:b/>
        </w:rPr>
        <w:t xml:space="preserve">1. L'Àfrica del 1913, color a color.</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el mapa del cos de la lectura. DESCRIC: quins dos colors ocupen més superfície, i a quina part d'Àfrica és cada un? IDENTIFICO: amb el peu, quines potències són aquests dos colors, i quins són els dos països blancs? DEDUEIXO: per què moltes fronteres del mapa són línies rectes?</w:t>
      </w:r>
    </w:p>
    <w:p>
      <w:pPr>
        <w:jc w:val="left"/>
        <w:widowControl/>
        <w:spacing w:before="0" w:after="100" w:line="231" w:lineRule="auto"/>
      </w:pPr>
      <w:r>
        <w:rPr>
          <w:color w:val="373a36"/>
          <w:rFonts w:ascii="Helvetica" w:hAnsi="Helvetica"/>
          <w:sz w:val="22"/>
          <w:i/>
        </w:rPr>
        <w:t xml:space="preserve">Pista: Comença així: «Els dos colors que ocupen més són el… al… i el… al…». Per a l'última, compara les fronteres que segueixen un riu amb les altres; el peu del mapa t'ajuda.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retolats (40-60 paraules).</w:t>
      </w:r>
    </w:p>
    <w:p>
      <w:pPr>
        <w:jc w:val="left"/>
        <w:widowControl/>
        <w:spacing w:before="0" w:after="100" w:line="231" w:lineRule="auto"/>
      </w:pPr>
      <w:r>
        <w:rPr>
          <w:color w:val="5b6b3c"/>
          <w:rFonts w:ascii="Helvetica" w:hAnsi="Helvetica"/>
          <w:sz w:val="22"/>
          <w:b/>
        </w:rPr>
        <w:t xml:space="preserve">2. L'Acta de Berlín amb lupa.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l'Acta de Berlín a L'Arxiu i el context, i copieu la frase de «prendre possessió». Després, una frase per pas. FET: què ha de fer una potència que ocupa un territori nou? PARER: què dona per fet el text sobre les terres d'Àfrica? SENYAL: qui no hi surt anomenat enlloc?</w:t>
      </w:r>
    </w:p>
    <w:p>
      <w:pPr>
        <w:jc w:val="left"/>
        <w:widowControl/>
        <w:spacing w:before="0" w:after="100" w:line="231" w:lineRule="auto"/>
      </w:pPr>
      <w:r>
        <w:rPr>
          <w:color w:val="373a36"/>
          <w:rFonts w:ascii="Helvetica" w:hAnsi="Helvetica"/>
          <w:sz w:val="22"/>
          <w:i/>
        </w:rPr>
        <w:t xml:space="preserve">Pista: El fet és a l'article 34; el parer, al verb «prendre possessió»; el senyal, al que hi falta i al context. Podeu començar: «Ha de notificar-ho a…», «El text dona per fet que aquelles terres…», «Enlloc no s'anomena…».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frase copiada i les tres respostes: fet, parer i senyal (40-60 paraules).</w:t>
      </w:r>
    </w:p>
    <w:p>
      <w:pPr>
        <w:jc w:val="left"/>
        <w:widowControl/>
        <w:spacing w:before="0" w:after="100" w:line="231" w:lineRule="auto"/>
      </w:pPr>
      <w:r>
        <w:rPr>
          <w:color w:val="5b6b3c"/>
          <w:rFonts w:ascii="Helvetica" w:hAnsi="Helvetica"/>
          <w:sz w:val="22"/>
          <w:b/>
        </w:rPr>
        <w:t xml:space="preserve">3. Trenta anys de cursa, en una ratlla.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Dibuixa a la llibreta una línia del temps del 1880 al 1914 i situa-hi cinc moments de la tercera línia de la Fitxa: l'ocupació d'Egipte, la conferència de Berlín, Adwa, Fashoda i el repartiment del Marroc. Marca amb un color diferent l'únic moment en què un exèrcit africà guanya.</w:t>
      </w:r>
    </w:p>
    <w:p>
      <w:pPr>
        <w:jc w:val="left"/>
        <w:widowControl/>
        <w:spacing w:before="0" w:after="100" w:line="231" w:lineRule="auto"/>
      </w:pPr>
      <w:r>
        <w:rPr>
          <w:color w:val="373a36"/>
          <w:rFonts w:ascii="Helvetica" w:hAnsi="Helvetica"/>
          <w:sz w:val="22"/>
          <w:i/>
        </w:rPr>
        <w:t xml:space="preserve">Pista: Totes les dates són a la tercera línia de la Fitxa, i la de Berlín també a la primera. Llegeix què va passar a cada lloc abans de triar el color.</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els cinc moments datats i un marcat de color.</w:t>
      </w:r>
    </w:p>
    <w:p>
      <w:pPr>
        <w:keepNext/>
        <w:keepLines/>
        <w:pStyle w:val="Heading3"/>
        <w:jc w:val="left"/>
        <w:spacing w:lineRule="auto"/>
      </w:pPr>
      <w:r>
        <w:rPr>
          <w:color w:val="8f5f1c"/>
          <w:rFonts w:ascii="Helvetica" w:hAnsi="Helvetica"/>
          <w:sz w:val="26"/>
        </w:rPr>
        <w:t xml:space="preserve">5.10.2. Intermedi</w:t>
      </w:r>
    </w:p>
    <w:p>
      <w:pPr>
        <w:jc w:val="left"/>
        <w:widowControl/>
        <w:spacing w:before="0" w:after="100" w:line="231" w:lineRule="auto"/>
      </w:pPr>
      <w:r>
        <w:rPr>
          <w:color w:val="8f5f1c"/>
          <w:rFonts w:ascii="Helvetica" w:hAnsi="Helvetica"/>
          <w:sz w:val="22"/>
          <w:b/>
        </w:rPr>
        <w:t xml:space="preserve">4. L'Acta diu, el mapa mostra.</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Individual · Informació: l'Arxiu i la imatge</w:t>
      </w:r>
    </w:p>
    <w:p>
      <w:pPr>
        <w:jc w:val="left"/>
        <w:widowControl/>
        <w:spacing w:before="0" w:after="100" w:line="231" w:lineRule="auto"/>
      </w:pPr>
      <w:r>
        <w:rPr>
          <w:color w:val="373a36"/>
          <w:rFonts w:ascii="Helvetica" w:hAnsi="Helvetica"/>
          <w:sz w:val="22"/>
        </w:rPr>
        <w:t xml:space="preserve">Compara l'Acta de Berlín (L'Arxiu, 1885) amb el mapa del 1913 (la imatge del cos). Escriu una cosa del mapa que l'Acta explica i una que el mapa mostra i l'Acta no diu, i justifica quina de les dues fonts diu millor què va ser el repartiment.</w:t>
      </w:r>
    </w:p>
    <w:p>
      <w:pPr>
        <w:jc w:val="left"/>
        <w:widowControl/>
        <w:spacing w:before="0" w:after="100" w:line="231" w:lineRule="auto"/>
      </w:pPr>
      <w:r>
        <w:rPr>
          <w:color w:val="373a36"/>
          <w:rFonts w:ascii="Helvetica" w:hAnsi="Helvetica"/>
          <w:sz w:val="22"/>
          <w:i/>
        </w:rPr>
        <w:t xml:space="preserve">Pista: L'Acta només parla de les costes, i el mapa és sobretot interior. Connectors: «tots dos», «en canvi», «per tant».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coincidència, el buit i quina font diu més (60-80 paraules).</w:t>
      </w:r>
    </w:p>
    <w:p>
      <w:pPr>
        <w:jc w:val="left"/>
        <w:widowControl/>
        <w:spacing w:before="0" w:after="100" w:line="231" w:lineRule="auto"/>
      </w:pPr>
      <w:r>
        <w:rPr>
          <w:color w:val="8f5f1c"/>
          <w:rFonts w:ascii="Helvetica" w:hAnsi="Helvetica"/>
          <w:sz w:val="22"/>
          <w:b/>
        </w:rPr>
        <w:t xml:space="preserve">5. L'enigma de Fashoda: per què va recular França.</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En parella · Informació: la fitxa de dades</w:t>
      </w:r>
    </w:p>
    <w:p>
      <w:pPr>
        <w:jc w:val="left"/>
        <w:widowControl/>
        <w:spacing w:before="0" w:after="100" w:line="231" w:lineRule="auto"/>
      </w:pPr>
      <w:r>
        <w:rPr>
          <w:color w:val="373a36"/>
          <w:rFonts w:ascii="Helvetica" w:hAnsi="Helvetica"/>
          <w:sz w:val="22"/>
        </w:rPr>
        <w:t xml:space="preserve">L'enigma: el 1898, a Fashoda, al Nil, una columna francesa es troba amb l'exèrcit britànic, i França recula sense disparar cap tret. En parella, deduïu per què amb tres pistes de la Fitxa: quants homes porta Marchand, d'on ve l'exèrcit de Kitchener, i qui va decidir recular i com va arribar l'ordre. Escriviu la vostra hipòtesi.</w:t>
      </w:r>
    </w:p>
    <w:p>
      <w:pPr>
        <w:jc w:val="left"/>
        <w:widowControl/>
        <w:spacing w:before="0" w:after="100" w:line="231" w:lineRule="auto"/>
      </w:pPr>
      <w:r>
        <w:rPr>
          <w:color w:val="373a36"/>
          <w:rFonts w:ascii="Helvetica" w:hAnsi="Helvetica"/>
          <w:sz w:val="22"/>
          <w:i/>
        </w:rPr>
        <w:t xml:space="preserve">Pista: No hi ha una sola resposta bona: n'hi ha de ben i de mal fonamentades. Les tres pistes són a la tercera i la cinquena línies de la Fitxa.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tres pistes anotades i la hipòtesi en dues o tres frases.</w:t>
      </w:r>
    </w:p>
    <w:p>
      <w:pPr>
        <w:jc w:val="left"/>
        <w:widowControl/>
        <w:spacing w:before="0" w:after="100" w:line="231" w:lineRule="auto"/>
      </w:pPr>
      <w:r>
        <w:rPr>
          <w:color w:val="8f5f1c"/>
          <w:rFonts w:ascii="Helvetica" w:hAnsi="Helvetica"/>
          <w:sz w:val="22"/>
          <w:b/>
        </w:rPr>
        <w:t xml:space="preserve">6. Telegrama de notificació, article 34.</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Ets ministre d'Afers Exteriors d'una potència europea el 1890 i, com mana l'article 34 de L'Arxiu, has de notificar a les altres potències que has pres possessió d'un tros de costa africana (tria'n un de la Fitxa). Resumeix-ho en un telegrama de quinze paraules exactes: on, des de quan i quina autoritat hi has posat. Sota, explica en una frase qui no rep aquest telegrama.</w:t>
      </w:r>
    </w:p>
    <w:p>
      <w:pPr>
        <w:jc w:val="left"/>
        <w:widowControl/>
        <w:spacing w:before="0" w:after="100" w:line="231" w:lineRule="auto"/>
      </w:pPr>
      <w:r>
        <w:rPr>
          <w:color w:val="373a36"/>
          <w:rFonts w:ascii="Helvetica" w:hAnsi="Helvetica"/>
          <w:sz w:val="22"/>
          <w:i/>
        </w:rPr>
        <w:t xml:space="preserve">Pista: Un telegrama diu el màxim amb el mínim: res de salutacions. Per a la frase, torna al context de L'Arxiu.</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telegrama de quinze paraules exactes, amb el compte al costat, i una frase sota.</w:t>
      </w:r>
    </w:p>
    <w:p>
      <w:pPr>
        <w:keepNext/>
        <w:keepLines/>
        <w:pStyle w:val="Heading3"/>
        <w:jc w:val="left"/>
        <w:spacing w:lineRule="auto"/>
      </w:pPr>
      <w:r>
        <w:rPr>
          <w:color w:val="b8411a"/>
          <w:rFonts w:ascii="Helvetica" w:hAnsi="Helvetica"/>
          <w:sz w:val="26"/>
        </w:rPr>
        <w:t xml:space="preserve">5.10.3. Avançat</w:t>
      </w:r>
    </w:p>
    <w:p>
      <w:pPr>
        <w:jc w:val="left"/>
        <w:widowControl/>
        <w:spacing w:before="0" w:after="100" w:line="231" w:lineRule="auto"/>
      </w:pPr>
      <w:r>
        <w:rPr>
          <w:color w:val="b8411a"/>
          <w:rFonts w:ascii="Helvetica" w:hAnsi="Helvetica"/>
          <w:sz w:val="22"/>
          <w:b/>
        </w:rPr>
        <w:t xml:space="preserve">7. Desmuntant «es van repartir l'Àfrica sobre un mapa».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l'arxiu</w:t>
      </w:r>
    </w:p>
    <w:p>
      <w:pPr>
        <w:jc w:val="left"/>
        <w:widowControl/>
        <w:spacing w:before="0" w:after="100" w:line="231" w:lineRule="auto"/>
      </w:pPr>
      <w:r>
        <w:rPr>
          <w:color w:val="373a36"/>
          <w:rFonts w:ascii="Helvetica" w:hAnsi="Helvetica"/>
          <w:sz w:val="22"/>
        </w:rPr>
        <w:t xml:space="preserve">Llegeix el bloc Desmuntant un tòpic. Explica què diu el tòpic i d'on ve, i desmunta'l amb dos fets: què va decidir de debò la conferència, i l'única cosa que sí que va repartir, amb la xifra.</w:t>
      </w:r>
    </w:p>
    <w:p>
      <w:pPr>
        <w:jc w:val="left"/>
        <w:widowControl/>
        <w:spacing w:before="0" w:after="100" w:line="231" w:lineRule="auto"/>
      </w:pPr>
      <w:r>
        <w:rPr>
          <w:color w:val="373a36"/>
          <w:rFonts w:ascii="Helvetica" w:hAnsi="Helvetica"/>
          <w:sz w:val="22"/>
          <w:i/>
        </w:rPr>
        <w:t xml:space="preserve">Pista: No diguis que la conferència no va fer res. Separa el que es va decidir a Berlín del que es va fer després.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tòpic desmuntat amb dos fets (40-60 paraules).</w:t>
      </w:r>
    </w:p>
    <w:p>
      <w:pPr>
        <w:jc w:val="left"/>
        <w:widowControl/>
        <w:spacing w:before="0" w:after="100" w:line="231" w:lineRule="auto"/>
      </w:pPr>
      <w:r>
        <w:rPr>
          <w:color w:val="b8411a"/>
          <w:rFonts w:ascii="Helvetica" w:hAnsi="Helvetica"/>
          <w:sz w:val="22"/>
          <w:b/>
        </w:rPr>
        <w:t xml:space="preserve">8. Carta d'un missioner del Congo a Brussel·les, 1900.</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Ets un missioner que viu a la conca del Congo l'any 1900 i has vist les quotes de cautxú i la Força Pública. Escriu una carta a un diputat belga on li expliquis dues coses que has vist (amb la segona línia de la Fitxa) i defensis què demanes que es faci, i a qui. Res que algú del 1900 no pogués saber: Bèlgica no compra el Congo fins al 1908.</w:t>
      </w:r>
    </w:p>
    <w:p>
      <w:pPr>
        <w:jc w:val="left"/>
        <w:widowControl/>
        <w:spacing w:before="0" w:after="100" w:line="231" w:lineRule="auto"/>
      </w:pPr>
      <w:r>
        <w:rPr>
          <w:color w:val="373a36"/>
          <w:rFonts w:ascii="Helvetica" w:hAnsi="Helvetica"/>
          <w:sz w:val="22"/>
          <w:i/>
        </w:rPr>
        <w:t xml:space="preserve">Pista: Els fets fan més força que les queixes: escriu el que has vist, sense adjectius.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carta amb dues coses vistes i la petició (80-100 paraules).</w:t>
      </w:r>
    </w:p>
    <w:p>
      <w:pPr>
        <w:jc w:val="left"/>
        <w:widowControl/>
        <w:spacing w:before="0" w:after="100" w:line="231" w:lineRule="auto"/>
      </w:pPr>
      <w:r>
        <w:rPr>
          <w:color w:val="b8411a"/>
          <w:rFonts w:ascii="Helvetica" w:hAnsi="Helvetica"/>
          <w:sz w:val="22"/>
          <w:b/>
        </w:rPr>
        <w:t xml:space="preserve">9. Ahir i avui: les fronteres del regle.</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vídeo i la fitxa de dades</w:t>
      </w:r>
    </w:p>
    <w:p>
      <w:pPr>
        <w:jc w:val="left"/>
        <w:widowControl/>
        <w:spacing w:before="0" w:after="100" w:line="231" w:lineRule="auto"/>
      </w:pPr>
      <w:r>
        <w:rPr>
          <w:color w:val="373a36"/>
          <w:rFonts w:ascii="Helvetica" w:hAnsi="Helvetica"/>
          <w:sz w:val="22"/>
        </w:rPr>
        <w:t xml:space="preserve">Prop d'un terç de les fronteres africanes d'avui són línies rectes dibuixades entre el 1885 i el 1914 sense preguntar als que hi vivien, i encara són les dels Estats, com explica el vídeo. En grup, argumenteu si avui s'haurien de canviar o no, i què podria passar en cada cas.</w:t>
      </w:r>
    </w:p>
    <w:p>
      <w:pPr>
        <w:jc w:val="left"/>
        <w:widowControl/>
        <w:spacing w:before="0" w:after="100" w:line="231" w:lineRule="auto"/>
      </w:pPr>
      <w:r>
        <w:rPr>
          <w:color w:val="373a36"/>
          <w:rFonts w:ascii="Helvetica" w:hAnsi="Helvetica"/>
          <w:sz w:val="22"/>
          <w:i/>
        </w:rPr>
        <w:t xml:space="preserve">Pista: Penseu quants pobles i llengües hi ha a cada costat d'una frontera, i qui hauria de decidir-ne una de nova.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la vostra posició i què podria passar (40-60 paraules).</w:t>
      </w:r>
    </w:p>
    <w:p>
      <w:pPr>
        <w:keepNext/>
        <w:keepLines/>
        <w:pBdr>
          <w:bottom w:val="single" w:sz="4" w:space="4" w:color="E0DCD2"/>
        </w:pBdr>
        <w:pStyle w:val="Heading2"/>
        <w:jc w:val="left"/>
        <w:spacing w:lineRule="auto"/>
      </w:pPr>
      <w:r>
        <w:rPr>
          <w:color w:val="5f6a4a"/>
          <w:rFonts w:ascii="Helvetica" w:hAnsi="Helvetica"/>
          <w:sz w:val="30"/>
        </w:rPr>
        <w:t xml:space="preserve">5.11. Per tancar</w:t>
      </w:r>
    </w:p>
    <w:p>
      <w:pPr>
        <w:jc w:val="left"/>
        <w:widowControl/>
        <w:spacing w:before="0" w:after="100" w:line="231" w:lineRule="auto"/>
      </w:pPr>
      <w:r>
        <w:rPr>
          <w:color w:val="373a36"/>
          <w:rFonts w:ascii="Georgia" w:hAnsi="Georgia"/>
          <w:sz w:val="22"/>
        </w:rPr>
        <w:t xml:space="preserve">Del 15 de novembre de 1884 al 26 de febrer de 1885 catorze estats es van reunir a Berlín, convocats per Bismarck, per resoldre el conflicte del Congo, i van escriure les regles de la cursa: navegació lliure al Congo i al Níger, notificar les ocupacions noves a les altres potències (article 34) i posar-hi una autoritat suficient (article 35), només a les costes; i van reconèixer com a Estat l'Estat Lliure del Congo, 2,3 milions de km² propietat personal de Leopold II, on les quotes de cautxú, la Força Pública i les mans tallades van matar milions de persones fins que Bèlgica el va comprar el 1908. Cap africà no era a la sala. La cursa la van córrer els trenta anys següents amb tractats que els caps no podien llegir, expedicions, metralladores i telègraf: Egipte (1882), les colònies alemanyes (1884-1885), l'Àfrica occidental francesa, Adwa (1896, l'única victòria africana), Omdurman i Fashoda (1898, on París va fer recular Marchand per cable), el Marroc (1912). El 1914 Europa tenia el 90 % de l'Àfrica, prop d'un terç de les fronteres eren línies rectes, i només Etiòpia i Libèria eren lliures.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A l'Àsia no calia regle: hi havia imperis de mil anys, amb ports, exèrcits i emperadors. Gran Bretanya hi va entrar amb una companyia de comerç a l'Índia i amb l'opi a la Xina. La sessió següent.</w:t>
      </w:r>
    </w:p>
    <w:p>
      <w:pPr>
        <w:keepNext/>
        <w:keepLines/>
        <w:pStyle w:val="Heading1"/>
        <w:jc w:val="left"/>
        <w:spacing w:lineRule="auto"/>
      </w:pPr>
      <w:r>
        <w:rPr>
          <w:color w:val="373a36"/>
          <w:rFonts w:ascii="Helvetica" w:hAnsi="Helvetica"/>
          <w:sz w:val="40"/>
        </w:rPr>
        <w:t xml:space="preserve">Sessió 6 · L'ocupació d'Àsia</w:t>
      </w:r>
    </w:p>
    <w:p>
      <w:pPr>
        <w:jc w:val="left"/>
        <w:spacing w:lineRule="auto"/>
      </w:pPr>
      <w:r>
        <w:rPr>
          <w:color w:val="5b5e58"/>
          <w:rFonts w:ascii="Helvetica" w:hAnsi="Helvetica"/>
          <w:sz w:val="22"/>
          <w:i/>
        </w:rPr>
        <w:t xml:space="preserve">A l'Àsia no hi havia mapes en blanc: hi havia l'Índia, amb dos-cents milions de persones, i la Xina, amb quatre-cents, imperis amb exèrcits, ports i emperadors que no necessitaven res d'Europa. Gran Bretanya hi va entrar per dues portes: a l'Índia, amb una companyia de comerç que va acabar governant el país i que el 1857 va haver d'esclafar la revolta dels seus propis soldats; a la Xina, amb una droga, l'opi, que va vendre a canvi del te, i amb dues guerres per obligar l'emperador a comprar-la. El 1842, a Nanquín, la Xina va cedir Hong Kong «a perpetuïtat». Aquesta sessió explica com es domina un imperi sense conquerir-lo.</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 VA REPARTIR EL MÓN AMB UN REGLE?</w:t>
      </w:r>
    </w:p>
    <w:p>
      <w:pPr>
        <w:keepNext/>
        <w:keepLines/>
        <w:pBdr>
          <w:bottom w:val="single" w:sz="4" w:space="4" w:color="E0DCD2"/>
        </w:pBdr>
        <w:pStyle w:val="Heading2"/>
        <w:jc w:val="left"/>
        <w:spacing w:lineRule="auto"/>
      </w:pPr>
      <w:r>
        <w:rPr>
          <w:color w:val="5f6a4a"/>
          <w:rFonts w:ascii="Helvetica" w:hAnsi="Helvetica"/>
          <w:sz w:val="30"/>
        </w:rPr>
        <w:t xml:space="preserve">6.1.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país compra molt a un altre i no li pot vendre res, perquè l'altre no necessita res seu. Què pot fer per equilibrar els comptes? I si el que troba per vendre-li és una droga?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Es pot dominar un imperi de quatre-cents milions de persones sense conquerir-lo? Què cal tenir: soldats, o una altra cosa?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«A perpetuïtat.» Un tractat del 1842 diu que una illa serà britànica per sempre. Va durar cent cinquanta-cinc anys. Què val un «per sempre» escrit després d'una guerra?</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Acta General · ocupació efectiva · Fashoda · Adwa.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6.2.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el Tractat de Nanquín a L'Arxiu, quin motiu es dona per quedar-se Hong Kong i per quant de temps? Quantes tones d'opi entraven a la Xina el 1838, segons la Fitxa?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tractat es va signar en un vaixell de guerra britànic amb el Gran Canal del gra tallat, i diu que la Xina «cedeix». Què vol que sembli? Què no diu?</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4 vas veure la metralladora i el vapor. Explica amb la tercera línia de la Fitxa què tenia el Nemesis que la Xina, amb l'exèrcit més gran del món, no podia contestar.</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també es venen coses que fan mal (armes, tabac, residus) en nom del comerç lliure. Què vol dir «lliure» quan una de les dues parts no pot dir que no?</w:t>
      </w:r>
    </w:p>
    <w:p>
      <w:pPr>
        <w:keepNext/>
        <w:keepLines/>
        <w:pBdr>
          <w:bottom w:val="single" w:sz="4" w:space="4" w:color="E0DCD2"/>
        </w:pBdr>
        <w:pStyle w:val="Heading2"/>
        <w:jc w:val="left"/>
        <w:spacing w:lineRule="auto"/>
      </w:pPr>
      <w:r>
        <w:rPr>
          <w:color w:val="5f6a4a"/>
          <w:rFonts w:ascii="Helvetica" w:hAnsi="Helvetica"/>
          <w:sz w:val="30"/>
        </w:rPr>
        <w:t xml:space="preserve">6.3. La lectura</w:t>
      </w:r>
    </w:p>
    <w:p>
      <w:pPr>
        <w:jc w:val="left"/>
        <w:widowControl/>
        <w:spacing w:before="0" w:after="100" w:line="231" w:lineRule="auto"/>
      </w:pPr>
      <w:r>
        <w:rPr>
          <w:color w:val="373a36"/>
          <w:rFonts w:ascii="Georgia" w:hAnsi="Georgia"/>
          <w:sz w:val="22"/>
        </w:rPr>
        <w:t xml:space="preserve">A l'Àfrica els europeus van trobar un mapa mig blanc; a l'Àsia van trobar imperis. L'Índia tenia dos-cents milions de persones, reis i una indústria tèxtil que fins al segle XVIII venia teixits a tot el món; la Xina en tenia quatre-cents, un emperador, un exèrcit immens i el te, la seda i la porcellana que Europa comprava sense poder-li vendre res a canvi. No es podien conquerir com el Congo: no hi havia prou soldats a tot Europa per ocupar sis-cents milions de persones, i ningú no ho va intentar. </w:t>
      </w:r>
      <w:r>
        <w:rPr>
          <w:color w:val="373a36"/>
          <w:rFonts w:ascii="Georgia" w:hAnsi="Georgia"/>
          <w:sz w:val="22"/>
          <w:shd w:val="clear" w:fill="99DBD4"/>
        </w:rPr>
        <w:t xml:space="preserve">A l'Àsia, Gran Bretanya va aprendre a dominar sense conquerir: amb una companyia de comerç a l'Índia i amb una droga i dos canons a la Xina.</w:t>
      </w:r>
    </w:p>
    <w:p>
      <w:pPr>
        <w:keepNext/>
        <w:keepLines/>
        <w:pBdr>
          <w:bottom w:val="single" w:sz="4" w:space="4" w:color="E0DCD2"/>
        </w:pBdr>
        <w:pStyle w:val="Heading2"/>
        <w:jc w:val="left"/>
        <w:spacing w:lineRule="auto"/>
      </w:pPr>
      <w:r>
        <w:rPr>
          <w:color w:val="5f6a4a"/>
          <w:rFonts w:ascii="Helvetica" w:hAnsi="Helvetica"/>
          <w:sz w:val="30"/>
        </w:rPr>
        <w:t xml:space="preserve">6.4. L'Índia: d'una companyia a una emperadriu</w:t>
      </w:r>
    </w:p>
    <w:p>
      <w:pPr>
        <w:jc w:val="left"/>
        <w:widowControl/>
        <w:spacing w:before="0" w:after="100" w:line="231" w:lineRule="auto"/>
      </w:pPr>
      <w:r>
        <w:rPr>
          <w:color w:val="373a36"/>
          <w:rFonts w:ascii="Georgia" w:hAnsi="Georgia"/>
          <w:sz w:val="22"/>
        </w:rPr>
        <w:t xml:space="preserve">La Companyia de les Índies Orientals havia arribat a l'Índia el 1600 per comprar pebre i teixits, i el 1757, a Plassey, el seu exèrcit va guanyar una batalla contra el governador de Bengala i va començar a cobrar els impostos de la província. Cent anys després governava gairebé tot el subcontinent amb dos-cents mil sipais, soldats indis amb oficials britànics: el domini s'aguantava amb l'exèrcit dels dominats. El maig del 1857, a Meerut, els sipais es van negar a mossegar uns cartutxos nous untats amb greix de vaca i de porc (impurs per als hindús i els musulmans), van matar els oficials i van marxar cap a Delhi; la revolta es va estendre pel nord i la repressió, quan va arribar, va matar desenes de milers de persones. L'any següent la Corona britànica va prendre el govern a la Companyia, i el 1877 la reina Victòria va ser proclamada emperadriu de l'Índia. Era la joia de la corona: cotó en brut per a Manchester, te d'Assam, jute, opi, el primer mercat del teixit anglès (els telers indis van desaparèixer) i un exèrcit que Gran Bretanya va fer servir a tot el món. </w:t>
      </w:r>
      <w:r>
        <w:rPr>
          <w:color w:val="373a36"/>
          <w:rFonts w:ascii="Georgia" w:hAnsi="Georgia"/>
          <w:sz w:val="22"/>
          <w:shd w:val="clear" w:fill="BFC5AE"/>
        </w:rPr>
        <w:t xml:space="preserve">L'Índia la va governar una empresa amb soldats indis, i el dia que els soldats es van girar va caldre la reina: el domini era gran i era fràgil alhora.</w:t>
      </w:r>
    </w:p>
    <w:p>
      <w:pPr>
        <w:jc w:val="center"/>
        <w:spacing w:lineRule="auto"/>
      </w:pPr>
      <w:r>
        <w:rPr/>
        <w:drawing>
          <wp:inline distB="0" distL="0" distR="0" distT="0">
            <wp:extent cx="3333750" cy="2857500"/>
            <wp:effectExtent b="0" l="0" r="0" t="0"/>
            <wp:docPr id="6" name="image-PztYgyAkiD3ZuciP57AOE.jpeg"/>
            <a:graphic>
              <a:graphicData uri="http://schemas.openxmlformats.org/drawingml/2006/picture">
                <pic:pic>
                  <pic:nvPicPr>
                    <pic:cNvPr id="6" name="image-PztYgyAkiD3ZuciP57AOE.jpeg" descr="Mapa de l'Àsia el 1914 amb els territoris pintats de colors segons la potència: una gran zona vermell fosc al nord, una zona taronja al sud (l'Índia i el voltant), una blava al sud-est, una verda a les illes del sud, una de color blau cel a unes illes, unes zones vermelles a l'est, i una gran zona grisa al centre."/>
                    <pic:cNvPicPr/>
                  </pic:nvPicPr>
                  <pic:blipFill>
                    <a:blip r:embed="rId11" cstate="print"/>
                    <a:srcRect b="0" l="0" r="0" t="0"/>
                    <a:stretch>
                      <a:fillRect/>
                    </a:stretch>
                  </pic:blipFill>
                  <pic:spPr>
                    <a:xfrm>
                      <a:off x="0" y="0"/>
                      <a:ext cx="3333750" cy="2857500"/>
                    </a:xfrm>
                    <a:prstGeom prst="rect"/>
                  </pic:spPr>
                </pic:pic>
              </a:graphicData>
            </a:graphic>
          </wp:inline>
        </w:drawing>
      </w:r>
    </w:p>
    <w:p>
      <w:pPr>
        <w:jc w:val="center"/>
        <w:spacing w:lineRule="auto"/>
      </w:pPr>
      <w:r>
        <w:rPr>
          <w:color w:val="5b5e58"/>
          <w:rFonts w:ascii="Helvetica" w:hAnsi="Helvetica"/>
          <w:sz w:val="20"/>
        </w:rPr>
        <w:t xml:space="preserve">L'Àsia colonial el 1914. Vermell fosc, Rússia; taronja, Gran Bretanya (l'Índia, Birmània, Ceilan, Malàisia, Aden i la costa aràbiga, Xipre); blau, França (Indoxina); verd, Holanda (les Índies Orientals); blau cel, els Estats Units (les Filipines); vermell, el Japó, amb Corea i Taiwan; gris, els estats formalment independents: la Xina, Siam, Pèrsia, l'Afganistan, l'Imperi otomà. Fixa't que la Xina és gris: el mapa pinta sobirania, no pinta tractats. Els ports oberts, els cònsols, els jutges estrangers i l'opi legal no es veuen, i eren el domini. — Alvin Lee · Wikimedia Commons · CC BY-SA 3.0</w:t>
      </w:r>
    </w:p>
    <w:p>
      <w:pPr>
        <w:keepNext/>
        <w:keepLines/>
        <w:pBdr>
          <w:bottom w:val="single" w:sz="4" w:space="4" w:color="E0DCD2"/>
        </w:pBdr>
        <w:pStyle w:val="Heading2"/>
        <w:jc w:val="left"/>
        <w:spacing w:lineRule="auto"/>
      </w:pPr>
      <w:r>
        <w:rPr>
          <w:color w:val="5f6a4a"/>
          <w:rFonts w:ascii="Helvetica" w:hAnsi="Helvetica"/>
          <w:sz w:val="30"/>
        </w:rPr>
        <w:t xml:space="preserve">6.5. La Xina: el te, la plata i l'opi</w:t>
      </w:r>
    </w:p>
    <w:p>
      <w:pPr>
        <w:jc w:val="left"/>
        <w:widowControl/>
        <w:spacing w:before="0" w:after="100" w:line="231" w:lineRule="auto"/>
      </w:pPr>
      <w:r>
        <w:rPr>
          <w:color w:val="373a36"/>
          <w:rFonts w:ascii="Georgia" w:hAnsi="Georgia"/>
          <w:sz w:val="22"/>
        </w:rPr>
        <w:t xml:space="preserve">Amb la Xina el problema era un altre: la balança. Cap al 1800 Gran Bretanya comprava a la Xina més de deu mil tones de te l'any, seda i porcellana, i pagava en plata, perquè l'emperador no volia res del que Europa fabricava. La plata sortia, i la Companyia va trobar la solució a Bengala: l'opi, que a la Xina era il·legal des del 1729, i que uns contrabandistes venien a la costa: tres-centes tones l'any el 1800, dues mil cinc-centes el 1838, milions d'addictes, i la plata que ara sortia de la Xina. El 1839 l'emperador va enviar a Canton un comissari, Lin Zexu, que va confiscar i destruir mil dues-centes tones d'opi i va escriure a la reina Victòria. Gran Bretanya va enviar la flota «per la llibertat de comerç», i amb ella el Nemesis, un vaixell de ferro i vapor que remuntava rius i destruïa juncs sense que cap el toqués; el 1842 l'esquadra va pujar pel Iang-Tsé i va tallar el Gran Canal per on arribava el gra a Pequín. L'emperador va signar. </w:t>
      </w:r>
      <w:r>
        <w:rPr>
          <w:color w:val="373a36"/>
          <w:rFonts w:ascii="Georgia" w:hAnsi="Georgia"/>
          <w:sz w:val="22"/>
          <w:shd w:val="clear" w:fill="BFC5AE"/>
        </w:rPr>
        <w:t xml:space="preserve">La Xina no estava tancada: venia i cobrava en plata; el que Gran Bretanya va «obrir» a canonades va ser un mercat per a una droga que la Xina prohibia.</w:t>
      </w:r>
    </w:p>
    <w:p>
      <w:pPr>
        <w:keepNext/>
        <w:keepLines/>
        <w:pBdr>
          <w:bottom w:val="single" w:sz="4" w:space="4" w:color="E0DCD2"/>
        </w:pBdr>
        <w:pStyle w:val="Heading2"/>
        <w:jc w:val="left"/>
        <w:spacing w:lineRule="auto"/>
      </w:pPr>
      <w:r>
        <w:rPr>
          <w:color w:val="5f6a4a"/>
          <w:rFonts w:ascii="Helvetica" w:hAnsi="Helvetica"/>
          <w:sz w:val="30"/>
        </w:rPr>
        <w:t xml:space="preserve">6.6. Els tractats desiguals</w:t>
      </w:r>
    </w:p>
    <w:p>
      <w:pPr>
        <w:jc w:val="left"/>
        <w:widowControl/>
        <w:spacing w:before="0" w:after="100" w:line="231" w:lineRule="auto"/>
      </w:pPr>
      <w:r>
        <w:rPr>
          <w:color w:val="373a36"/>
          <w:rFonts w:ascii="Georgia" w:hAnsi="Georgia"/>
          <w:sz w:val="22"/>
        </w:rPr>
        <w:t xml:space="preserve">El Tractat de Nanquín, que llegiràs a L'Arxiu, es va signar el 29 d'agost de 1842 en un vaixell de guerra britànic: Hong Kong cedida «a perpetuïtat», cinc ports oberts amb cònsols britànics, vint-i-un milions de dòlars de plata, i, l'any següent, l'extraterritorialitat. Va ser el primer dels tractats desiguals: acords imposats després d'una derrota, que la Xina signava i que només obligaven la Xina. La segona guerra (1856-1860), amb França, en va afegir onze ports més, ambaixades a Pequín, l'opi legalitzat i, l'octubre del 1860, el Palau d'Estiu de l'emperador saquejat i cremat; mentrestant la revolta dels Taiping matava vint milions de persones. França va prendre Indoxina, Holanda explotava Java, Rússia arribava al Pacífic, i el 1914 la Xina era gris al mapa i no era lliure: en van dir el segle de la humiliació. </w:t>
      </w:r>
      <w:r>
        <w:rPr>
          <w:color w:val="373a36"/>
          <w:rFonts w:ascii="Georgia" w:hAnsi="Georgia"/>
          <w:sz w:val="22"/>
          <w:shd w:val="clear" w:fill="FAB39C"/>
        </w:rPr>
        <w:t xml:space="preserve">Dominar sense conquerir vol dir això: no un exèrcit d'ocupació, sinó ports, cònsols, jutges propis i una droga legal, en tractats que només obliguen el vençut.</w:t>
      </w:r>
    </w:p>
    <w:p>
      <w:pPr>
        <w:keepNext/>
        <w:keepLines/>
        <w:pStyle w:val="Heading3"/>
        <w:jc w:val="left"/>
        <w:spacing w:lineRule="auto"/>
      </w:pPr>
      <w:r>
        <w:rPr>
          <w:color w:val="b8411a"/>
          <w:rFonts w:ascii="Helvetica" w:hAnsi="Helvetica"/>
          <w:sz w:val="26"/>
        </w:rPr>
        <w:t xml:space="preserve">6.6.1.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«Gran Bretanya va obrir la Xina al comerç lliure perquè la Xina s'havia tancat al món.»</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del vocabulari britànic de l'època («obrir» la Xina, «comerç lliure») i de la idea que un país que no compra el que li venen està «tancat».</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 Xina no estava tancada: venia te, seda i porcellana a tot el món des del port de Canton, i cobrava en plata perquè no necessitava res del que Europa fabricava. El problema era britànic: el 1800 Gran Bretanya comprava a la Xina molt més del que li venia, i la plata sortia. La solució va ser una droga: l'opi que la Companyia de les Índies cultivava a Bengala i que contrabandistes venien a la Xina, on era il·legal des del 1729; el 1838 n'entraven 2.500 tones l'any, hi havia milions d'addictes i la plata havia canviat de sentit. Quan Lin Zexu va destruir 1.200 tones d'opi a Canton, el 1839, Gran Bretanya va fer la guerra per la llibertat de comerç, i el que va guanyar a Nanquín no va ser el comerç lliure: van ser cinc ports oberts a la força, Hong Kong, 21 milions de dòlars de plata i, l'any següent, el dret que cap britànic no fos jutjat per un tribunal xinès; el 1860, a més, l'opi legalitzat. Comerç lliure vol dir que les dues parts hi consenten; això es va signar en un vaixell de guerra amb la capital sense gra. El nom que hi van posar els xinesos és més exacte: el segle de la humiliació.</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Xina no estava tancada, venia i cobrava en plata; Gran Bretanya la va «obrir» amb una droga i dos canons per equilibrar la balança, i el que va imposar a Nanquín no era comerç lliure sinó tractats signats en un vaixell de guerra: els desiguals.</w:t>
      </w:r>
    </w:p>
    <w:p>
      <w:pPr>
        <w:keepNext/>
        <w:keepLines/>
        <w:pBdr>
          <w:bottom w:val="single" w:sz="4" w:space="4" w:color="E0DCD2"/>
        </w:pBdr>
        <w:pStyle w:val="Heading2"/>
        <w:jc w:val="left"/>
        <w:spacing w:lineRule="auto"/>
      </w:pPr>
      <w:r>
        <w:rPr>
          <w:color w:val="5f6a4a"/>
          <w:rFonts w:ascii="Helvetica" w:hAnsi="Helvetica"/>
          <w:sz w:val="30"/>
        </w:rPr>
        <w:t xml:space="preserve">6.7.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L'Índia: la Companyia de les Índies Orientals (fundada el 1600) comercia i, des de la batalla de Plassey (1757, Bengala), governa amb un exèrcit propi de soldats indis (els sipais, uns 200.000 el 1857) i cobra impostos. La revolta dels sipais (maig del 1857 - 1858): comença a Meerut pels cartutxos untats amb greix de vaca i de porc, s'estén per Delhi, Kanpur i Lucknow; repressió amb desenes de milers de morts. 1858: la Corona britànica pren el govern de l'Índia a la Companyia (el Raj); 1877, Victòria proclamada emperadriu de l'Índia. La «joia de la corona»: 250 milions d'habitants el 1880, cotó en brut per a Manchester, te (des del 1840 a Assam), jute, opi, i el primer mercat del teixit anglès; l'exèrcit de l'Índia va servir a la Xina, a l'Àfrica i a Europa.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balança: cap al 1800 Gran Bretanya compra a la Xina te (unes 10.000 tones l'any cap al 1830), seda i porcellana, i paga en plata perquè la Xina no vol res d'Europa. L'opi: cultivat a Bengala per la Companyia, venut a la Xina per contrabandistes tot i la prohibició xinesa (1729, reforçada el 1799): 1730, unes 15 tones l'any · 1800, unes 300 · 1820, unes 600 · 1838, unes 2.500. Cap al 1830 la plata ja surt de la Xina en comptes d'entrar-hi.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Primera Guerra de l'Opi (1839-1842): entre el març i el juny del 1839 el comissari Lin Zexu confisca i destrueix a Humen (Canton) unes 1.200 tones d'opi i escriu a la reina Victòria; el 1840 arriba l'esquadra britànica amb el Nemesis, el primer vaixell de guerra de ferro (vapor, roda de pales, poc calat, coets); el 1842 remunta el Iang-Tsé i talla el Gran Canal del gra. Tractat de Nanquín (29 d'agost de 1842): Hong Kong «a perpetuïtat», cinc ports oberts (Canton, Amoy, Fuzhou, Ningbo, Xangai), 21 milions de dòlars de plata; el 1843, l'extraterritorialitat (els britànics, jutjats només per britànics).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Segona Guerra de l'Opi (1856-1860): Gran Bretanya i França, amb el pretext d'un vaixell (l'Arrow) i d'un missioner; tractats de Tianjin (1858) i Pequín (1860): onze ports més, ambaixades a Pequín, missioners lliures, l'opi legalitzat; l'octubre del 1860 les tropes anglofranceses saquegen i cremen el Palau d'Estiu de Pequín. Mentrestant, la revolta dels Taiping (1850-1864): uns 20 milions de morts. A la Xina en diuen «el segle de la humiliació» (1839-1949).</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resta d'Àsia: França pren la Cotxinxina (1862), Cambodja (1863), el Tonquín i Annam (1883-1885) i fa la Unió Indoxinesa (1887); Holanda explota les Índies Orientals (Java, Sumatra) amb el «sistema de conreu» forçat des del 1830; Rússia avança per Sibèria i l'Àsia central fins al Pacífic (Vladivostok, 1860); els Estats Units prenen les Filipines a Espanya (1898); el Japó, l'excepció, a la sessió 7. El 1914 queden formalment independents la Xina, Siam, Pèrsia, l'Afganistan i l'Imperi otomà, tots amb ports o territoris sota control estranger.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mapa de l'Àsia colonial el 1914. Colors: taronja, Gran Bretanya (l'Índia, Birmània, Ceilan, Malàisia, Aden i la costa aràbiga, Xipre); vermell fosc, Rússia; blau, França (Indoxina); verd, Holanda (les Índies Orientals); vermell, el Japó (amb Corea i Taiwan); blau cel, els Estats Units (les Filipines); verd oliva, Alemanya (Nova Guinea); gris, els estats formalment independents (la Xina, Siam, Pèrsia, l'Afganistan, l'Imperi otomà). La capçalera: el Nemesis a la badia d'Anson, 1841.</w:t>
      </w:r>
    </w:p>
    <w:p>
      <w:pPr>
        <w:keepNext/>
        <w:keepLines/>
        <w:pBdr>
          <w:bottom w:val="single" w:sz="4" w:space="4" w:color="E0DCD2"/>
        </w:pBdr>
        <w:pStyle w:val="Heading2"/>
        <w:jc w:val="left"/>
        <w:spacing w:lineRule="auto"/>
      </w:pPr>
      <w:r>
        <w:rPr>
          <w:color w:val="5f6a4a"/>
          <w:rFonts w:ascii="Helvetica" w:hAnsi="Helvetica"/>
          <w:sz w:val="30"/>
        </w:rPr>
        <w:t xml:space="preserve">6.8.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Companyia de les Índies Orientals.</w:t>
      </w:r>
      <w:r>
        <w:rPr>
          <w:color w:val="373a36"/>
          <w:rFonts w:ascii="Georgia" w:hAnsi="Georgia"/>
          <w:sz w:val="22"/>
        </w:rPr>
        <w:t xml:space="preserve"> Companyia comercial britànica fundada el 1600 amb el monopoli del comerç amb l'Àsia. Des de la batalla de Plassey (1757) va governar Bengala, i després bona part de l'Índia, amb un exèrcit propi de soldats indis i el dret de cobrar impostos. Va perdre el govern el 1858.</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sipais.</w:t>
      </w:r>
      <w:r>
        <w:rPr>
          <w:color w:val="373a36"/>
          <w:rFonts w:ascii="Georgia" w:hAnsi="Georgia"/>
          <w:sz w:val="22"/>
        </w:rPr>
        <w:t xml:space="preserve"> Soldats indis al servei de la Companyia de les Índies Orientals (de la paraula persa sipahi, soldat). El 1857 n'hi havia uns 200.000 per 40.000 soldats britànics; la seva revolta va acabar amb el govern de la Companyia.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joia de la corona.</w:t>
      </w:r>
      <w:r>
        <w:rPr>
          <w:color w:val="373a36"/>
          <w:rFonts w:ascii="Georgia" w:hAnsi="Georgia"/>
          <w:sz w:val="22"/>
        </w:rPr>
        <w:t xml:space="preserve"> Nom que es donava a l'Índia dins l'Imperi britànic: 250 milions d'habitants el 1880, cotó en brut, te, jute i opi cap a Gran Bretanya, el primer mercat dels teixits de Manchester, i un exèrcit indi que va servir a la Xina, a l'Àfrica i a Europa.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opi.</w:t>
      </w:r>
      <w:r>
        <w:rPr>
          <w:color w:val="373a36"/>
          <w:rFonts w:ascii="Georgia" w:hAnsi="Georgia"/>
          <w:sz w:val="22"/>
        </w:rPr>
        <w:t xml:space="preserve"> Droga extreta del cascall, cultivada a Bengala per la Companyia de les Índies i venuda a la Xina per contrabandistes tot i que l'emperador l'havia prohibit (1729, 1799): d'unes 300 tones l'any el 1800 a unes 2.500 el 1838. Va fer canviar de sentit la plata.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Lin Zexu.</w:t>
      </w:r>
      <w:r>
        <w:rPr>
          <w:color w:val="373a36"/>
          <w:rFonts w:ascii="Georgia" w:hAnsi="Georgia"/>
          <w:sz w:val="22"/>
        </w:rPr>
        <w:t xml:space="preserve"> Funcionari xinès (1785-1850) enviat a Canton el 1839 per acabar amb l'opi: va confiscar-ne i destruir-ne unes 1.200 tones i va escriure una carta a la reina Victòria demanant-li on era la seva consciència. La guerra va començar per això.</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Nemesis.</w:t>
      </w:r>
      <w:r>
        <w:rPr>
          <w:color w:val="373a36"/>
          <w:rFonts w:ascii="Georgia" w:hAnsi="Georgia"/>
          <w:sz w:val="22"/>
        </w:rPr>
        <w:t xml:space="preserve"> El primer vaixell de guerra de ferro (1839), de la Companyia de les Índies: vapor, roda de pales, poc calat per remuntar rius, canons i coets. Va destruir els juncs xinesos sense que cap el pogués tocar.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Tractat de Nanquín.</w:t>
      </w:r>
      <w:r>
        <w:rPr>
          <w:color w:val="373a36"/>
          <w:rFonts w:ascii="Georgia" w:hAnsi="Georgia"/>
          <w:sz w:val="22"/>
        </w:rPr>
        <w:t xml:space="preserve"> Tractat del 29 d'agost de 1842, signat en un vaixell de guerra britànic davant de Nanquín: Hong Kong «a perpetuïtat», cinc ports oberts, 21 milions de dòlars de plata. El primer dels tractats desiguals; el 1843, l'extraterritorialitat.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extraterritorialitat.</w:t>
      </w:r>
      <w:r>
        <w:rPr>
          <w:color w:val="373a36"/>
          <w:rFonts w:ascii="Georgia" w:hAnsi="Georgia"/>
          <w:sz w:val="22"/>
        </w:rPr>
        <w:t xml:space="preserve"> Dret d'un estranger a ser jutjat només pels tribunals del seu país: un britànic que cometés un crim a la Xina no podia ser jutjat per un jutge xinès. Va durar fins al 1943.</w:t>
      </w:r>
    </w:p>
    <w:p>
      <w:pPr>
        <w:keepNext/>
        <w:keepLines/>
        <w:pBdr>
          <w:bottom w:val="single" w:sz="4" w:space="4" w:color="E0DCD2"/>
        </w:pBdr>
        <w:pStyle w:val="Heading2"/>
        <w:jc w:val="left"/>
        <w:spacing w:lineRule="auto"/>
      </w:pPr>
      <w:r>
        <w:rPr>
          <w:color w:val="5f6a4a"/>
          <w:rFonts w:ascii="Helvetica" w:hAnsi="Helvetica"/>
          <w:sz w:val="30"/>
        </w:rPr>
        <w:t xml:space="preserve">6.9. L'Arxiu · el document</w:t>
      </w:r>
    </w:p>
    <w:p>
      <w:pPr>
        <w:jc w:val="left"/>
        <w:widowControl/>
        <w:spacing w:before="0" w:after="100" w:line="231" w:lineRule="auto"/>
      </w:pPr>
      <w:r>
        <w:rPr>
          <w:color w:val="146f66"/>
          <w:rFonts w:ascii="Georgia" w:hAnsi="Georgia"/>
          <w:sz w:val="22"/>
          <w:b/>
        </w:rPr>
        <w:t xml:space="preserve">Tractat de Nanquín, article III: la cessió de Hong Kong</w:t>
      </w:r>
    </w:p>
    <w:p>
      <w:pPr>
        <w:ind w:left="567" w:right="567"/>
        <w:jc w:val="left"/>
        <w:spacing w:lineRule="auto"/>
      </w:pPr>
      <w:r>
        <w:rPr>
          <w:i/>
        </w:rPr>
        <w:t xml:space="preserve">«Article III. Com que és evidentment necessari […] que els súbdits britànics tinguin algun port on poder […] reparar els seus vaixells […], Sa Majestat l'Emperador de la Xina cedeix a Sa Majestat la Reina […] l'illa de Hong Kong, perquè sigui posseïda a perpetuïtat […].»</w:t>
      </w:r>
    </w:p>
    <w:p>
      <w:pPr>
        <w:jc w:val="left"/>
        <w:spacing w:lineRule="auto"/>
      </w:pPr>
      <w:r>
        <w:rPr>
          <w:color w:val="5b5e58"/>
          <w:rFonts w:ascii="Helvetica" w:hAnsi="Helvetica"/>
          <w:sz w:val="20"/>
        </w:rPr>
        <w:t xml:space="preserve">Els plenipotenciaris de la reina Victòria (Sir Henry Pottinger) i de l'emperador Daoguang de la Xina (Qiying i Yilibu) · A bord del vaixell HMS Cornwallis, al riu Iang-Tsé davant de Nanquín, 29 d'agost de 1842</w:t>
      </w:r>
    </w:p>
    <w:p>
      <w:pPr>
        <w:jc w:val="left"/>
        <w:spacing w:lineRule="auto"/>
      </w:pPr>
      <w:r>
        <w:rPr>
          <w:color w:val="5b5e58"/>
          <w:rFonts w:ascii="Helvetica" w:hAnsi="Helvetica"/>
          <w:sz w:val="20"/>
        </w:rPr>
        <w:t xml:space="preserve">Traducció de l'anglès · original: «His Majesty the Emperor of China cedes to Her Majesty the Queen [...] the Island of Hong-Kong, to be possessed in perpetuity [...]»</w:t>
      </w:r>
    </w:p>
    <w:p>
      <w:pPr>
        <w:jc w:val="left"/>
        <w:widowControl/>
        <w:spacing w:before="0" w:after="100" w:line="231" w:lineRule="auto"/>
      </w:pPr>
      <w:r>
        <w:rPr>
          <w:color w:val="373a36"/>
          <w:rFonts w:ascii="Georgia" w:hAnsi="Georgia"/>
          <w:sz w:val="22"/>
        </w:rPr>
        <w:t xml:space="preserve">Signen el tractat, el 29 d'agost de 1842, els enviats de la reina Victòria i els de l'emperador de la Xina, en un vaixell de guerra britànic ancorat davant de Nanquín. La Xina acabava de perdre la Primera Guerra de l'Opi, i l'esquadra britànica havia tallat el Gran Canal, per on arribava el gra a Pequín: l'emperador signa perquè no pot fer altra cosa. Als britànics els convé que la presa d'una illa sembli una cessió i una necessitat pràctica, i el text no parla de l'opi. Hong Kong va tornar a la Xina el 1997.</w:t>
      </w:r>
    </w:p>
    <w:p>
      <w:pPr>
        <w:keepNext/>
        <w:keepLines/>
        <w:pBdr>
          <w:bottom w:val="single" w:sz="4" w:space="4" w:color="E0DCD2"/>
        </w:pBdr>
        <w:pStyle w:val="Heading2"/>
        <w:jc w:val="left"/>
        <w:spacing w:lineRule="auto"/>
      </w:pPr>
      <w:r>
        <w:rPr>
          <w:color w:val="5f6a4a"/>
          <w:rFonts w:ascii="Helvetica" w:hAnsi="Helvetica"/>
          <w:sz w:val="30"/>
        </w:rPr>
        <w:t xml:space="preserve">6.10.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6.10.1. Aprenent</w:t>
      </w:r>
    </w:p>
    <w:p>
      <w:pPr>
        <w:jc w:val="left"/>
        <w:widowControl/>
        <w:spacing w:before="0" w:after="100" w:line="231" w:lineRule="auto"/>
      </w:pPr>
      <w:r>
        <w:rPr>
          <w:color w:val="5b6b3c"/>
          <w:rFonts w:ascii="Helvetica" w:hAnsi="Helvetica"/>
          <w:sz w:val="22"/>
          <w:b/>
        </w:rPr>
        <w:t xml:space="preserve">1. L'Àsia del 1914, color a color.</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el mapa del cos de la lectura. DESCRIC: quins dos colors ocupen més superfície, i on són? IDENTIFICO: amb el peu, quines potències són aquests dos colors, i quin país és la zona gris més gran? DEDUEIXO: per què la sessió diu que la Xina estava dominada, si al mapa és gris?</w:t>
      </w:r>
    </w:p>
    <w:p>
      <w:pPr>
        <w:jc w:val="left"/>
        <w:widowControl/>
        <w:spacing w:before="0" w:after="100" w:line="231" w:lineRule="auto"/>
      </w:pPr>
      <w:r>
        <w:rPr>
          <w:color w:val="373a36"/>
          <w:rFonts w:ascii="Helvetica" w:hAnsi="Helvetica"/>
          <w:sz w:val="22"/>
          <w:i/>
        </w:rPr>
        <w:t xml:space="preserve">Pista: Comença així: «Els dos colors que ocupen més són el… al… i el… al…». Per a l'última, llegeix l'última part del peu del mapa: què no hi surt pintat?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retolats (40-60 paraules).</w:t>
      </w:r>
    </w:p>
    <w:p>
      <w:pPr>
        <w:jc w:val="left"/>
        <w:widowControl/>
        <w:spacing w:before="0" w:after="100" w:line="231" w:lineRule="auto"/>
      </w:pPr>
      <w:r>
        <w:rPr>
          <w:color w:val="5b6b3c"/>
          <w:rFonts w:ascii="Helvetica" w:hAnsi="Helvetica"/>
          <w:sz w:val="22"/>
          <w:b/>
        </w:rPr>
        <w:t xml:space="preserve">2. Nanquín amb lupa.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el Tractat de Nanquín a L'Arxiu i el context, i copieu la frase de «a perpetuïtat». Després, una frase per pas. FET: què dona la Xina, i a qui? PARER: quin motiu dona el text per quedar-se l'illa? SENYAL: quin verb fa semblar un regal el que s'ha pres amb canons?</w:t>
      </w:r>
    </w:p>
    <w:p>
      <w:pPr>
        <w:jc w:val="left"/>
        <w:widowControl/>
        <w:spacing w:before="0" w:after="100" w:line="231" w:lineRule="auto"/>
      </w:pPr>
      <w:r>
        <w:rPr>
          <w:color w:val="373a36"/>
          <w:rFonts w:ascii="Helvetica" w:hAnsi="Helvetica"/>
          <w:sz w:val="22"/>
          <w:i/>
        </w:rPr>
        <w:t xml:space="preserve">Pista: El fet i el parer són a la cita; el senyal és un verb que surt a la mateixa frase que Hong Kong. Podeu començar: «El tractat diu que la Xina dona… a…», «El motiu que dona és que…», «El verb que ho delata és…».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frase copiada i les tres respostes: fet, parer i senyal (40-60 paraules).</w:t>
      </w:r>
    </w:p>
    <w:p>
      <w:pPr>
        <w:jc w:val="left"/>
        <w:widowControl/>
        <w:spacing w:before="0" w:after="100" w:line="231" w:lineRule="auto"/>
      </w:pPr>
      <w:r>
        <w:rPr>
          <w:color w:val="5b6b3c"/>
          <w:rFonts w:ascii="Helvetica" w:hAnsi="Helvetica"/>
          <w:sz w:val="22"/>
          <w:b/>
        </w:rPr>
        <w:t xml:space="preserve">3. L'opi que entrava, en barres.</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la segona línia de la Fitxa, dibuixa a la llibreta un gràfic de barres amb les tones d'opi que entraven a la Xina cada any el 1730, el 1800, el 1820 i el 1838. Posa-hi títol, escala i les xifres a cada barra. Sota, descriu en una frase què va passar l'any després de l'última barra.</w:t>
      </w:r>
    </w:p>
    <w:p>
      <w:pPr>
        <w:jc w:val="left"/>
        <w:widowControl/>
        <w:spacing w:before="0" w:after="100" w:line="231" w:lineRule="auto"/>
      </w:pPr>
      <w:r>
        <w:rPr>
          <w:color w:val="373a36"/>
          <w:rFonts w:ascii="Helvetica" w:hAnsi="Helvetica"/>
          <w:sz w:val="22"/>
          <w:i/>
        </w:rPr>
        <w:t xml:space="preserve">Pista: Si 2.500 tones són deu quadrets, les del 1730 gairebé no es veuen. Per a la frase, mira la tercera línia de la Fitxa; pots començar: «El 1839, a Canton,…».</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gràfic de quatre barres retolades i una frase sota.</w:t>
      </w:r>
    </w:p>
    <w:p>
      <w:pPr>
        <w:keepNext/>
        <w:keepLines/>
        <w:pStyle w:val="Heading3"/>
        <w:jc w:val="left"/>
        <w:spacing w:lineRule="auto"/>
      </w:pPr>
      <w:r>
        <w:rPr>
          <w:color w:val="8f5f1c"/>
          <w:rFonts w:ascii="Helvetica" w:hAnsi="Helvetica"/>
          <w:sz w:val="26"/>
        </w:rPr>
        <w:t xml:space="preserve">6.10.2. Intermedi</w:t>
      </w:r>
    </w:p>
    <w:p>
      <w:pPr>
        <w:jc w:val="left"/>
        <w:widowControl/>
        <w:spacing w:before="0" w:after="100" w:line="231" w:lineRule="auto"/>
      </w:pPr>
      <w:r>
        <w:rPr>
          <w:color w:val="8f5f1c"/>
          <w:rFonts w:ascii="Helvetica" w:hAnsi="Helvetica"/>
          <w:sz w:val="22"/>
          <w:b/>
        </w:rPr>
        <w:t xml:space="preserve">4. L'intrús entre els tractats.</w:t>
      </w:r>
      <w:r>
        <w:rPr>
          <w:color w:val="373a36"/>
          <w:rFonts w:ascii="Helvetica" w:hAnsi="Helvetica"/>
          <w:sz w:val="22"/>
        </w:rPr>
        <w:t xml:space="preserve"> — </w:t>
      </w:r>
      <w:r>
        <w:rPr>
          <w:color w:val="373a36"/>
          <w:rFonts w:ascii="Helvetica" w:hAnsi="Helvetica"/>
          <w:sz w:val="22"/>
          <w:i/>
        </w:rPr>
        <w:t xml:space="preserve">intrús justificat</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Aquí tens sis coses que Gran Bretanya va obtenir a l'Àsia entre el 1842 i el 1877: Hong Kong, cinc ports oberts, l'extraterritorialitat, 21 milions de dòlars de plata, l'opi legalitzat i la proclamació de Victòria com a emperadriu. Cinc surten dels tractats desiguals amb la Xina; una és una altra cosa. Identifica l'intrús i justifica per què ho és i què fa «desiguals» els altres cinc.</w:t>
      </w:r>
    </w:p>
    <w:p>
      <w:pPr>
        <w:jc w:val="left"/>
        <w:widowControl/>
        <w:spacing w:before="0" w:after="100" w:line="231" w:lineRule="auto"/>
      </w:pPr>
      <w:r>
        <w:rPr>
          <w:color w:val="373a36"/>
          <w:rFonts w:ascii="Helvetica" w:hAnsi="Helvetica"/>
          <w:sz w:val="22"/>
          <w:i/>
        </w:rPr>
        <w:t xml:space="preserve">Pista: Busca cada cosa a la primera, la tercera i la quarta línies de la Fitxa: n'hi ha una que no passa a la Xina.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L'intrús i dues frases que el justifiquen.</w:t>
      </w:r>
    </w:p>
    <w:p>
      <w:pPr>
        <w:jc w:val="left"/>
        <w:widowControl/>
        <w:spacing w:before="0" w:after="100" w:line="231" w:lineRule="auto"/>
      </w:pPr>
      <w:r>
        <w:rPr>
          <w:color w:val="8f5f1c"/>
          <w:rFonts w:ascii="Helvetica" w:hAnsi="Helvetica"/>
          <w:sz w:val="22"/>
          <w:b/>
        </w:rPr>
        <w:t xml:space="preserve">5. Dominar sense conquerir.</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En parella · Informació: la lectura i la fitxa de dades</w:t>
      </w:r>
    </w:p>
    <w:p>
      <w:pPr>
        <w:jc w:val="left"/>
        <w:widowControl/>
        <w:spacing w:before="0" w:after="100" w:line="231" w:lineRule="auto"/>
      </w:pPr>
      <w:r>
        <w:rPr>
          <w:color w:val="373a36"/>
          <w:rFonts w:ascii="Helvetica" w:hAnsi="Helvetica"/>
          <w:sz w:val="22"/>
        </w:rPr>
        <w:t xml:space="preserve">Feu un esquema 1-3-1 amb aquesta idea central: «A l'Àsia, Gran Bretanya va dominar sense conquerir». Tres proves de la lectura i la Fitxa: una de l'Índia (qui la governava fins al 1858, i amb quins soldats), una de la Xina (què va obtenir a Nanquín sense ocupar el país) i una d'economia. A la conclusió, expliqueu què va passar quan els soldats indis es van revoltar el 1857.</w:t>
      </w:r>
    </w:p>
    <w:p>
      <w:pPr>
        <w:jc w:val="left"/>
        <w:widowControl/>
        <w:spacing w:before="0" w:after="100" w:line="231" w:lineRule="auto"/>
      </w:pPr>
      <w:r>
        <w:rPr>
          <w:color w:val="373a36"/>
          <w:rFonts w:ascii="Helvetica" w:hAnsi="Helvetica"/>
          <w:sz w:val="22"/>
          <w:i/>
        </w:rPr>
        <w:t xml:space="preserve">Pista: Una prova és un fet amb data o xifra, no una opinió. La primera i la tercera línies de la Fitxa en tenen de sobres.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amb la idea central, les tres proves i una frase de conclusió.</w:t>
      </w:r>
    </w:p>
    <w:p>
      <w:pPr>
        <w:jc w:val="left"/>
        <w:widowControl/>
        <w:spacing w:before="0" w:after="100" w:line="231" w:lineRule="auto"/>
      </w:pPr>
      <w:r>
        <w:rPr>
          <w:color w:val="8f5f1c"/>
          <w:rFonts w:ascii="Helvetica" w:hAnsi="Helvetica"/>
          <w:sz w:val="22"/>
          <w:b/>
        </w:rPr>
        <w:t xml:space="preserve">6. Tres titulars per al 29 d'agost de 1842.</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Escriu tres titulars sobre la signatura del Tractat de Nanquín com si els fessin tres diaris: un de Londres, un de Pequín i un de Calcuta, on la Companyia cultivava l'opi. Cada titular ha de portar una dada de L'Arxiu o de la tercera línia de la Fitxa. Sota, explica en una frase quin dels tres diaris faria servir el verb «cedeix» i quin no.</w:t>
      </w:r>
    </w:p>
    <w:p>
      <w:pPr>
        <w:jc w:val="left"/>
        <w:widowControl/>
        <w:spacing w:before="0" w:after="100" w:line="231" w:lineRule="auto"/>
      </w:pPr>
      <w:r>
        <w:rPr>
          <w:color w:val="373a36"/>
          <w:rFonts w:ascii="Helvetica" w:hAnsi="Helvetica"/>
          <w:sz w:val="22"/>
          <w:i/>
        </w:rPr>
        <w:t xml:space="preserve">Pista: Abans d'escriure'n cada un, pregunta't què vol que es vegi aquell diari i què voldria amagar.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tres titulars, de deu paraules com a màxim cada un, i una frase sota.</w:t>
      </w:r>
    </w:p>
    <w:p>
      <w:pPr>
        <w:keepNext/>
        <w:keepLines/>
        <w:pStyle w:val="Heading3"/>
        <w:jc w:val="left"/>
        <w:spacing w:lineRule="auto"/>
      </w:pPr>
      <w:r>
        <w:rPr>
          <w:color w:val="b8411a"/>
          <w:rFonts w:ascii="Helvetica" w:hAnsi="Helvetica"/>
          <w:sz w:val="26"/>
        </w:rPr>
        <w:t xml:space="preserve">6.10.3. Avançat</w:t>
      </w:r>
    </w:p>
    <w:p>
      <w:pPr>
        <w:jc w:val="left"/>
        <w:widowControl/>
        <w:spacing w:before="0" w:after="100" w:line="231" w:lineRule="auto"/>
      </w:pPr>
      <w:r>
        <w:rPr>
          <w:color w:val="b8411a"/>
          <w:rFonts w:ascii="Helvetica" w:hAnsi="Helvetica"/>
          <w:sz w:val="22"/>
          <w:b/>
        </w:rPr>
        <w:t xml:space="preserve">7. Desmuntant «van obrir la Xina al comerç lliure».</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un tòpic. Explica què diu el tòpic i d'on ve, i desmunta'l amb dos fets: què venia la Xina i com cobrava, i quina solució va trobar Gran Bretanya al problema de la plata. Dedueix, al final, per què això no és comerç lliure.</w:t>
      </w:r>
    </w:p>
    <w:p>
      <w:pPr>
        <w:jc w:val="left"/>
        <w:widowControl/>
        <w:spacing w:before="0" w:after="100" w:line="231" w:lineRule="auto"/>
      </w:pPr>
      <w:r>
        <w:rPr>
          <w:color w:val="373a36"/>
          <w:rFonts w:ascii="Helvetica" w:hAnsi="Helvetica"/>
          <w:sz w:val="22"/>
          <w:i/>
        </w:rPr>
        <w:t xml:space="preserve">Pista: El tòpic falla en dues paraules: «obrir» i «lliure».</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tòpic desmuntat amb dos fets i per què no és comerç lliure (40-60 paraules).</w:t>
      </w:r>
    </w:p>
    <w:p>
      <w:pPr>
        <w:jc w:val="left"/>
        <w:widowControl/>
        <w:spacing w:before="0" w:after="100" w:line="231" w:lineRule="auto"/>
      </w:pPr>
      <w:r>
        <w:rPr>
          <w:color w:val="b8411a"/>
          <w:rFonts w:ascii="Helvetica" w:hAnsi="Helvetica"/>
          <w:sz w:val="22"/>
          <w:b/>
        </w:rPr>
        <w:t xml:space="preserve">8. Desmentit: «la Xina es va quedar enrere per culpa seva».</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 fitxa de dades i desmuntant un tòpic</w:t>
      </w:r>
    </w:p>
    <w:p>
      <w:pPr>
        <w:jc w:val="left"/>
        <w:widowControl/>
        <w:spacing w:before="0" w:after="100" w:line="231" w:lineRule="auto"/>
      </w:pPr>
      <w:r>
        <w:rPr>
          <w:color w:val="373a36"/>
          <w:rFonts w:ascii="Helvetica" w:hAnsi="Helvetica"/>
          <w:sz w:val="22"/>
        </w:rPr>
        <w:t xml:space="preserve">Algú escriu a les xarxes: «La Xina va perdre el segle XIX perquè s'havia tancat al món; Occident només va fer el que fa tothom». Desmunta-ho: reconeix primer què hi ha de cert, rebat-ho amb dues dades de la Fitxa i proposa la pregunta que caldria fer per decidir-ho de debò.</w:t>
      </w:r>
    </w:p>
    <w:p>
      <w:pPr>
        <w:jc w:val="left"/>
        <w:widowControl/>
        <w:spacing w:before="0" w:after="100" w:line="231" w:lineRule="auto"/>
      </w:pPr>
      <w:r>
        <w:rPr>
          <w:color w:val="373a36"/>
          <w:rFonts w:ascii="Helvetica" w:hAnsi="Helvetica"/>
          <w:sz w:val="22"/>
          <w:i/>
        </w:rPr>
        <w:t xml:space="preserve">Pista: Separa la feblesa militar de la Xina del que es va fer amb aquella feblesa.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desmentit, amb el que hi ha de cert, dues dades i la pregunta (80-100 paraules).</w:t>
      </w:r>
    </w:p>
    <w:p>
      <w:pPr>
        <w:jc w:val="left"/>
        <w:widowControl/>
        <w:spacing w:before="0" w:after="100" w:line="231" w:lineRule="auto"/>
      </w:pPr>
      <w:r>
        <w:rPr>
          <w:color w:val="b8411a"/>
          <w:rFonts w:ascii="Helvetica" w:hAnsi="Helvetica"/>
          <w:sz w:val="22"/>
          <w:b/>
        </w:rPr>
        <w:t xml:space="preserve">9. Ahir i avui: la balança i la droga.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fitxa de dades</w:t>
      </w:r>
    </w:p>
    <w:p>
      <w:pPr>
        <w:jc w:val="left"/>
        <w:widowControl/>
        <w:spacing w:before="0" w:after="100" w:line="231" w:lineRule="auto"/>
      </w:pPr>
      <w:r>
        <w:rPr>
          <w:color w:val="373a36"/>
          <w:rFonts w:ascii="Helvetica" w:hAnsi="Helvetica"/>
          <w:sz w:val="22"/>
        </w:rPr>
        <w:t xml:space="preserve">Cap al 1800 Gran Bretanya comprava te a la Xina i no li podia vendre res, i la solució va ser vendre-li una droga prohibida, defensada amb dues guerres en nom del comerç lliure. Avui també es venen coses que fan mal a qui les compra, com el tabac o les armes. En grup, argumenteu què vol dir «comerç lliure» quan una de les dues parts no pot dir que no.</w:t>
      </w:r>
    </w:p>
    <w:p>
      <w:pPr>
        <w:jc w:val="left"/>
        <w:widowControl/>
        <w:spacing w:before="0" w:after="100" w:line="231" w:lineRule="auto"/>
      </w:pPr>
      <w:r>
        <w:rPr>
          <w:color w:val="373a36"/>
          <w:rFonts w:ascii="Helvetica" w:hAnsi="Helvetica"/>
          <w:sz w:val="22"/>
          <w:i/>
        </w:rPr>
        <w:t xml:space="preserve">Pista: Penseu en qui decideix, en cada cas, si es compra o no, i què passa si s'hi nega.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un exemple i la vostra resposta (40-60 paraules).</w:t>
      </w:r>
    </w:p>
    <w:p>
      <w:pPr>
        <w:keepNext/>
        <w:keepLines/>
        <w:pBdr>
          <w:bottom w:val="single" w:sz="4" w:space="4" w:color="E0DCD2"/>
        </w:pBdr>
        <w:pStyle w:val="Heading2"/>
        <w:jc w:val="left"/>
        <w:spacing w:lineRule="auto"/>
      </w:pPr>
      <w:r>
        <w:rPr>
          <w:color w:val="5f6a4a"/>
          <w:rFonts w:ascii="Helvetica" w:hAnsi="Helvetica"/>
          <w:sz w:val="30"/>
        </w:rPr>
        <w:t xml:space="preserve">6.11. Per tancar</w:t>
      </w:r>
    </w:p>
    <w:p>
      <w:pPr>
        <w:jc w:val="left"/>
        <w:widowControl/>
        <w:spacing w:before="0" w:after="100" w:line="231" w:lineRule="auto"/>
      </w:pPr>
      <w:r>
        <w:rPr>
          <w:color w:val="373a36"/>
          <w:rFonts w:ascii="Georgia" w:hAnsi="Georgia"/>
          <w:sz w:val="22"/>
        </w:rPr>
        <w:t xml:space="preserve">A l'Àsia no hi havia mapes en blanc: hi havia imperis. A l'Índia, la Companyia de les Índies Orientals va passar de comerciar a governar (Plassey, 1757) amb dos-cents mil soldats indis; quan els sipais es van revoltar (1857), la Corona va prendre el govern (1858) i Victòria va ser emperadriu (1877) de la joia de la corona: cotó, te, jute, el primer mercat del teixit anglès i un exèrcit. A la Xina, Gran Bretanya comprava te i pagava en plata perquè la Xina no volia res d'Europa; la solució va ser l'opi de Bengala, il·legal a la Xina, de 300 tones l'any el 1800 a 2.500 el 1838. Quan Lin Zexu en va destruir 1.200 tones (1839), la Primera Guerra de l'Opi (1839-1842) i el Nemesis van portar el Tractat de Nanquín: Hong Kong «a perpetuïtat», cinc ports, 21 milions de dòlars de plata i, el 1843, l'extraterritorialitat; la segona guerra (1856-1860) va afegir onze ports, l'opi legal i el Palau d'Estiu cremat. Són els tractats desiguals: dominar sense conquerir. França va prendre Indoxina, Holanda explotava Java, Rússia arribava al Pacífic; el 1914 la Xina era gris al mapa i no era lliure. A la Xina en diuen el segle de la humiliació.</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Hi va haver un país asiàtic que va veure què passava a la Xina i va decidir que a ell no li passaria: en trenta anys va copiar les fàbriques, l'exèrcit i la constitució d'Europa, i el 1895 va vèncer la Xina. La sessió següent, l'excepció.</w:t>
      </w:r>
    </w:p>
    <w:p>
      <w:pPr>
        <w:keepNext/>
        <w:keepLines/>
        <w:pStyle w:val="Heading1"/>
        <w:jc w:val="left"/>
        <w:spacing w:lineRule="auto"/>
      </w:pPr>
      <w:r>
        <w:rPr>
          <w:color w:val="373a36"/>
          <w:rFonts w:ascii="Helvetica" w:hAnsi="Helvetica"/>
          <w:sz w:val="40"/>
        </w:rPr>
        <w:t xml:space="preserve">Sessió 7 · El Japó Meiji: la modernització no occidental</w:t>
      </w:r>
    </w:p>
    <w:p>
      <w:pPr>
        <w:jc w:val="left"/>
        <w:spacing w:lineRule="auto"/>
      </w:pPr>
      <w:r>
        <w:rPr>
          <w:color w:val="5b5e58"/>
          <w:rFonts w:ascii="Helvetica" w:hAnsi="Helvetica"/>
          <w:sz w:val="22"/>
          <w:i/>
        </w:rPr>
        <w:t xml:space="preserve">El 8 de juliol de 1853 quatre vaixells negres americans van entrar a la badia d'Edo amb canons i una carta, i el Japó, tancat des de feia dos segles, va haver d'obrir-se i signar tractats desiguals com la Xina. Quinze anys després uns samurais joves van fer una revolució en nom de l'emperador amb un lema: «país ric, exèrcit fort». En trenta anys van copiar les fàbriques, l'escola, el ferrocarril, l'exèrcit i la constitució d'Europa, i el 1895 van vèncer la Xina i el 1905 Rússia. El Japó va ser l'única excepció asiàtica, i ho va ser convertint-se en potència colonial. Aquesta sessió explica com, a quin preu i per a qui.</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 VA REPARTIR EL MÓN AMB UN REGLE?</w:t>
      </w:r>
    </w:p>
    <w:p>
      <w:pPr>
        <w:keepNext/>
        <w:keepLines/>
        <w:pBdr>
          <w:bottom w:val="single" w:sz="4" w:space="4" w:color="E0DCD2"/>
        </w:pBdr>
        <w:pStyle w:val="Heading2"/>
        <w:jc w:val="left"/>
        <w:spacing w:lineRule="auto"/>
      </w:pPr>
      <w:r>
        <w:rPr>
          <w:color w:val="5f6a4a"/>
          <w:rFonts w:ascii="Helvetica" w:hAnsi="Helvetica"/>
          <w:sz w:val="30"/>
        </w:rPr>
        <w:t xml:space="preserve">7.1.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un país més fort t'obliga a obrir-te i a signar el que ell vol, tens dues sortides: resistir amb el que tens, o copiar el que ell té fins a poder dir-li que no. Quina tries, i què costa cada una?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«País ric, exèrcit fort.» Quatre paraules. Què hi falta, en aquest lema? Qui no hi surt?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El Japó va ser l'únic país d'Àsia que no va ser colonitzat, i ho va aconseguir colonitzant Corea i Taiwan. És una excepció, o és la regla del segle XIX aplicada per algú altre?</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Companyia de les Índies Orientals · sipais · joia de la corona · opi.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7.2.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el Jurament de L'Arxiu, per a què s'ha de buscar coneixement arreu del món? Quants quilòmetres de ferrocarril tenia el Japó el 1872 i el 1900, segons la Fitxa?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Jurament promet «assemblees» i «discussió pública», i el Parlament arriba vint-i-dos anys després amb el vot per a l'1 %. Qui va escriure el text, per a qui, i què volia de debò?</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6 vas veure la Xina davant del mateix xoc. Explica amb la cinquena línia de la Fitxa quines cartes tenia el Japó que la Xina no tenia, i per què no és qüestió de ser més llest.</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hi ha països que copien la tecnologia o l'exèrcit d'un altre per no dependre'n. Es pot ser fort sense fer-ho pagar a algú? Qui ho paga?</w:t>
      </w:r>
    </w:p>
    <w:p>
      <w:pPr>
        <w:keepNext/>
        <w:keepLines/>
        <w:pBdr>
          <w:bottom w:val="single" w:sz="4" w:space="4" w:color="E0DCD2"/>
        </w:pBdr>
        <w:pStyle w:val="Heading2"/>
        <w:jc w:val="left"/>
        <w:spacing w:lineRule="auto"/>
      </w:pPr>
      <w:r>
        <w:rPr>
          <w:color w:val="5f6a4a"/>
          <w:rFonts w:ascii="Helvetica" w:hAnsi="Helvetica"/>
          <w:sz w:val="30"/>
        </w:rPr>
        <w:t xml:space="preserve">7.3. La lectura</w:t>
      </w:r>
    </w:p>
    <w:p>
      <w:pPr>
        <w:jc w:val="left"/>
        <w:widowControl/>
        <w:spacing w:before="0" w:after="100" w:line="231" w:lineRule="auto"/>
      </w:pPr>
      <w:r>
        <w:rPr>
          <w:color w:val="373a36"/>
          <w:rFonts w:ascii="Georgia" w:hAnsi="Georgia"/>
          <w:sz w:val="22"/>
        </w:rPr>
        <w:t xml:space="preserve">El 8 de juliol de 1853 quatre vaixells de guerra americans, dos d'ells de vapor i pintats de negre, van entrar a la badia d'Edo, la capital del Japó, i el comodor Perry va lliurar una carta del president dels Estats Units que demanava obrir els ports. El Japó dels shoguns Tokugawa feia dos segles que estava tancat: cap japonès no en podia sortir i només un port, Nagasaki, comerciava amb holandesos i xinesos. Perry va tornar l'any següent amb nou vaixells i el shogun va signar: dos ports (1854), després cinc, extraterritorialitat i aranzels fixats pels estrangers (1858). Eren els mateixos tractats desiguals que la Xina havia signat després de perdre una guerra; el Japó els va signar sense fer-la, perquè ja sabia com acabava: les notícies de Nanquín havien arribat a Nagasaki pels vaixells holandesos, i els samurais que llegien holandès sabien què era el Nemesis. </w:t>
      </w:r>
      <w:r>
        <w:rPr>
          <w:color w:val="373a36"/>
          <w:rFonts w:ascii="Georgia" w:hAnsi="Georgia"/>
          <w:sz w:val="22"/>
          <w:shd w:val="clear" w:fill="99DBD4"/>
        </w:rPr>
        <w:t xml:space="preserve">El Japó es va obrir per la força, com la Xina, i va tenir una cosa que la Xina no tenia: catorze anys per veure què li passava a la Xina i decidir que a ell no li passaria.</w:t>
      </w:r>
    </w:p>
    <w:p>
      <w:pPr>
        <w:keepNext/>
        <w:keepLines/>
        <w:pBdr>
          <w:bottom w:val="single" w:sz="4" w:space="4" w:color="E0DCD2"/>
        </w:pBdr>
        <w:pStyle w:val="Heading2"/>
        <w:jc w:val="left"/>
        <w:spacing w:lineRule="auto"/>
      </w:pPr>
      <w:r>
        <w:rPr>
          <w:color w:val="5f6a4a"/>
          <w:rFonts w:ascii="Helvetica" w:hAnsi="Helvetica"/>
          <w:sz w:val="30"/>
        </w:rPr>
        <w:t xml:space="preserve">7.4. Els samurais que van fer una revolució</w:t>
      </w:r>
    </w:p>
    <w:p>
      <w:pPr>
        <w:jc w:val="left"/>
        <w:widowControl/>
        <w:spacing w:before="0" w:after="100" w:line="231" w:lineRule="auto"/>
      </w:pPr>
      <w:r>
        <w:rPr>
          <w:color w:val="373a36"/>
          <w:rFonts w:ascii="Georgia" w:hAnsi="Georgia"/>
          <w:sz w:val="22"/>
        </w:rPr>
        <w:t xml:space="preserve">La decisió la van prendre uns samurais joves dels dominis de Satsuma i Chōshū, al sud, que el gener del 1868 van enderrocar el shogun en nom d'un emperador de quinze anys, Meiji, i van guanyar la guerra civil que va seguir. Tres mesos després van fer jurar a l'emperador, davant dels déus, els cinc articles que llegiràs a L'Arxiu: assemblees, totes les classes unides, i buscar coneixement arreu del món «per enfortir el govern imperial». El lema del nou govern tenia quatre paraules: país ric, exèrcit fort. I la Restauració Meiji va desmuntar en deu anys el país que aquells samurais havien heretat: els dominis feudals es van convertir en prefectures (1871), l'escola va ser obligatòria i el primer tren va anar de Tòquio a Yokohama (1872), l'exèrcit va passar a ser de lleva i la terra va pagar un impost nou (1873), i els samurais van perdre la pensió i l'espasa (1876). Quan els de Satsuma es van revoltar (1877), amb trenta mil homes i el general que havia fet la revolució al davant, l'exèrcit de pagesos els va vèncer en sis mesos. </w:t>
      </w:r>
      <w:r>
        <w:rPr>
          <w:color w:val="373a36"/>
          <w:rFonts w:ascii="Georgia" w:hAnsi="Georgia"/>
          <w:sz w:val="22"/>
          <w:shd w:val="clear" w:fill="BFC5AE"/>
        </w:rPr>
        <w:t xml:space="preserve">La revolució Meiji la van fer samurais contra el món dels samurais: en deu anys van desfer el que eren per fer un Estat que pogués dir que no.</w:t>
      </w:r>
    </w:p>
    <w:p>
      <w:pPr>
        <w:jc w:val="center"/>
        <w:spacing w:lineRule="auto"/>
      </w:pPr>
      <w:r>
        <w:rPr/>
        <w:drawing>
          <wp:inline distB="0" distL="0" distR="0" distT="0">
            <wp:extent cx="3810000" cy="1796143"/>
            <wp:effectExtent b="0" l="0" r="0" t="0"/>
            <wp:docPr id="7" name="image-h8Aa6FVOSBT_7a6kqhMdu.jpeg"/>
            <a:graphic>
              <a:graphicData uri="http://schemas.openxmlformats.org/drawingml/2006/picture">
                <pic:pic>
                  <pic:nvPicPr>
                    <pic:cNvPr id="7" name="image-h8Aa6FVOSBT_7a6kqhMdu.jpeg" descr="Pintura japonesa sobre paper d'una badia: al fons, vaixells de vela i de vapor ancorats; a l'aigua, desenes de llanxes plenes d'homes que rem cap a la platja; a la platja, fileres d'homes amb uniforme blau i fusells, formats; a primer terme, funcionaris japonesos amb kimono, sabre i barret, cases de teulada de fusta i pins."/>
                    <pic:cNvPicPr/>
                  </pic:nvPicPr>
                  <pic:blipFill>
                    <a:blip r:embed="rId12" cstate="print"/>
                    <a:srcRect b="0" l="0" r="0" t="0"/>
                    <a:stretch>
                      <a:fillRect/>
                    </a:stretch>
                  </pic:blipFill>
                  <pic:spPr>
                    <a:xfrm>
                      <a:off x="0" y="0"/>
                      <a:ext cx="3810000" cy="1796143"/>
                    </a:xfrm>
                    <a:prstGeom prst="rect"/>
                  </pic:spPr>
                </pic:pic>
              </a:graphicData>
            </a:graphic>
          </wp:inline>
        </w:drawing>
      </w:r>
    </w:p>
    <w:p>
      <w:pPr>
        <w:jc w:val="center"/>
        <w:spacing w:lineRule="auto"/>
      </w:pPr>
      <w:r>
        <w:rPr>
          <w:color w:val="5b5e58"/>
          <w:rFonts w:ascii="Helvetica" w:hAnsi="Helvetica"/>
          <w:sz w:val="20"/>
        </w:rPr>
        <w:t xml:space="preserve">El desembarcament de Perry a Yokohama el 1854, en un rotlle pintat per artistes japonesos (Hibata Ōsuke i el seu taller) entre el 1854 i el 1858, a partir d'esbossos presos al moment. Al fons, els vaixells negres; a l'aigua, les llanxes; a la platja, els marines en fileres; davant, els funcionaris del shogun que miren. Fixa't en què miren els pintors amb més detall: els uniformes, les armes, els vaixells de vapor. Catorze anys després, els que van veure això van decidir «buscar coneixement arreu del món»; el rotlle és el primer coneixement. — Hibata Ōsuke i taller · British Museum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7.5. Triar, no copiar</w:t>
      </w:r>
    </w:p>
    <w:p>
      <w:pPr>
        <w:jc w:val="left"/>
        <w:widowControl/>
        <w:spacing w:before="0" w:after="100" w:line="231" w:lineRule="auto"/>
      </w:pPr>
      <w:r>
        <w:rPr>
          <w:color w:val="373a36"/>
          <w:rFonts w:ascii="Georgia" w:hAnsi="Georgia"/>
          <w:sz w:val="22"/>
        </w:rPr>
        <w:t xml:space="preserve">Entre el 1871 i el 1873 la missió Iwakura, mig govern, va recórrer els Estats Units i Europa durant gairebé dos anys amb una llista: l'exèrcit de Prússia, la marina britànica, l'escola francesa i després americana, la constitució alemanya, la que donava més poder a l'emperador i menys al Parlament. I van deixar fora el que no els servia: el sufragi universal, el cristianisme, el control civil de l'exèrcit. L'Estat va construir fàbriques model, de seda a Tomioka amb màquines franceses, de cotó, arsenals, drassanes, i les va vendre barates a famílies de comerciants, els zaibatsu; el ferrocarril va passar de vint-i-nou quilòmetres el 1872 a sis mil el 1900; la seda crua va ser la primera exportació. Ho va pagar l'impost sobre la terra, és a dir, els pagesos, i ho van filar les obreres de Tomioka, catorze hores al dia. El 1889 el Japó va tenir una constitució amb un emperador sagrat i, el 1890, un Parlament que votava l'u per cent. </w:t>
      </w:r>
      <w:r>
        <w:rPr>
          <w:color w:val="373a36"/>
          <w:rFonts w:ascii="Georgia" w:hAnsi="Georgia"/>
          <w:sz w:val="22"/>
          <w:shd w:val="clear" w:fill="BFC5AE"/>
        </w:rPr>
        <w:t xml:space="preserve">El Japó no va copiar Occident: en va triar les peces que feien l'Estat fort i va deixar les altres, i el preu el van pagar els que no hi tenien vot.</w:t>
      </w:r>
    </w:p>
    <w:p>
      <w:pPr>
        <w:keepNext/>
        <w:keepLines/>
        <w:pBdr>
          <w:bottom w:val="single" w:sz="4" w:space="4" w:color="E0DCD2"/>
        </w:pBdr>
        <w:pStyle w:val="Heading2"/>
        <w:jc w:val="left"/>
        <w:spacing w:lineRule="auto"/>
      </w:pPr>
      <w:r>
        <w:rPr>
          <w:color w:val="5f6a4a"/>
          <w:rFonts w:ascii="Helvetica" w:hAnsi="Helvetica"/>
          <w:sz w:val="30"/>
        </w:rPr>
        <w:t xml:space="preserve">7.6. L'altra banda</w:t>
      </w:r>
    </w:p>
    <w:p>
      <w:pPr>
        <w:jc w:val="left"/>
        <w:widowControl/>
        <w:spacing w:before="0" w:after="100" w:line="231" w:lineRule="auto"/>
      </w:pPr>
      <w:r>
        <w:rPr>
          <w:color w:val="373a36"/>
          <w:rFonts w:ascii="Georgia" w:hAnsi="Georgia"/>
          <w:sz w:val="22"/>
        </w:rPr>
        <w:t xml:space="preserve">El 1895 l'exèrcit i la flota nous van vèncer la Xina en nou mesos i es van quedar Taiwan i dos-cents milions de taels; el 1902 Gran Bretanya va fer aliança amb el Japó com amb un igual; el 1905, a Tsushima, la flota japonesa va enfonsar la russa, i Europa es va adonar que hi havia una potència nova; el 1910 el Japó es va annexionar Corea. Els tractats desiguals havien desaparegut el 1899. Sun Yat-sen i milers d'estudiants xinesos van anar a estudiar a Tòquio per aprendre com s'havia fet, i els pobles colonitzats d'Àsia van veure per primera vegada que Europa es podia vèncer. </w:t>
      </w:r>
      <w:r>
        <w:rPr>
          <w:color w:val="373a36"/>
          <w:rFonts w:ascii="Georgia" w:hAnsi="Georgia"/>
          <w:sz w:val="22"/>
          <w:shd w:val="clear" w:fill="FAB39C"/>
        </w:rPr>
        <w:t xml:space="preserve">El Japó va ser l'única excepció asiàtica, i ho va ser convertint-se en potència colonial: no va escapar de la regla del segle XIX, l'hi va aplicar a Corea i a Taiwan.</w:t>
      </w:r>
    </w:p>
    <w:p>
      <w:pPr>
        <w:keepNext/>
        <w:keepLines/>
        <w:pStyle w:val="Heading3"/>
        <w:jc w:val="left"/>
        <w:spacing w:lineRule="auto"/>
      </w:pPr>
      <w:r>
        <w:rPr>
          <w:color w:val="b8411a"/>
          <w:rFonts w:ascii="Helvetica" w:hAnsi="Helvetica"/>
          <w:sz w:val="26"/>
        </w:rPr>
        <w:t xml:space="preserve">7.6.1.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 Japó es va modernitzar copiant Occident, i per això se'n va sortir: va fer el que la Xina no va voler fer.»</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 mirar-ho des d'Europa (modernitzar-se vol dir assemblar-se a nosaltres) i de comparar dos països com si haguessin tingut les mateixes cartes.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Japó no va copiar Occident: va triar, país per país i peça per peça, el que li servia per no ser dominat. La missió Iwakura (1871-1873) va recórrer els Estats Units i Europa durant dos anys amb una llista: l'exèrcit de Prússia, la marina britànica, l'escola francesa i després americana, la constitució alemanya (la que donava més poder a l'emperador i menys al Parlament), i va deixar fora el que no li convenia (el sufragi universal, el cristianisme, la separació de l'exèrcit i el govern). I no ho va fer perquè fos més llest que la Xina: ho va fer perquè tenia altres cartes. Era un país petit i d'illes, amb trenta-quatre milions d'habitants (la Xina en tenia quatre-cents), sense un imperi que perdre ni una cort que defensar-lo, amb una classe de samurais joves i sense feina que van fer la revolució, i amb una moneda i uns comerciants que ja finançaven el país; i va arribar tard a l'obertura forçada, el 1853, quan la Xina ja havia perdut una guerra i el Japó podia veure què passava si no es movia. El preu el van pagar els pagesos, amb l'impost sobre la terra que finançava les fàbriques, i les obreres del fil de seda, que treballaven catorze hores; i el resultat va ser un imperi: Taiwan (1895), Corea (1910). El Japó no va escapar de l'imperialisme: va passar a l'altra banda.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 Japó no va copiar Occident sinó que en va triar les peces que feien l'Estat fort, amb unes cartes que la Xina no tenia i un preu que van pagar els pagesos i les obreres; i no va escapar de l'imperialisme: va passar a l'altra banda.</w:t>
      </w:r>
    </w:p>
    <w:p>
      <w:pPr>
        <w:keepNext/>
        <w:keepLines/>
        <w:pBdr>
          <w:bottom w:val="single" w:sz="4" w:space="4" w:color="E0DCD2"/>
        </w:pBdr>
        <w:pStyle w:val="Heading2"/>
        <w:jc w:val="left"/>
        <w:spacing w:lineRule="auto"/>
      </w:pPr>
      <w:r>
        <w:rPr>
          <w:color w:val="5f6a4a"/>
          <w:rFonts w:ascii="Helvetica" w:hAnsi="Helvetica"/>
          <w:sz w:val="30"/>
        </w:rPr>
        <w:t xml:space="preserve">7.7.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tancament i l'obertura: des del 1639 el Japó dels shoguns Tokugawa només comerciava amb la Xina i amb Holanda, per un únic port (Nagasaki). El 8 de juliol de 1853 el comodor Perry entra a la badia d'Edo (Tòquio) amb quatre vaixells (dos de vapor, «els vaixells negres») i una carta del president dels Estats Units; torna el febrer del 1854 amb nou. Tractat de Kanagawa (31 de març de 1854): dos ports oberts; tractat Harris (1858): cinc ports, extraterritorialitat, aranzels fixats pels estrangers. Els mateixos tractats desiguals que la Xina, signats sense guerra.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Restauració Meiji: el 3 de gener de 1868 samurais dels dominis de Satsuma i Chōshū enderroquen el shogun en nom de l'emperador Mutsuhito (Meiji, «govern il·lustrat»), de quinze anys; guerra civil fins al 1869. El lema: fukoku kyōhei, «país ric, exèrcit fort». 1868, Jurament dels Cinc Articles · 1871, abolició dels dominis feudals (prefectures), missió Iwakura a Occident (fins al 1873) · 1872, escola obligatòria, ferrocarril Tòquio-Yokohama, fàbrica de seda de Tomioka · 1873, servei militar obligatori, impost sobre la terra · 1876, els samurais perden les pensions i el dret a portar espasa · 1877, revolta de Satsuma, l'última dels samurais, esclafada per l'exèrcit de lleva · 1889, constitució (model prussià: l'emperador sagrat, el govern respon davant seu) · 1890, primer Parlament (Dieta), vota l'1 % de la població.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país ric: l'Estat construeix fàbriques model (seda, cotó, arsenals, drassanes) i les ven barates a famílies de comerciants (Mitsui, Mitsubishi), els zaibatsu; la seda crua és la primera exportació (a principis del segle XX, el Japó és el primer exportador del món); ferrocarril: 29 km el 1872, 6.000 km el 1900; població: 34 milions el 1872, 44 el 1900; la fàbrica de Tomioka (1872) amb màquines franceses i obreres joves, filles de samurais al principi, després pageses, catorze hores al dia. L'impost sobre la terra (1873, el 3 % del valor) paga tot això i el paguen els pagesos.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L'exèrcit fort: exèrcit de lleva (1873) amb instructors francesos i després prussians; marina amb vaixells i instructors britànics. Guerra contra la Xina (1894-1895) per Corea: victòria, tractat de Shimonoseki (Taiwan, 200 milions de taels d'indemnització). Aliança amb Gran Bretanya (1902). Guerra contra Rússia (1904-1905): Port Arthur, i a Tsushima (maig del 1905) la flota japonesa enfonsa la russa; primera derrota d'una potència europea per un país asiàtic en l'època moderna. Corea, protectorat el 1905 i colònia el 1910. Els tractats desiguals, revisats: extraterritorialitat abolida el 1899, aranzels propis el 1911.</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Japó i la Xina, el mateix xoc: la Xina, 400 milions, un imperi que es creia el centre del món, una cort que va reformar a mitges (l'«autoenfortiment», 1861-1895) i va perdre la guerra contra el Japó; el Japó, 34 milions, illes, un Estat nou fet per samurais de trenta anys, que va decidir i va pagar. Sun Yat-sen i els reformistes xinesos van anar a estudiar al Japó després del 1895.</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escena del rotlle pintat «La missió del comodor Perry al Japó el 1854», fet per pintors japonesos (Hibata Ōsuke) entre el 1854 i el 1858 a partir d'esbossos presos a Yokohama: la badia amb els vaixells americans al fons, les llanxes que porten els mariners a terra, les fileres de marines de blau, i els funcionaris japonesos amb kimono i sabre que els observen. La capçalera: un tren de la línia Tòquio-Yokohama.</w:t>
      </w:r>
    </w:p>
    <w:p>
      <w:pPr>
        <w:keepNext/>
        <w:keepLines/>
        <w:pBdr>
          <w:bottom w:val="single" w:sz="4" w:space="4" w:color="E0DCD2"/>
        </w:pBdr>
        <w:pStyle w:val="Heading2"/>
        <w:jc w:val="left"/>
        <w:spacing w:lineRule="auto"/>
      </w:pPr>
      <w:r>
        <w:rPr>
          <w:color w:val="5f6a4a"/>
          <w:rFonts w:ascii="Helvetica" w:hAnsi="Helvetica"/>
          <w:sz w:val="30"/>
        </w:rPr>
        <w:t xml:space="preserve">7.8.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shoguns Tokugawa.</w:t>
      </w:r>
      <w:r>
        <w:rPr>
          <w:color w:val="373a36"/>
          <w:rFonts w:ascii="Georgia" w:hAnsi="Georgia"/>
          <w:sz w:val="22"/>
        </w:rPr>
        <w:t xml:space="preserve"> Els generals que van governar el Japó del 1603 al 1868 en nom d'un emperador sense poder. Des del 1639 havien tancat el país: cap japonès no podia sortir-ne i només Holanda i la Xina hi comerciaven, per un únic port, Nagasaki.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Meiji.</w:t>
      </w:r>
      <w:r>
        <w:rPr>
          <w:color w:val="373a36"/>
          <w:rFonts w:ascii="Georgia" w:hAnsi="Georgia"/>
          <w:sz w:val="22"/>
        </w:rPr>
        <w:t xml:space="preserve"> Mutsuhito (1852-1912), emperador del Japó des del 1867. El nom del seu regnat, Meiji, vol dir «govern il·lustrat». Va ser el símbol de la revolució, no el seu autor: les decisions les prenien els samurais del govern.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país ric, exèrcit fort.</w:t>
      </w:r>
      <w:r>
        <w:rPr>
          <w:color w:val="373a36"/>
          <w:rFonts w:ascii="Georgia" w:hAnsi="Georgia"/>
          <w:sz w:val="22"/>
        </w:rPr>
        <w:t xml:space="preserve"> «País ric, exèrcit fort» (fukoku kyōhei): el lema del govern Meiji. L'Estat construeix indústria per pagar un exèrcit modern, i l'exèrcit protegeix la indústria. Ni la llibertat ni la gent hi surten.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Restauració Meiji.</w:t>
      </w:r>
      <w:r>
        <w:rPr>
          <w:color w:val="373a36"/>
          <w:rFonts w:ascii="Georgia" w:hAnsi="Georgia"/>
          <w:sz w:val="22"/>
        </w:rPr>
        <w:t xml:space="preserve"> Els samurais eren els guerrers del Japó feudal, un 6 % de la població, amb pensió de l'Estat i dret a portar dues espases. Uns quants van fer la revolució del 1868; el 1876 el govern va treure a tots la pensió i l'espasa, i el 1877 l'última revolta de samurais va perdre contra un exèrcit de pagesos de lleva.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missió Iwakura.</w:t>
      </w:r>
      <w:r>
        <w:rPr>
          <w:color w:val="373a36"/>
          <w:rFonts w:ascii="Georgia" w:hAnsi="Georgia"/>
          <w:sz w:val="22"/>
        </w:rPr>
        <w:t xml:space="preserve"> Delegació de mig govern japonès (uns cinquanta homes, encapçalats per Iwakura Tomomi) que va recórrer els Estats Units i dotze països d'Europa durant vint-i-dos mesos per estudiar fàbriques, escoles, exèrcits, parlaments i lleis, i triar què copiar.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zaibatsu.</w:t>
      </w:r>
      <w:r>
        <w:rPr>
          <w:color w:val="373a36"/>
          <w:rFonts w:ascii="Georgia" w:hAnsi="Georgia"/>
          <w:sz w:val="22"/>
        </w:rPr>
        <w:t xml:space="preserve"> Grans grups familiars d'empreses (Mitsui, Mitsubishi, Sumitomo) que van comprar a l'Estat les fàbriques model i van dominar la indústria, la banca i el comerç del Japó fins al 1945.</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Tsushima.</w:t>
      </w:r>
      <w:r>
        <w:rPr>
          <w:color w:val="373a36"/>
          <w:rFonts w:ascii="Georgia" w:hAnsi="Georgia"/>
          <w:sz w:val="22"/>
        </w:rPr>
        <w:t xml:space="preserve"> Estret entre el Japó i Corea on, el maig del 1905, la flota japonesa va enfonsar la flota russa que havia fet la volta al món per arribar-hi: la primera derrota d'una potència europea per un país asiàtic en l'època moderna.</w:t>
      </w:r>
    </w:p>
    <w:p>
      <w:pPr>
        <w:keepNext/>
        <w:keepLines/>
        <w:pBdr>
          <w:bottom w:val="single" w:sz="4" w:space="4" w:color="E0DCD2"/>
        </w:pBdr>
        <w:pStyle w:val="Heading2"/>
        <w:jc w:val="left"/>
        <w:spacing w:lineRule="auto"/>
      </w:pPr>
      <w:r>
        <w:rPr>
          <w:color w:val="5f6a4a"/>
          <w:rFonts w:ascii="Helvetica" w:hAnsi="Helvetica"/>
          <w:sz w:val="30"/>
        </w:rPr>
        <w:t xml:space="preserve">7.9. L'Arxiu · el document</w:t>
      </w:r>
    </w:p>
    <w:p>
      <w:pPr>
        <w:jc w:val="left"/>
        <w:widowControl/>
        <w:spacing w:before="0" w:after="100" w:line="231" w:lineRule="auto"/>
      </w:pPr>
      <w:r>
        <w:rPr>
          <w:color w:val="146f66"/>
          <w:rFonts w:ascii="Georgia" w:hAnsi="Georgia"/>
          <w:sz w:val="22"/>
          <w:b/>
        </w:rPr>
        <w:t xml:space="preserve">Jurament dels Cinc Articles (Gokajō no Goseimon), jurat per l'emperador Meiji davant dels déus i dels nobles</w:t>
      </w:r>
    </w:p>
    <w:p>
      <w:pPr>
        <w:ind w:left="567" w:right="567"/>
        <w:jc w:val="left"/>
        <w:spacing w:lineRule="auto"/>
      </w:pPr>
      <w:r>
        <w:rPr>
          <w:i/>
        </w:rPr>
        <w:t xml:space="preserve">«1. S'establiran assemblees deliberatives i tots els afers es decidiran per discussió pública. 2. Totes les classes, altes i baixes, s'uniran per dur a terme amb vigor l'administració dels afers d'Estat. 3. La gent comuna, igual que els funcionaris civils i militars, podrà seguir la seva vocació, de manera que no hi hagi descontentament. 4. Els costums dolents del passat seran abandonats i tot es basarà en les lleis justes de la Natura. 5. Es buscarà coneixement arreu del món per enfortir els fonaments del govern imperial.»</w:t>
      </w:r>
    </w:p>
    <w:p>
      <w:pPr>
        <w:jc w:val="left"/>
        <w:spacing w:lineRule="auto"/>
      </w:pPr>
      <w:r>
        <w:rPr>
          <w:color w:val="5b5e58"/>
          <w:rFonts w:ascii="Helvetica" w:hAnsi="Helvetica"/>
          <w:sz w:val="20"/>
        </w:rPr>
        <w:t xml:space="preserve">L'emperador Meiji (Mutsuhito, de quinze anys) i el nou govern imperial; redactat per Yuri Kimimasa, Fukuoka Takachika i Kido Takayoshi · Kyoto, 6 d'abril de 1868</w:t>
      </w:r>
    </w:p>
    <w:p>
      <w:pPr>
        <w:jc w:val="left"/>
        <w:spacing w:lineRule="auto"/>
      </w:pPr>
      <w:r>
        <w:rPr>
          <w:color w:val="5b5e58"/>
          <w:rFonts w:ascii="Helvetica" w:hAnsi="Helvetica"/>
          <w:sz w:val="20"/>
        </w:rPr>
        <w:t xml:space="preserve">Traducció de l'anglès (l'original és en japonès clàssic) · original: «Knowledge shall be sought throughout the world so as to strengthen the foundations of imperial rule»</w:t>
      </w:r>
    </w:p>
    <w:p>
      <w:pPr>
        <w:jc w:val="left"/>
        <w:widowControl/>
        <w:spacing w:before="0" w:after="100" w:line="231" w:lineRule="auto"/>
      </w:pPr>
      <w:r>
        <w:rPr>
          <w:color w:val="373a36"/>
          <w:rFonts w:ascii="Georgia" w:hAnsi="Georgia"/>
          <w:sz w:val="22"/>
        </w:rPr>
        <w:t xml:space="preserve">Jura el text l'emperador Meiji, de quinze anys, a Kyoto, el 6 d'abril de 1868, davant dels déus i dels nobles; l'havien redactat tres samurais joves del nou govern. Feia tres mesos que els samurais de Satsuma i Chōshū havien enderrocat el shogun en nom de l'emperador, i la guerra civil encara durava. Als redactors els convé que el jurament de l'emperador doni autoritat al nou govern i que els samurais descontents i els comerciants hi vegin un lloc. El Parlament que promet va arribar el 1890, amb vot per a l'1 % de la població.</w:t>
      </w:r>
    </w:p>
    <w:p>
      <w:pPr>
        <w:keepNext/>
        <w:keepLines/>
        <w:pBdr>
          <w:bottom w:val="single" w:sz="4" w:space="4" w:color="E0DCD2"/>
        </w:pBdr>
        <w:pStyle w:val="Heading2"/>
        <w:jc w:val="left"/>
        <w:spacing w:lineRule="auto"/>
      </w:pPr>
      <w:r>
        <w:rPr>
          <w:color w:val="5f6a4a"/>
          <w:rFonts w:ascii="Helvetica" w:hAnsi="Helvetica"/>
          <w:sz w:val="30"/>
        </w:rPr>
        <w:t xml:space="preserve">7.10.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7.10.1. Aprenent</w:t>
      </w:r>
    </w:p>
    <w:p>
      <w:pPr>
        <w:jc w:val="left"/>
        <w:widowControl/>
        <w:spacing w:before="0" w:after="100" w:line="231" w:lineRule="auto"/>
      </w:pPr>
      <w:r>
        <w:rPr>
          <w:color w:val="5b6b3c"/>
          <w:rFonts w:ascii="Helvetica" w:hAnsi="Helvetica"/>
          <w:sz w:val="22"/>
          <w:b/>
        </w:rPr>
        <w:t xml:space="preserve">1. De Perry a Tsushima, en una ratlla.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Dibuixa a la llibreta una línia del temps del 1853 al 1905 i situa-hi cinc moments de la Fitxa: l'arribada de Perry, la Restauració, la constitució, la victòria sobre la Xina i Tsushima. Pinta d'un color els moments imposats des de fora i d'un altre els decidits des de dins.</w:t>
      </w:r>
    </w:p>
    <w:p>
      <w:pPr>
        <w:jc w:val="left"/>
        <w:widowControl/>
        <w:spacing w:before="0" w:after="100" w:line="231" w:lineRule="auto"/>
      </w:pPr>
      <w:r>
        <w:rPr>
          <w:color w:val="373a36"/>
          <w:rFonts w:ascii="Helvetica" w:hAnsi="Helvetica"/>
          <w:sz w:val="22"/>
          <w:i/>
        </w:rPr>
        <w:t xml:space="preserve">Pista: Les dates són a la primera, la segona i la quarta línies de la Fitxa. Per als colors, pregunta't per a cada moment: qui ho va decidir, el Japó o un altre país?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els cinc moments datats, pintats de dos colors.</w:t>
      </w:r>
    </w:p>
    <w:p>
      <w:pPr>
        <w:jc w:val="left"/>
        <w:widowControl/>
        <w:spacing w:before="0" w:after="100" w:line="231" w:lineRule="auto"/>
      </w:pPr>
      <w:r>
        <w:rPr>
          <w:color w:val="5b6b3c"/>
          <w:rFonts w:ascii="Helvetica" w:hAnsi="Helvetica"/>
          <w:sz w:val="22"/>
          <w:b/>
        </w:rPr>
        <w:t xml:space="preserve">2. El Jurament amb lupa.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el Jurament a L'Arxiu i el context, i copieu l'article cinquè. Després, una frase per pas. FET: qui jura el text, i quan? PARER: què promet l'article primer? SENYAL: per a què diu l'article cinquè que s'ha de buscar coneixement?</w:t>
      </w:r>
    </w:p>
    <w:p>
      <w:pPr>
        <w:jc w:val="left"/>
        <w:widowControl/>
        <w:spacing w:before="0" w:after="100" w:line="231" w:lineRule="auto"/>
      </w:pPr>
      <w:r>
        <w:rPr>
          <w:color w:val="373a36"/>
          <w:rFonts w:ascii="Helvetica" w:hAnsi="Helvetica"/>
          <w:sz w:val="22"/>
          <w:i/>
        </w:rPr>
        <w:t xml:space="preserve">Pista: El fet és a la data i al context; el parer, a l'article 1; el senyal, a l'última part de l'article 5. Podeu començar: «Jura el text…», «Promet que…», «Diu que cal buscar coneixement per… i no per…».</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L'article copiat i les tres respostes: fet, parer i senyal (40-60 paraules).</w:t>
      </w:r>
    </w:p>
    <w:p>
      <w:pPr>
        <w:jc w:val="left"/>
        <w:widowControl/>
        <w:spacing w:before="0" w:after="100" w:line="231" w:lineRule="auto"/>
      </w:pPr>
      <w:r>
        <w:rPr>
          <w:color w:val="5b6b3c"/>
          <w:rFonts w:ascii="Helvetica" w:hAnsi="Helvetica"/>
          <w:sz w:val="22"/>
          <w:b/>
        </w:rPr>
        <w:t xml:space="preserve">3. Els vaixells negres, vistos des de la platja.</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l'arxiu</w:t>
      </w:r>
    </w:p>
    <w:p>
      <w:pPr>
        <w:jc w:val="left"/>
        <w:widowControl/>
        <w:spacing w:before="0" w:after="100" w:line="231" w:lineRule="auto"/>
      </w:pPr>
      <w:r>
        <w:rPr>
          <w:color w:val="373a36"/>
          <w:rFonts w:ascii="Helvetica" w:hAnsi="Helvetica"/>
          <w:sz w:val="22"/>
        </w:rPr>
        <w:t xml:space="preserve">Mira el rotlle del cos de la lectura. DESCRIC: què hi ha al fons, i què fan els homes de blau a la platja? IDENTIFICO: amb el peu, quin fet representa, quin any i qui el va pintar? DEDUEIXO: per què els pintors japonesos van mirar amb tant de detall els uniformes, les armes i els vaixells?</w:t>
      </w:r>
    </w:p>
    <w:p>
      <w:pPr>
        <w:jc w:val="left"/>
        <w:widowControl/>
        <w:spacing w:before="0" w:after="100" w:line="231" w:lineRule="auto"/>
      </w:pPr>
      <w:r>
        <w:rPr>
          <w:color w:val="373a36"/>
          <w:rFonts w:ascii="Helvetica" w:hAnsi="Helvetica"/>
          <w:sz w:val="22"/>
          <w:i/>
        </w:rPr>
        <w:t xml:space="preserve">Pista: Comença així: «Al fons hi ha… i a la platja…». El fet, l'any i els pintors són al peu. Per a l'última, relaciona-ho amb l'article cinquè de L'Arxiu.</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retolats (40-60 paraules).</w:t>
      </w:r>
    </w:p>
    <w:p>
      <w:pPr>
        <w:keepNext/>
        <w:keepLines/>
        <w:pStyle w:val="Heading3"/>
        <w:jc w:val="left"/>
        <w:spacing w:lineRule="auto"/>
      </w:pPr>
      <w:r>
        <w:rPr>
          <w:color w:val="8f5f1c"/>
          <w:rFonts w:ascii="Helvetica" w:hAnsi="Helvetica"/>
          <w:sz w:val="26"/>
        </w:rPr>
        <w:t xml:space="preserve">7.10.2. Intermedi</w:t>
      </w:r>
    </w:p>
    <w:p>
      <w:pPr>
        <w:jc w:val="left"/>
        <w:widowControl/>
        <w:spacing w:before="0" w:after="100" w:line="231" w:lineRule="auto"/>
      </w:pPr>
      <w:r>
        <w:rPr>
          <w:color w:val="8f5f1c"/>
          <w:rFonts w:ascii="Helvetica" w:hAnsi="Helvetica"/>
          <w:sz w:val="22"/>
          <w:b/>
        </w:rPr>
        <w:t xml:space="preserve">4. Vertader o fals: el que se sap del Japó Meiji.</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En parella · Informació: la fitxa de dades i l'arxiu</w:t>
      </w:r>
    </w:p>
    <w:p>
      <w:pPr>
        <w:jc w:val="left"/>
        <w:widowControl/>
        <w:spacing w:before="0" w:after="100" w:line="231" w:lineRule="auto"/>
      </w:pPr>
      <w:r>
        <w:rPr>
          <w:color w:val="373a36"/>
          <w:rFonts w:ascii="Helvetica" w:hAnsi="Helvetica"/>
          <w:sz w:val="22"/>
        </w:rPr>
        <w:t xml:space="preserve">Comproveu si aquestes quatre frases són vertaderes o falses i justifiqueu cada resposta amb la dada que ho demostra. (1) El Japó es va obrir el 1853 perquè va perdre una guerra. (2) L'emperador Meiji va escriure personalment el Jurament. (3) La constitució del 1889 seguia el model francès. (4) El Japó es va treure de sobre els tractats desiguals sense fer cap guerra.</w:t>
      </w:r>
    </w:p>
    <w:p>
      <w:pPr>
        <w:jc w:val="left"/>
        <w:widowControl/>
        <w:spacing w:before="0" w:after="100" w:line="231" w:lineRule="auto"/>
      </w:pPr>
      <w:r>
        <w:rPr>
          <w:color w:val="373a36"/>
          <w:rFonts w:ascii="Helvetica" w:hAnsi="Helvetica"/>
          <w:sz w:val="22"/>
          <w:i/>
        </w:rPr>
        <w:t xml:space="preserve">Pista: La (2) es resol amb el context de L'Arxiu; les altres, amb la primera, la segona i la quarta línies de la Fitxa.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quatre frases amb V o F i, a cada una, la dada que ho justifica.</w:t>
      </w:r>
    </w:p>
    <w:p>
      <w:pPr>
        <w:jc w:val="left"/>
        <w:widowControl/>
        <w:spacing w:before="0" w:after="100" w:line="231" w:lineRule="auto"/>
      </w:pPr>
      <w:r>
        <w:rPr>
          <w:color w:val="8f5f1c"/>
          <w:rFonts w:ascii="Helvetica" w:hAnsi="Helvetica"/>
          <w:sz w:val="22"/>
          <w:b/>
        </w:rPr>
        <w:t xml:space="preserve">5. El mateix xoc, dues portes: la Xina i el Japó.</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En parella · Informació: la fitxa de dades i tota la càpsula</w:t>
      </w:r>
    </w:p>
    <w:p>
      <w:pPr>
        <w:jc w:val="left"/>
        <w:widowControl/>
        <w:spacing w:before="0" w:after="100" w:line="231" w:lineRule="auto"/>
      </w:pPr>
      <w:r>
        <w:rPr>
          <w:color w:val="373a36"/>
          <w:rFonts w:ascii="Helvetica" w:hAnsi="Helvetica"/>
          <w:sz w:val="22"/>
        </w:rPr>
        <w:t xml:space="preserve">Classifiqueu en una taula de dues columnes (la Xina · el Japó) i quatre files què va fer cada país davant del mateix xoc: quanta població tenia, qui prenia les decisions, què va fer amb el que venia d'Occident i com va acabar la guerra del 1894-1895. Ompliu-la amb la cinquena línia de la Fitxa i la sessió 6. Sota, expliqueu en una frase quina fila decideix la diferència.</w:t>
      </w:r>
    </w:p>
    <w:p>
      <w:pPr>
        <w:jc w:val="left"/>
        <w:widowControl/>
        <w:spacing w:before="0" w:after="100" w:line="231" w:lineRule="auto"/>
      </w:pPr>
      <w:r>
        <w:rPr>
          <w:color w:val="373a36"/>
          <w:rFonts w:ascii="Helvetica" w:hAnsi="Helvetica"/>
          <w:sz w:val="22"/>
          <w:i/>
        </w:rPr>
        <w:t xml:space="preserve">Pista: La fila difícil és «qui prenia les decisions»: mireu l'edat i l'origen dels que manaven al Japó.</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dues columnes i quatre files, i una frase de criteri.</w:t>
      </w:r>
    </w:p>
    <w:p>
      <w:pPr>
        <w:jc w:val="left"/>
        <w:widowControl/>
        <w:spacing w:before="0" w:after="100" w:line="231" w:lineRule="auto"/>
      </w:pPr>
      <w:r>
        <w:rPr>
          <w:color w:val="8f5f1c"/>
          <w:rFonts w:ascii="Helvetica" w:hAnsi="Helvetica"/>
          <w:sz w:val="22"/>
          <w:b/>
        </w:rPr>
        <w:t xml:space="preserve">6. Explicar «país ric, exèrcit fort» sense dir-ho.</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Explica què volia dir el lema del Japó Meiji, «país ric, exèrcit fort», i com es va aplicar: què va construir l'Estat, qui ho va pagar i per a què servia l'exèrcit. Fes-ho sense fer servir cap d'aquestes paraules: país, ric, exèrcit, fort ni modernització. Ho ha d'entendre algú que no hagi llegit la sessió.</w:t>
      </w:r>
    </w:p>
    <w:p>
      <w:pPr>
        <w:jc w:val="left"/>
        <w:widowControl/>
        <w:spacing w:before="0" w:after="100" w:line="231" w:lineRule="auto"/>
      </w:pPr>
      <w:r>
        <w:rPr>
          <w:color w:val="373a36"/>
          <w:rFonts w:ascii="Helvetica" w:hAnsi="Helvetica"/>
          <w:sz w:val="22"/>
          <w:i/>
        </w:rPr>
        <w:t xml:space="preserve">Pista: Substitueix les paraules prohibides per coses concretes: la tercera i la quarta línies de la Fitxa en tenen moltes.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en tres o quatre frases, sense cap de les cinc paraules prohibides.</w:t>
      </w:r>
    </w:p>
    <w:p>
      <w:pPr>
        <w:keepNext/>
        <w:keepLines/>
        <w:pStyle w:val="Heading3"/>
        <w:jc w:val="left"/>
        <w:spacing w:lineRule="auto"/>
      </w:pPr>
      <w:r>
        <w:rPr>
          <w:color w:val="b8411a"/>
          <w:rFonts w:ascii="Helvetica" w:hAnsi="Helvetica"/>
          <w:sz w:val="26"/>
        </w:rPr>
        <w:t xml:space="preserve">7.10.3. Avançat</w:t>
      </w:r>
    </w:p>
    <w:p>
      <w:pPr>
        <w:jc w:val="left"/>
        <w:widowControl/>
        <w:spacing w:before="0" w:after="100" w:line="231" w:lineRule="auto"/>
      </w:pPr>
      <w:r>
        <w:rPr>
          <w:color w:val="b8411a"/>
          <w:rFonts w:ascii="Helvetica" w:hAnsi="Helvetica"/>
          <w:sz w:val="22"/>
          <w:b/>
        </w:rPr>
        <w:t xml:space="preserve">7. Desmuntant «el Japó va copiar Occident».</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un tòpic. Explica què diu el tòpic i d'on ve, i desmunta'l amb dos fets: què va triar la missió Iwakura (dues peces, i de quin país cada una) i qui va pagar el preu de la modernització.</w:t>
      </w:r>
    </w:p>
    <w:p>
      <w:pPr>
        <w:jc w:val="left"/>
        <w:widowControl/>
        <w:spacing w:before="0" w:after="100" w:line="231" w:lineRule="auto"/>
      </w:pPr>
      <w:r>
        <w:rPr>
          <w:color w:val="373a36"/>
          <w:rFonts w:ascii="Helvetica" w:hAnsi="Helvetica"/>
          <w:sz w:val="22"/>
          <w:i/>
        </w:rPr>
        <w:t xml:space="preserve">Pista: Separa copiar de triar, i triar de pagar.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tòpic desmuntat amb dos fets (40-60 paraules).</w:t>
      </w:r>
    </w:p>
    <w:p>
      <w:pPr>
        <w:jc w:val="left"/>
        <w:widowControl/>
        <w:spacing w:before="0" w:after="100" w:line="231" w:lineRule="auto"/>
      </w:pPr>
      <w:r>
        <w:rPr>
          <w:color w:val="b8411a"/>
          <w:rFonts w:ascii="Helvetica" w:hAnsi="Helvetica"/>
          <w:sz w:val="22"/>
          <w:b/>
        </w:rPr>
        <w:t xml:space="preserve">8. Manifest d'un samurai de Satsuma, 1876.</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Individual · Informació: la fitxa de dades i l'arxiu</w:t>
      </w:r>
    </w:p>
    <w:p>
      <w:pPr>
        <w:jc w:val="left"/>
        <w:widowControl/>
        <w:spacing w:before="0" w:after="100" w:line="231" w:lineRule="auto"/>
      </w:pPr>
      <w:r>
        <w:rPr>
          <w:color w:val="373a36"/>
          <w:rFonts w:ascii="Helvetica" w:hAnsi="Helvetica"/>
          <w:sz w:val="22"/>
        </w:rPr>
        <w:t xml:space="preserve">Ets un samurai de Satsuma el 1876: el govern que vas ajudar a fer el 1868 t'acaba de treure la pensió i el dret a portar espasa. Proposa un manifest de tres punts numerats, contra el govern o a favor seu. Cada punt ha de ser una exigència o una raó concreta, i un ha de dir si el govern ha complert algun article del Jurament de L'Arxiu. Res que algú del 1876 no pogués saber.</w:t>
      </w:r>
    </w:p>
    <w:p>
      <w:pPr>
        <w:jc w:val="left"/>
        <w:widowControl/>
        <w:spacing w:before="0" w:after="100" w:line="231" w:lineRule="auto"/>
      </w:pPr>
      <w:r>
        <w:rPr>
          <w:color w:val="373a36"/>
          <w:rFonts w:ascii="Helvetica" w:hAnsi="Helvetica"/>
          <w:sz w:val="22"/>
          <w:i/>
        </w:rPr>
        <w:t xml:space="preserve">Pista: Decideix primer de quin costat ets, i pregunta't què va prometre el Jurament als samurais.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manifest de tres punts, un amb un article del Jurament (80-100 paraules).</w:t>
      </w:r>
    </w:p>
    <w:p>
      <w:pPr>
        <w:jc w:val="left"/>
        <w:widowControl/>
        <w:spacing w:before="0" w:after="100" w:line="231" w:lineRule="auto"/>
      </w:pPr>
      <w:r>
        <w:rPr>
          <w:color w:val="b8411a"/>
          <w:rFonts w:ascii="Helvetica" w:hAnsi="Helvetica"/>
          <w:sz w:val="22"/>
          <w:b/>
        </w:rPr>
        <w:t xml:space="preserve">9. Ahir i avui: fer-se fort, i qui ho paga.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El Japó va evitar ser colonitzat triant peça per peça el que tenia Occident, però ho van pagar els pagesos i les obreres, i va acabar tenint colònies. En grup, argumenteu si un país pot fer-se fort sense que ho pagui algú, amb un exemple que conegueu d'avui o amb el del Japó.</w:t>
      </w:r>
    </w:p>
    <w:p>
      <w:pPr>
        <w:jc w:val="left"/>
        <w:widowControl/>
        <w:spacing w:before="0" w:after="100" w:line="231" w:lineRule="auto"/>
      </w:pPr>
      <w:r>
        <w:rPr>
          <w:color w:val="373a36"/>
          <w:rFonts w:ascii="Helvetica" w:hAnsi="Helvetica"/>
          <w:sz w:val="22"/>
          <w:i/>
        </w:rPr>
        <w:t xml:space="preserve">Pista: Penseu en qui paga, en cada cas: els de dins o els veïns.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la vostra posició i un exemple (40-60 paraules).</w:t>
      </w:r>
    </w:p>
    <w:p>
      <w:pPr>
        <w:keepNext/>
        <w:keepLines/>
        <w:pBdr>
          <w:bottom w:val="single" w:sz="4" w:space="4" w:color="E0DCD2"/>
        </w:pBdr>
        <w:pStyle w:val="Heading2"/>
        <w:jc w:val="left"/>
        <w:spacing w:lineRule="auto"/>
      </w:pPr>
      <w:r>
        <w:rPr>
          <w:color w:val="5f6a4a"/>
          <w:rFonts w:ascii="Helvetica" w:hAnsi="Helvetica"/>
          <w:sz w:val="30"/>
        </w:rPr>
        <w:t xml:space="preserve">7.11. Per tancar</w:t>
      </w:r>
    </w:p>
    <w:p>
      <w:pPr>
        <w:jc w:val="left"/>
        <w:widowControl/>
        <w:spacing w:before="0" w:after="100" w:line="231" w:lineRule="auto"/>
      </w:pPr>
      <w:r>
        <w:rPr>
          <w:color w:val="373a36"/>
          <w:rFonts w:ascii="Georgia" w:hAnsi="Georgia"/>
          <w:sz w:val="22"/>
        </w:rPr>
        <w:t xml:space="preserve">Tancat des del 1639, el Japó va haver d'obrir-se el 1853, quan Perry va entrar a la badia d'Edo amb quatre vaixells negres, i va signar els mateixos tractats desiguals que la Xina (Kanagawa 1854, Harris 1858) sense fer cap guerra. El 1868 samurais joves de Satsuma i Chōshū van enderrocar el shogun en nom d'un emperador de quinze anys, Meiji, i van jurar cinc articles: el cinquè, buscar coneixement arreu del món per enfortir l'Estat. Amb el lema «país ric, exèrcit fort» van triar peça per peça (la missió Iwakura, 1871-1873): prefectures en lloc de dominis (1871), escola obligatòria i ferrocarril (1872), servei militar i impost sobre la terra (1873), fàbriques de l'Estat venudes als zaibatsu, la fi dels samurais (1876-1877) i una constitució prussiana (1889) amb un Parlament per a l'1 %. Ho van pagar els pagesos i les obreres de la seda. El 1895 van vèncer la Xina (Taiwan), el 1905 Rússia (Tsushima), el 1910 van annexionar Corea, i el 1899 van fer abolir l'extraterritorialitat. El Japó no va copiar Occident: va triar el que feia l'Estat fort, amb cartes que la Xina no tenia, i no va escapar de l'imperialisme: va passar a l'altra banda.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Què va deixar tot això als llocs repartits: fronteres que parteixen pobles, economies que només produeixen el que la metròpoli compra, i al sud-oest d'Àfrica, entre el 1904 i el 1908, un exèrcit que va ordenar exterminar dos pobles. La sessió següent.</w:t>
      </w:r>
    </w:p>
    <w:p>
      <w:pPr>
        <w:keepNext/>
        <w:keepLines/>
        <w:pStyle w:val="Heading1"/>
        <w:jc w:val="left"/>
        <w:spacing w:lineRule="auto"/>
      </w:pPr>
      <w:r>
        <w:rPr>
          <w:color w:val="373a36"/>
          <w:rFonts w:ascii="Helvetica" w:hAnsi="Helvetica"/>
          <w:sz w:val="40"/>
        </w:rPr>
        <w:t xml:space="preserve">Sessió 8 · Conseqüències del colonialisme</w:t>
      </w:r>
    </w:p>
    <w:p>
      <w:pPr>
        <w:jc w:val="left"/>
        <w:spacing w:lineRule="auto"/>
      </w:pPr>
      <w:r>
        <w:rPr>
          <w:color w:val="5b5e58"/>
          <w:rFonts w:ascii="Helvetica" w:hAnsi="Helvetica"/>
          <w:sz w:val="22"/>
          <w:i/>
        </w:rPr>
        <w:t xml:space="preserve">Què va deixar el repartiment als llocs repartits? Ferrocarrils que anaven de la mina al port i no d'un poble a l'altre; economies que només produïen el que la metròpoli comprava (cacau, cotó, cautxú, coure) i que van deixar de fer el que feien abans; impostos que obligaven a treballar per un salari; fronteres que partien pobles i n'ajuntaven d'altres; i, al sud-oest d'Àfrica, entre el 1904 i el 1908, un general alemany que va ordenar afusellar tots els herero, «amb fusell o sense», i que ho va escriure. Aquesta sessió mira el que va quedar i el que encara hi és.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 VA REPARTIR EL MÓN AMB UN REGLE?</w:t>
      </w:r>
    </w:p>
    <w:p>
      <w:pPr>
        <w:keepNext/>
        <w:keepLines/>
        <w:pBdr>
          <w:bottom w:val="single" w:sz="4" w:space="4" w:color="E0DCD2"/>
        </w:pBdr>
        <w:pStyle w:val="Heading2"/>
        <w:jc w:val="left"/>
        <w:spacing w:lineRule="auto"/>
      </w:pPr>
      <w:r>
        <w:rPr>
          <w:color w:val="5f6a4a"/>
          <w:rFonts w:ascii="Helvetica" w:hAnsi="Helvetica"/>
          <w:sz w:val="30"/>
        </w:rPr>
        <w:t xml:space="preserve">8.1.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ferrocarril que va de la mina al port i no passa per cap poble: per a qui s'ha construït? I què passa amb el país quan la mina s'acaba?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l'Estat et fa pagar un impost en diners i l'única manera d'aconseguir diners és treballar a la plantació del colon, ets lliure de no anar-hi?</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general escriu una ordre d'exterminar un poble, la signa i la publica. Cent anys després, l'Estat que l'havia enviat demana perdó. Què repara un perdó, i què no?</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shoguns Tokugawa · Meiji · país ric, exèrcit fort · Restauració Meiji.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8.2.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l'ordre de L'Arxiu, a qui s'aplica exactament, i què diu de les dones i els nens? Quants herero hi havia abans del 1904 i quants després, segons la Fitxa?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L'ordre és un document oficial, signat, publicat i conservat. Què canvia, per a qui vol saber què va passar, que estigui escrit? I què vol dir que Berlín la revoqués quan la majoria ja era morta?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5 vas veure l'Acta de Berlín i el Congo. Explica amb la segona i la tercera línies de la Fitxa com es lliga el ferrocarril de Matadi amb l'impost per cabana i amb el cautxú: per a qui treballava tot plegat.</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Un segle després, Alemanya demana perdó i paga sense dir «reparació». Què repara un perdó, i què no pot reparar? Qui ho hauria de decidir?</w:t>
      </w:r>
    </w:p>
    <w:p>
      <w:pPr>
        <w:keepNext/>
        <w:keepLines/>
        <w:pBdr>
          <w:bottom w:val="single" w:sz="4" w:space="4" w:color="E0DCD2"/>
        </w:pBdr>
        <w:pStyle w:val="Heading2"/>
        <w:jc w:val="left"/>
        <w:spacing w:lineRule="auto"/>
      </w:pPr>
      <w:r>
        <w:rPr>
          <w:color w:val="5f6a4a"/>
          <w:rFonts w:ascii="Helvetica" w:hAnsi="Helvetica"/>
          <w:sz w:val="30"/>
        </w:rPr>
        <w:t xml:space="preserve">8.3. La lectura</w:t>
      </w:r>
    </w:p>
    <w:p>
      <w:pPr>
        <w:jc w:val="left"/>
        <w:widowControl/>
        <w:spacing w:before="0" w:after="100" w:line="231" w:lineRule="auto"/>
      </w:pPr>
      <w:r>
        <w:rPr>
          <w:color w:val="373a36"/>
          <w:rFonts w:ascii="Georgia" w:hAnsi="Georgia"/>
          <w:sz w:val="22"/>
        </w:rPr>
        <w:t xml:space="preserve">Què va deixar el repartiment als llocs repartits? La resposta fàcil mira el que hi ha: vies de tren, ports, edificis d'escola, hospitals, un Estat amb fronteres. La resposta bona pregunta per a qui es va fer cada cosa, qui la va pagar i què va desaparèixer perquè hi fos; i la resposta bona no és una opinió: es pot llegir en un mapa, en un impost i en una ordre signada. </w:t>
      </w:r>
      <w:r>
        <w:rPr>
          <w:color w:val="373a36"/>
          <w:rFonts w:ascii="Georgia" w:hAnsi="Georgia"/>
          <w:sz w:val="22"/>
          <w:shd w:val="clear" w:fill="99DBD4"/>
        </w:rPr>
        <w:t xml:space="preserve">El colonialisme no va deixar les colònies buides: les va deixar fetes per a fora, i el mapa del cos d'aquesta sessió ho mostra sense dir res.</w:t>
      </w:r>
    </w:p>
    <w:p>
      <w:pPr>
        <w:keepNext/>
        <w:keepLines/>
        <w:pBdr>
          <w:bottom w:val="single" w:sz="4" w:space="4" w:color="E0DCD2"/>
        </w:pBdr>
        <w:pStyle w:val="Heading2"/>
        <w:jc w:val="left"/>
        <w:spacing w:lineRule="auto"/>
      </w:pPr>
      <w:r>
        <w:rPr>
          <w:color w:val="5f6a4a"/>
          <w:rFonts w:ascii="Helvetica" w:hAnsi="Helvetica"/>
          <w:sz w:val="30"/>
        </w:rPr>
        <w:t xml:space="preserve">8.4. L'economia feta per a fora</w:t>
      </w:r>
    </w:p>
    <w:p>
      <w:pPr>
        <w:jc w:val="left"/>
        <w:widowControl/>
        <w:spacing w:before="0" w:after="100" w:line="231" w:lineRule="auto"/>
      </w:pPr>
      <w:r>
        <w:rPr>
          <w:color w:val="373a36"/>
          <w:rFonts w:ascii="Georgia" w:hAnsi="Georgia"/>
          <w:sz w:val="22"/>
        </w:rPr>
        <w:t xml:space="preserve">Mira les línies fines del mapa: gairebé totes surten de la costa i van cap a dins, fins a una mina o una plantació, i cap no travessa d'una colònia a una altra. El ferrocarril de Matadi es va fer per treure el cautxú del Congo i hi van morir mil vuit-cents obrers; el d'Uganda, nou-cents trenta quilòmetres fins al llac Victòria, en va costar dos mil cinc-cents, portats de l'Índia. Els va pagar l'impost dels colonitzats. Al final de cada via hi havia una sola cosa: cacau a la Costa d'Or, cotó a Uganda i a Egipte, cacauet al Senegal, coure a Katanga, cautxú a Malàisia, te a Ceilan. És el monocultiu: el país sencer depenia del preu d'un producte a Londres. I el que es feia abans va desaparèixer: els telers de l'Índia, que el 1750 teixien la quarta part dels teixits del món, no van poder competir amb Manchester, i el 1900 l'Índia era el primer comprador de teixit anglès. </w:t>
      </w:r>
      <w:r>
        <w:rPr>
          <w:color w:val="373a36"/>
          <w:rFonts w:ascii="Georgia" w:hAnsi="Georgia"/>
          <w:sz w:val="22"/>
          <w:shd w:val="clear" w:fill="BFC5AE"/>
        </w:rPr>
        <w:t xml:space="preserve">Les vies anaven de la mina al port i les colònies produïen una sola cosa per a un sol comprador: no era una economia, era un magatzem.</w:t>
      </w:r>
    </w:p>
    <w:p>
      <w:pPr>
        <w:jc w:val="center"/>
        <w:spacing w:lineRule="auto"/>
      </w:pPr>
      <w:r>
        <w:rPr/>
        <w:drawing>
          <wp:inline distB="0" distL="0" distR="0" distT="0">
            <wp:extent cx="2524125" cy="2862177"/>
            <wp:effectExtent b="0" l="0" r="0" t="0"/>
            <wp:docPr id="8" name="image-DzNw-gcDBLKLruqV4QXSw.jpeg"/>
            <a:graphic>
              <a:graphicData uri="http://schemas.openxmlformats.org/drawingml/2006/picture">
                <pic:pic>
                  <pic:nvPicPr>
                    <pic:cNvPr id="8" name="image-DzNw-gcDBLKLruqV4QXSw.jpeg" descr="Mapa antic d'Àfrica en colors suaus, amb cada colònia d'un color (rosa, lila, taronja, groc, verd), els noms de les colònies en majúscules, una llegenda a baix a l'esquerra amb els colors de cada potència, i línies fines negres que surten de la costa cap a l'interior en diversos punts: els ferrocarrils."/>
                    <pic:cNvPicPr/>
                  </pic:nvPicPr>
                  <pic:blipFill>
                    <a:blip r:embed="rId13" cstate="print"/>
                    <a:srcRect b="0" l="0" r="0" t="0"/>
                    <a:stretch>
                      <a:fillRect/>
                    </a:stretch>
                  </pic:blipFill>
                  <pic:spPr>
                    <a:xfrm>
                      <a:off x="0" y="0"/>
                      <a:ext cx="2524125" cy="2862177"/>
                    </a:xfrm>
                    <a:prstGeom prst="rect"/>
                  </pic:spPr>
                </pic:pic>
              </a:graphicData>
            </a:graphic>
          </wp:inline>
        </w:drawing>
      </w:r>
    </w:p>
    <w:p>
      <w:pPr>
        <w:jc w:val="center"/>
        <w:spacing w:lineRule="auto"/>
      </w:pPr>
      <w:r>
        <w:rPr>
          <w:color w:val="5b5e58"/>
          <w:rFonts w:ascii="Helvetica" w:hAnsi="Helvetica"/>
          <w:sz w:val="20"/>
        </w:rPr>
        <w:t xml:space="preserve">Mapa polític d'Àfrica del War Office britànic, amb les fronteres del 1914 i els ferrocarrils fins al gener del 1918. Rosa, Gran Bretanya; lila, França; taronja, Alemanya; groc, Bèlgica; verd, Itàlia i Portugal. Les línies fines són les vies: segueix-ne una amb el dit des de Mombasa, des de Matadi, des de Dakar o des del Cap, i mira on s'acaba. Gairebé cap no passa d'una colònia a l'altra, i cap no uneix dues capitals africanes: van del port a la mina i de la mina al port. — War Office (Gran Bretanya) · Bibliothèque nationale de France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8.5. La terra, l'impost i la frontera</w:t>
      </w:r>
    </w:p>
    <w:p>
      <w:pPr>
        <w:jc w:val="left"/>
        <w:widowControl/>
        <w:spacing w:before="0" w:after="100" w:line="231" w:lineRule="auto"/>
      </w:pPr>
      <w:r>
        <w:rPr>
          <w:color w:val="373a36"/>
          <w:rFonts w:ascii="Georgia" w:hAnsi="Georgia"/>
          <w:sz w:val="22"/>
        </w:rPr>
        <w:t xml:space="preserve">Per fer treballar la gent a les plantacions i a les mines no calia esclavitud: calia un impost. L'impost per cabana només es podia pagar en diners, i els diners només s'aconseguien treballant per als colons: era el treball «lliure» de les colònies, i on no n'hi havia prou hi havia el treball forçat, al Congo, a les colònies portugueses, a les carreteres franceses. La terra bona va passar als colons: les terres altes de Kenya, reservades als blancs el 1915; dos milions set-centes mil hectàrees d'Algèria el 1930; els pous i el bestiar dels herero. Les fronteres del regle van partir prop de dos-cents pobles (els maasai entre Kenya i Tanzània, els somalis en cinc trossos) i en van ajuntar d'altres que no tenien res a veure, i el 1964 els Estats nous van decidir mantenir-les per no obrir cent guerres. La societat era per capes, per llei: europeus a dalt, intermediaris al mig, tothom més a baix; l'escola, per a menys d'un nen de cada vint. I a l'Índia, entre el 1876 i el 1878, van morir de fam entre cinc i deu milions de persones mentre els trens s'enduien el gra cap al port. </w:t>
      </w:r>
      <w:r>
        <w:rPr>
          <w:color w:val="373a36"/>
          <w:rFonts w:ascii="Georgia" w:hAnsi="Georgia"/>
          <w:sz w:val="22"/>
          <w:shd w:val="clear" w:fill="BFC5AE"/>
        </w:rPr>
        <w:t xml:space="preserve">Un impost, una llei de terres i una frontera fan més feina que un exèrcit: obliguen sense semblar que obliguin, i duren quan l'exèrcit se n'ha anat.</w:t>
      </w:r>
    </w:p>
    <w:p>
      <w:pPr>
        <w:keepNext/>
        <w:keepLines/>
        <w:pBdr>
          <w:bottom w:val="single" w:sz="4" w:space="4" w:color="E0DCD2"/>
        </w:pBdr>
        <w:pStyle w:val="Heading2"/>
        <w:jc w:val="left"/>
        <w:spacing w:lineRule="auto"/>
      </w:pPr>
      <w:r>
        <w:rPr>
          <w:color w:val="5f6a4a"/>
          <w:rFonts w:ascii="Helvetica" w:hAnsi="Helvetica"/>
          <w:sz w:val="30"/>
        </w:rPr>
        <w:t xml:space="preserve">8.6. El que un general va escriure</w:t>
      </w:r>
    </w:p>
    <w:p>
      <w:pPr>
        <w:jc w:val="left"/>
        <w:widowControl/>
        <w:spacing w:before="0" w:after="100" w:line="231" w:lineRule="auto"/>
      </w:pPr>
      <w:r>
        <w:rPr>
          <w:color w:val="373a36"/>
          <w:rFonts w:ascii="Georgia" w:hAnsi="Georgia"/>
          <w:sz w:val="22"/>
        </w:rPr>
        <w:t xml:space="preserve">Fins on podia arribar el domini no cal deduir-ho: està escrit. A l'Àfrica del Sud-oest alemanya, avui Namíbia, els herero es van revoltar el gener del 1904 contra els colons que els prenien la terra i el bestiar. L'agost, a Waterberg, l'exèrcit alemany els va vèncer i els va empènyer al desert d'Omaheke, tancant els pous; el 2 d'octubre el general von Trotha va publicar la proclama que llegiràs a L'Arxiu: tot herero trobat dins la frontera, «amb fusell o sense», seria afusellat, dones i nens inclosos. Berlín la va revocar el desembre, quan la majoria ja era morta al desert, i els supervivents van anar a camps de treball, com el de Shark Island, on va morir la meitat; els nama, que es van revoltar després, van patir el mateix. De vuitanta mil herero en van quedar quinze mil; de vint mil nama, deu mil. L'ONU en va dir genocidi el 1985; Alemanya ho va reconèixer el 2021 i va pactar amb Namíbia mil cent milions d'euros en trenta anys, sense dir «reparació» i sense els descendents a la taula. </w:t>
      </w:r>
      <w:r>
        <w:rPr>
          <w:color w:val="373a36"/>
          <w:rFonts w:ascii="Georgia" w:hAnsi="Georgia"/>
          <w:sz w:val="22"/>
          <w:shd w:val="clear" w:fill="FAB39C"/>
        </w:rPr>
        <w:t xml:space="preserve">L'ordre de von Trotha és un document oficial, signat i conservat: el colonialisme no va deixar només vies i fronteres; va deixar escrit, amb segell, fins on estava disposat a arribar.</w:t>
      </w:r>
    </w:p>
    <w:p>
      <w:pPr>
        <w:keepNext/>
        <w:keepLines/>
        <w:pStyle w:val="Heading3"/>
        <w:jc w:val="left"/>
        <w:spacing w:lineRule="auto"/>
      </w:pPr>
      <w:r>
        <w:rPr>
          <w:color w:val="b8411a"/>
          <w:rFonts w:ascii="Helvetica" w:hAnsi="Helvetica"/>
          <w:sz w:val="26"/>
        </w:rPr>
        <w:t xml:space="preserve">8.6.1.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«Al final, el colonialisme va deixar a les colònies coses bones: ferrocarrils, ports, escoles, hospitals, l'Estat modern.»</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 mirar el que hi ha (les vies, els edificis) i no per a qui es va fer ni què va costar; i de la idea que sense Europa aquells països no tindrien res d'això.</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Els ferrocarrils hi són: mira el mapa del cos. Gairebé tots van d'una mina o d'una plantació al port més proper i cap no travessa el continent d'un poble a l'altre; els van pagar els impostos dels colonitzats i els van construir amb treball forçat (al de Matadi al Congo, uns 1.800 morts; al d'Uganda, uns 2.500). Les economies que van deixar produïen una sola cosa per a un sol comprador: cacau a la Costa d'Or, cotó a Uganda i Egipte, cacauet al Senegal, coure a Katanga, cautxú a Malàisia; quan el preu queia a Londres, queia el país sencer, i el que abans es feia (teixits a l'Índia, ferro a l'Àfrica) va desaparèixer perquè no podia competir amb el que arribava de la metròpoli. Els impostos en diners (per cabana, per cap) obligaven a treballar a les plantacions i a les mines per un salari, i la terra bona (les terres altes de Kenya, la plana d'Algèria) va passar als colons. Les escoles hi eren per a menys d'un nen de cada vint; els hospitals, primer per als europeus. Les fronteres van partir prop de dos-cents pobles. I el que el domini podia arribar a fer no és una deducció: a l'Àfrica del Sud-oest un general ho va escriure i ho va signar. Que hi hagi vies i edificis no diu res de per a qui es van fer; ho diu el mapa.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 colonialisme va deixar ferrocarrils de la mina al port, economies d'una sola cosa, impostos que obligaven a treballar i fronteres que partien pobles; les coses bones que va deixar eren per a qui les va fer, i el que el domini podia arribar a fer està escrit i signat en una ordre del 1904.</w:t>
      </w:r>
    </w:p>
    <w:p>
      <w:pPr>
        <w:keepNext/>
        <w:keepLines/>
        <w:pBdr>
          <w:bottom w:val="single" w:sz="4" w:space="4" w:color="E0DCD2"/>
        </w:pBdr>
        <w:pStyle w:val="Heading2"/>
        <w:jc w:val="left"/>
        <w:spacing w:lineRule="auto"/>
      </w:pPr>
      <w:r>
        <w:rPr>
          <w:color w:val="5f6a4a"/>
          <w:rFonts w:ascii="Helvetica" w:hAnsi="Helvetica"/>
          <w:sz w:val="30"/>
        </w:rPr>
        <w:t xml:space="preserve">8.7.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L'economia d'exportació: cada colònia, una cosa: la Costa d'Or (Ghana), cacau, del 0 % de la producció mundial el 1890 a prop de la meitat el 1920; Uganda i Egipte, cotó; el Senegal, cacauet; el Congo i Malàisia, cautxú; Katanga i Rhodèsia, coure; Ceilan i l'Índia, te; Java, sucre i cafè. El que es feia abans desapareix: els telers de l'Índia, que el 1750 feien la quarta part dels teixits del món, no poden competir amb Manchester i el 1900 l'Índia és el primer comprador de teixit anglès.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ferrocarrils: de la mina o la plantació al port. Matadi-Léopoldville (Congo, 1890-1898, 400 km, uns 1.800 obrers morts); el d'Uganda (Mombasa-Kisumu, 1896-1901, 930 km, uns 2.500 morts, la majoria treballadors portats de l'Índia); Dakar-Níger (1881-1923); Beira-Katanga; el Cap-Rhodèsia. El 1914 l'Àfrica té uns 40.000 km de via, gairebé tots de la costa cap a dins i sense connexió entre colònies.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impostos i la terra: l'impost per cabana (Sierra Leone, 1898: revolta), per cap (Kenya, 1901) o en treball, que només es podia pagar en diners, i els diners només s'aconseguien treballant per als colons: és el treball «lliure» de les plantacions i les mines. Treball forçat: el Congo (sessió 5), les colònies portugueses (fins al 1961), les carreteres de l'Àfrica francesa. La terra: a Kenya les terres altes reservades als colons blancs (1915); a Algèria, 2,7 milions d'hectàrees en mans de colons el 1930; a l'Àfrica del Sud-oest, el bestiar i els pous dels herero.</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fronteres i la societat: les fronteres del 1885-1914 parteixen prop de dos-cents pobles (els maasai entre Kenya i Tanzània, els ewe entre Ghana i Togo, els somalis en cinc territoris) i n'ajunten d'altres que no tenien res a veure; el 1964 l'Organització de la Unitat Africana va decidir mantenir-les per no obrir cent guerres. La societat colonial: europeus a dalt, «assimilats» o intermediaris al mig, la majoria a baix, per llei; a l'Àfrica francesa el 1914 va a escola menys d'un nen de cada vint. Les fams: a l'Índia, 1876-1878, entre 5 i 10 milions de morts, mentre s'exportava gra.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herero i els nama (Àfrica del Sud-oest alemanya, avui Namíbia): gener del 1904, revolta dels herero contra els colons que els havien pres terra i bestiar; 11 d'agost, batalla de Waterberg; l'exèrcit empeny els herero al desert d'Omaheke i tanca els pous; 2 d'octubre, la proclama de von Trotha; desembre, Berlín la revoca; 1905-1908, camps de treball (Shark Island: prop de la meitat dels presos hi mor). Dels 80.000 herero en queden uns 15.000; dels 20.000 nama, uns 10.000. 1985: l'ONU ho qualifica de genocidi; 2004: Alemanya demana perdó; 2021: Alemanya reconeix el genocidi i pacta amb Namíbia 1.100 milions d'euros en trenta anys, sense la paraula «reparació» i sense els descendents a la taula.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mapa polític d'Àfrica del War Office britànic (1918), amb les fronteres del 1914 i els ferrocarrils fins al gener del 1918: cada potència d'un color (llegenda a baix a l'esquerra: rosa Gran Bretanya, lila França, taronja Alemanya, groc Bèlgica, verd Itàlia i Portugal) i les vies com a línies fines. La capçalera: el monument al genocidi a Windhoek (2014).</w:t>
      </w:r>
    </w:p>
    <w:p>
      <w:pPr>
        <w:keepNext/>
        <w:keepLines/>
        <w:pBdr>
          <w:bottom w:val="single" w:sz="4" w:space="4" w:color="E0DCD2"/>
        </w:pBdr>
        <w:pStyle w:val="Heading2"/>
        <w:jc w:val="left"/>
        <w:spacing w:lineRule="auto"/>
      </w:pPr>
      <w:r>
        <w:rPr>
          <w:color w:val="5f6a4a"/>
          <w:rFonts w:ascii="Helvetica" w:hAnsi="Helvetica"/>
          <w:sz w:val="30"/>
        </w:rPr>
        <w:t xml:space="preserve">8.8.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Matadi.</w:t>
      </w:r>
      <w:r>
        <w:rPr>
          <w:color w:val="373a36"/>
          <w:rFonts w:ascii="Georgia" w:hAnsi="Georgia"/>
          <w:sz w:val="22"/>
        </w:rPr>
        <w:t xml:space="preserve"> Línia de 400 km al Congo de Leopold II (1890-1898) que salvava els ràpids del riu entre el port de Matadi i Léopoldville, per treure l'ivori i el cautxú; hi van morir uns 1.800 obrers, la majoria portats d'altres colònies.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Uganda.</w:t>
      </w:r>
      <w:r>
        <w:rPr>
          <w:color w:val="373a36"/>
          <w:rFonts w:ascii="Georgia" w:hAnsi="Georgia"/>
          <w:sz w:val="22"/>
        </w:rPr>
        <w:t xml:space="preserve"> Línia de 930 km entre Mombasa, a la costa de Kenya, i el llac Victòria (1896-1901), que al Parlament britànic van anomenar «la línia dels llunàtics»: cinc milions de lliures, uns 2.500 morts, la majoria treballadors portats de l'Índia.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monocultiu.</w:t>
      </w:r>
      <w:r>
        <w:rPr>
          <w:color w:val="373a36"/>
          <w:rFonts w:ascii="Georgia" w:hAnsi="Georgia"/>
          <w:sz w:val="22"/>
        </w:rPr>
        <w:t xml:space="preserve"> Economia d'una colònia que produeix una sola cosa (cacau, cotó, cautxú, coure) per vendre-la a la metròpoli, i que depèn del preu que aquella pagui. Quan el preu queia a Londres, queia el país sencer.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impost per cabana.</w:t>
      </w:r>
      <w:r>
        <w:rPr>
          <w:color w:val="373a36"/>
          <w:rFonts w:ascii="Georgia" w:hAnsi="Georgia"/>
          <w:sz w:val="22"/>
        </w:rPr>
        <w:t xml:space="preserve"> Impost colonial per cada cabana o per cada persona adulta, que només es podia pagar en diners; com que els diners només s'aconseguien treballant per als colons, obligava a fer-ho sense obligar. A Sierra Leone (1898) va provocar una guerra; a Kenya és del 1901.</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herero.</w:t>
      </w:r>
      <w:r>
        <w:rPr>
          <w:color w:val="373a36"/>
          <w:rFonts w:ascii="Georgia" w:hAnsi="Georgia"/>
          <w:sz w:val="22"/>
        </w:rPr>
        <w:t xml:space="preserve"> Poble de pastors de l'actual Namíbia. El 1904 es van revoltar contra els colons alemanys que els prenien la terra i el bestiar; l'exèrcit els va empènyer al desert i el general von Trotha va ordenar afusellar-los tots. De 80.000 en van quedar uns 15.000.</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von Trotha.</w:t>
      </w:r>
      <w:r>
        <w:rPr>
          <w:color w:val="373a36"/>
          <w:rFonts w:ascii="Georgia" w:hAnsi="Georgia"/>
          <w:sz w:val="22"/>
        </w:rPr>
        <w:t xml:space="preserve"> Lothar von Trotha (1848-1920), comandant de les tropes alemanyes a l'Àfrica del Sud-oest. El 2 d'octubre de 1904 va publicar la proclama que ordenava afusellar tot herero, amb armes o sense, dones i nens inclosos. Berlín la va revocar el desembre.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genocidi.</w:t>
      </w:r>
      <w:r>
        <w:rPr>
          <w:color w:val="373a36"/>
          <w:rFonts w:ascii="Georgia" w:hAnsi="Georgia"/>
          <w:sz w:val="22"/>
        </w:rPr>
        <w:t xml:space="preserve"> Destrucció deliberada, total o parcial, d'un poble. La paraula és del 1944; l'ONU la va aplicar al cas dels herero i els nama el 1985, i Alemanya ho va reconèixer el 2021, amb 1.100 milions d'euros en trenta anys i sense la paraula «reparació».</w:t>
      </w:r>
    </w:p>
    <w:p>
      <w:pPr>
        <w:keepNext/>
        <w:keepLines/>
        <w:pBdr>
          <w:bottom w:val="single" w:sz="4" w:space="4" w:color="E0DCD2"/>
        </w:pBdr>
        <w:pStyle w:val="Heading2"/>
        <w:jc w:val="left"/>
        <w:spacing w:lineRule="auto"/>
      </w:pPr>
      <w:r>
        <w:rPr>
          <w:color w:val="5f6a4a"/>
          <w:rFonts w:ascii="Helvetica" w:hAnsi="Helvetica"/>
          <w:sz w:val="30"/>
        </w:rPr>
        <w:t xml:space="preserve">8.9. L'Arxiu · el document</w:t>
      </w:r>
    </w:p>
    <w:p>
      <w:pPr>
        <w:jc w:val="left"/>
        <w:widowControl/>
        <w:spacing w:before="0" w:after="100" w:line="231" w:lineRule="auto"/>
      </w:pPr>
      <w:r>
        <w:rPr>
          <w:color w:val="146f66"/>
          <w:rFonts w:ascii="Georgia" w:hAnsi="Georgia"/>
          <w:sz w:val="22"/>
          <w:b/>
        </w:rPr>
        <w:t xml:space="preserve">Proclama del general von Trotha al poble herero (l'«ordre d'extermini»)</w:t>
      </w:r>
    </w:p>
    <w:p>
      <w:pPr>
        <w:ind w:left="567" w:right="567"/>
        <w:jc w:val="left"/>
        <w:spacing w:lineRule="auto"/>
      </w:pPr>
      <w:r>
        <w:rPr>
          <w:i/>
        </w:rPr>
        <w:t xml:space="preserve">«Jo, el gran general dels soldats alemanys, envio aquesta carta al poble herero. Els herero ja no són súbdits alemanys. [...] El poble herero ha d'abandonar el país. Si no ho fa, l'hi obligaré amb el canó gran. Qualsevol herero trobat dins de la frontera alemanya, amb fusell o sense, amb bestiar o sense, serà afusellat. No acceptaré més dones ni nens: els faré tornar amb el seu poble o els faré disparar. Aquestes són les meves paraules al poble herero.»</w:t>
      </w:r>
    </w:p>
    <w:p>
      <w:pPr>
        <w:jc w:val="left"/>
        <w:spacing w:lineRule="auto"/>
      </w:pPr>
      <w:r>
        <w:rPr>
          <w:color w:val="5b5e58"/>
          <w:rFonts w:ascii="Helvetica" w:hAnsi="Helvetica"/>
          <w:sz w:val="20"/>
        </w:rPr>
        <w:t xml:space="preserve">Lothar von Trotha, tinent general, comandant en cap de les tropes alemanyes a l'Àfrica del Sud-oest · Osombo-Windimbe (Àfrica del Sud-oest alemanya, avui Namíbia), 2 d'octubre de 1904</w:t>
      </w:r>
    </w:p>
    <w:p>
      <w:pPr>
        <w:jc w:val="left"/>
        <w:spacing w:lineRule="auto"/>
      </w:pPr>
      <w:r>
        <w:rPr>
          <w:color w:val="5b5e58"/>
          <w:rFonts w:ascii="Helvetica" w:hAnsi="Helvetica"/>
          <w:sz w:val="20"/>
        </w:rPr>
        <w:t xml:space="preserve">Traducció de l'anglès (l'original és en alemany, a l'Arxiu Federal alemany) · original: «Any Herero found within the German frontier, with or without a gun, with or without cattle, will be shot»</w:t>
      </w:r>
    </w:p>
    <w:p>
      <w:pPr>
        <w:jc w:val="left"/>
        <w:widowControl/>
        <w:spacing w:before="0" w:after="100" w:line="231" w:lineRule="auto"/>
      </w:pPr>
      <w:r>
        <w:rPr>
          <w:color w:val="373a36"/>
          <w:rFonts w:ascii="Georgia" w:hAnsi="Georgia"/>
          <w:sz w:val="22"/>
        </w:rPr>
        <w:t xml:space="preserve">Escriu el general Lothar von Trotha, cap de l'exèrcit alemany a l'Àfrica del Sud-oest (avui Namíbia), el 2 d'octubre de 1904, i adreça la proclama al poble herero. Els herero, pastors a qui els colons havien pres terra i bestiar, s'havien revoltat el gener; l'agost, l'exèrcit els havia derrotat i empès cap al desert, on va tancar els pous. És un document oficial, signat i enviat a Berlín: el canceller el va fer revocar el desembre, quan la majoria dels herero ja havien mort.</w:t>
      </w:r>
    </w:p>
    <w:p>
      <w:pPr>
        <w:keepNext/>
        <w:keepLines/>
        <w:pBdr>
          <w:bottom w:val="single" w:sz="4" w:space="4" w:color="E0DCD2"/>
        </w:pBdr>
        <w:pStyle w:val="Heading2"/>
        <w:jc w:val="left"/>
        <w:spacing w:lineRule="auto"/>
      </w:pPr>
      <w:r>
        <w:rPr>
          <w:color w:val="5f6a4a"/>
          <w:rFonts w:ascii="Helvetica" w:hAnsi="Helvetica"/>
          <w:sz w:val="30"/>
        </w:rPr>
        <w:t xml:space="preserve">8.10.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8.10.1. Aprenent</w:t>
      </w:r>
    </w:p>
    <w:p>
      <w:pPr>
        <w:jc w:val="left"/>
        <w:widowControl/>
        <w:spacing w:before="0" w:after="100" w:line="231" w:lineRule="auto"/>
      </w:pPr>
      <w:r>
        <w:rPr>
          <w:color w:val="5b6b3c"/>
          <w:rFonts w:ascii="Helvetica" w:hAnsi="Helvetica"/>
          <w:sz w:val="22"/>
          <w:b/>
        </w:rPr>
        <w:t xml:space="preserve">1. Les vies del mapa: d'on surten i on van.</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el mapa del cos de la lectura i segueix amb el dit les línies fines dels ferrocarrils. DESCRIC: d'on surten la majoria, i cap on van? IDENTIFICO: amb la segona línia de la Fitxa, quines són dues d'aquestes vies, d'on a on? DEDUEIXO: per a qui es va construir una via que va de la mina al port?</w:t>
      </w:r>
    </w:p>
    <w:p>
      <w:pPr>
        <w:jc w:val="left"/>
        <w:widowControl/>
        <w:spacing w:before="0" w:after="100" w:line="231" w:lineRule="auto"/>
      </w:pPr>
      <w:r>
        <w:rPr>
          <w:color w:val="373a36"/>
          <w:rFonts w:ascii="Helvetica" w:hAnsi="Helvetica"/>
          <w:sz w:val="22"/>
          <w:i/>
        </w:rPr>
        <w:t xml:space="preserve">Pista: Comença així: «La majoria de les vies surten de… i van cap a…». Busca al mapa Mombasa i Matadi, que són a la Fitxa, i segueix la línia fins on s'acaba.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retolats (40-60 paraules).</w:t>
      </w:r>
    </w:p>
    <w:p>
      <w:pPr>
        <w:jc w:val="left"/>
        <w:widowControl/>
        <w:spacing w:before="0" w:after="100" w:line="231" w:lineRule="auto"/>
      </w:pPr>
      <w:r>
        <w:rPr>
          <w:color w:val="5b6b3c"/>
          <w:rFonts w:ascii="Helvetica" w:hAnsi="Helvetica"/>
          <w:sz w:val="22"/>
          <w:b/>
        </w:rPr>
        <w:t xml:space="preserve">2. L'ordre de von Trotha amb lupa.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l'ordre de von Trotha a L'Arxiu i el context, i copieu la frase de «amb fusell o sense». Després, una frase per pas. FET: què ordena el general? PARER: com s'anomena ell mateix? SENYAL: per què és important que l'ordre parli de les dones i els nens?</w:t>
      </w:r>
    </w:p>
    <w:p>
      <w:pPr>
        <w:jc w:val="left"/>
        <w:widowControl/>
        <w:spacing w:before="0" w:after="100" w:line="231" w:lineRule="auto"/>
      </w:pPr>
      <w:r>
        <w:rPr>
          <w:color w:val="373a36"/>
          <w:rFonts w:ascii="Helvetica" w:hAnsi="Helvetica"/>
          <w:sz w:val="22"/>
          <w:i/>
        </w:rPr>
        <w:t xml:space="preserve">Pista: El fet és a la cita; el parer, a la primera frase; el senyal, a la penúltima. Podeu començar: «El general ordena que…», «Ell mateix s'anomena…», «Que hi surtin les dones i els nens vol dir que…».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frase copiada i les tres respostes: fet, parer i senyal (40-60 paraules).</w:t>
      </w:r>
    </w:p>
    <w:p>
      <w:pPr>
        <w:jc w:val="left"/>
        <w:widowControl/>
        <w:spacing w:before="0" w:after="100" w:line="231" w:lineRule="auto"/>
      </w:pPr>
      <w:r>
        <w:rPr>
          <w:color w:val="5b6b3c"/>
          <w:rFonts w:ascii="Helvetica" w:hAnsi="Helvetica"/>
          <w:sz w:val="22"/>
          <w:b/>
        </w:rPr>
        <w:t xml:space="preserve">3. Dos pobles, abans i després, en barres.</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la cinquena línia de la Fitxa, dibuixa a la llibreta un gràfic de barres amb els herero abans del 1904 i després del 1908, i els nama abans i després. Posa-hi títol, escala i les xifres a cada barra. Sota, descriu en una frase quina part de cada poble va desaparèixer.</w:t>
      </w:r>
    </w:p>
    <w:p>
      <w:pPr>
        <w:jc w:val="left"/>
        <w:widowControl/>
        <w:spacing w:before="0" w:after="100" w:line="231" w:lineRule="auto"/>
      </w:pPr>
      <w:r>
        <w:rPr>
          <w:color w:val="373a36"/>
          <w:rFonts w:ascii="Helvetica" w:hAnsi="Helvetica"/>
          <w:sz w:val="22"/>
          <w:i/>
        </w:rPr>
        <w:t xml:space="preserve">Pista: 80.000 i 15.000 han de cabre a la mateixa escala. Pots començar: «Dels herero en va desaparèixer… i dels nama…».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gràfic de quatre barres retolades i una frase sota.</w:t>
      </w:r>
    </w:p>
    <w:p>
      <w:pPr>
        <w:keepNext/>
        <w:keepLines/>
        <w:pStyle w:val="Heading3"/>
        <w:jc w:val="left"/>
        <w:spacing w:lineRule="auto"/>
      </w:pPr>
      <w:r>
        <w:rPr>
          <w:color w:val="8f5f1c"/>
          <w:rFonts w:ascii="Helvetica" w:hAnsi="Helvetica"/>
          <w:sz w:val="26"/>
        </w:rPr>
        <w:t xml:space="preserve">8.10.2. Intermedi</w:t>
      </w:r>
    </w:p>
    <w:p>
      <w:pPr>
        <w:jc w:val="left"/>
        <w:widowControl/>
        <w:spacing w:before="0" w:after="100" w:line="231" w:lineRule="auto"/>
      </w:pPr>
      <w:r>
        <w:rPr>
          <w:color w:val="8f5f1c"/>
          <w:rFonts w:ascii="Helvetica" w:hAnsi="Helvetica"/>
          <w:sz w:val="22"/>
          <w:b/>
        </w:rPr>
        <w:t xml:space="preserve">4. De l'impost al salari: la cadena.</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Encadena a la llibreta cinc baules que vagin de «l'administració colonial posa un impost per cabana que només es pot pagar en diners» fins a «el país produeix una sola cosa per a un sol comprador», passant per l'única manera d'aconseguir diners, la plantació o la mina del colon i el ferrocarril que s'emporta la collita. A cada fletxa, escriu el «per això» que uneix les dues baules.</w:t>
      </w:r>
    </w:p>
    <w:p>
      <w:pPr>
        <w:jc w:val="left"/>
        <w:widowControl/>
        <w:spacing w:before="0" w:after="100" w:line="231" w:lineRule="auto"/>
      </w:pPr>
      <w:r>
        <w:rPr>
          <w:color w:val="373a36"/>
          <w:rFonts w:ascii="Helvetica" w:hAnsi="Helvetica"/>
          <w:sz w:val="22"/>
          <w:i/>
        </w:rPr>
        <w:t xml:space="preserve">Pista: Totes les baules són a la primera, la segona i la tercera línies de la Fitxa. La de l'impost és la clau: pregunta't com s'aconseguien els diners per pagar-lo.</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amb el «per això» a cada fletxa.</w:t>
      </w:r>
    </w:p>
    <w:p>
      <w:pPr>
        <w:jc w:val="left"/>
        <w:widowControl/>
        <w:spacing w:before="0" w:after="100" w:line="231" w:lineRule="auto"/>
      </w:pPr>
      <w:r>
        <w:rPr>
          <w:color w:val="8f5f1c"/>
          <w:rFonts w:ascii="Helvetica" w:hAnsi="Helvetica"/>
          <w:sz w:val="22"/>
          <w:b/>
        </w:rPr>
        <w:t xml:space="preserve">5. L'enigma del ferrocarril d'Uganda.</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En parella · Informació: la imatge i la fitxa de dades</w:t>
      </w:r>
    </w:p>
    <w:p>
      <w:pPr>
        <w:jc w:val="left"/>
        <w:widowControl/>
        <w:spacing w:before="0" w:after="100" w:line="231" w:lineRule="auto"/>
      </w:pPr>
      <w:r>
        <w:rPr>
          <w:color w:val="373a36"/>
          <w:rFonts w:ascii="Helvetica" w:hAnsi="Helvetica"/>
          <w:sz w:val="22"/>
        </w:rPr>
        <w:t xml:space="preserve">L'enigma: el 1901 Gran Bretanya acaba una via de 930 quilòmetres des de Mombasa fins al llac Victòria, que costa uns 2.500 morts i que al Parlament de Londres van anomenar «la línia dels llunàtics». En parella, deduïu per a què es va fer amb tres pistes: on s'acaba la via al mapa del cos, qui la va construir segons la segona línia de la Fitxa, i què produïa Uganda segons la primera.</w:t>
      </w:r>
    </w:p>
    <w:p>
      <w:pPr>
        <w:jc w:val="left"/>
        <w:widowControl/>
        <w:spacing w:before="0" w:after="100" w:line="231" w:lineRule="auto"/>
      </w:pPr>
      <w:r>
        <w:rPr>
          <w:color w:val="373a36"/>
          <w:rFonts w:ascii="Helvetica" w:hAnsi="Helvetica"/>
          <w:sz w:val="22"/>
          <w:i/>
        </w:rPr>
        <w:t xml:space="preserve">Pista: No hi ha una sola resposta bona: n'hi ha de ben i de mal fonamentades. Escriviu primer les tres pistes, i després la hipòtesi que les lligui.</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tres pistes anotades i la hipòtesi en dues o tres frases.</w:t>
      </w:r>
    </w:p>
    <w:p>
      <w:pPr>
        <w:jc w:val="left"/>
        <w:widowControl/>
        <w:spacing w:before="0" w:after="100" w:line="231" w:lineRule="auto"/>
      </w:pPr>
      <w:r>
        <w:rPr>
          <w:color w:val="8f5f1c"/>
          <w:rFonts w:ascii="Helvetica" w:hAnsi="Helvetica"/>
          <w:sz w:val="22"/>
          <w:b/>
        </w:rPr>
        <w:t xml:space="preserve">6. Carta d'un missioner a Berlín, novembre del 1904.</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Ets un missioner alemany que viu entre els herero el novembre del 1904 i acabes de llegir la proclama del general (L'Arxiu). Escriu una carta a un diputat del Reichstag: copia-hi una frase de la proclama, explica-li dues coses que has vist i defensa què li demanes que faci. Res que algú del novembre del 1904 no pogués saber.</w:t>
      </w:r>
    </w:p>
    <w:p>
      <w:pPr>
        <w:jc w:val="left"/>
        <w:widowControl/>
        <w:spacing w:before="0" w:after="100" w:line="231" w:lineRule="auto"/>
      </w:pPr>
      <w:r>
        <w:rPr>
          <w:color w:val="373a36"/>
          <w:rFonts w:ascii="Helvetica" w:hAnsi="Helvetica"/>
          <w:sz w:val="22"/>
          <w:i/>
        </w:rPr>
        <w:t xml:space="preserve">Pista: El que has vist és a la cinquena línia de la Fitxa, fins a l'octubre. Connectors: «he vist que», «per això us demano».</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carta amb la frase copiada, dues coses vistes i la petició (60-80 paraules).</w:t>
      </w:r>
    </w:p>
    <w:p>
      <w:pPr>
        <w:keepNext/>
        <w:keepLines/>
        <w:pStyle w:val="Heading3"/>
        <w:jc w:val="left"/>
        <w:spacing w:lineRule="auto"/>
      </w:pPr>
      <w:r>
        <w:rPr>
          <w:color w:val="b8411a"/>
          <w:rFonts w:ascii="Helvetica" w:hAnsi="Helvetica"/>
          <w:sz w:val="26"/>
        </w:rPr>
        <w:t xml:space="preserve">8.10.3. Avançat</w:t>
      </w:r>
    </w:p>
    <w:p>
      <w:pPr>
        <w:jc w:val="left"/>
        <w:widowControl/>
        <w:spacing w:before="0" w:after="100" w:line="231" w:lineRule="auto"/>
      </w:pPr>
      <w:r>
        <w:rPr>
          <w:color w:val="b8411a"/>
          <w:rFonts w:ascii="Helvetica" w:hAnsi="Helvetica"/>
          <w:sz w:val="22"/>
          <w:b/>
        </w:rPr>
        <w:t xml:space="preserve">7. Desmuntant «al final va deixar coses bones».</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imatge</w:t>
      </w:r>
    </w:p>
    <w:p>
      <w:pPr>
        <w:jc w:val="left"/>
        <w:widowControl/>
        <w:spacing w:before="0" w:after="100" w:line="231" w:lineRule="auto"/>
      </w:pPr>
      <w:r>
        <w:rPr>
          <w:color w:val="373a36"/>
          <w:rFonts w:ascii="Helvetica" w:hAnsi="Helvetica"/>
          <w:sz w:val="22"/>
        </w:rPr>
        <w:t xml:space="preserve">Llegeix el bloc Desmuntant un tòpic i mira el mapa del cos. Explica què diu el tòpic i d'on ve, i desmunta'l amb dos fets: cap a on van els ferrocarrils i per a qui eren, i què va passar amb el que cada país feia abans, amb un exemple.</w:t>
      </w:r>
    </w:p>
    <w:p>
      <w:pPr>
        <w:jc w:val="left"/>
        <w:widowControl/>
        <w:spacing w:before="0" w:after="100" w:line="231" w:lineRule="auto"/>
      </w:pPr>
      <w:r>
        <w:rPr>
          <w:color w:val="373a36"/>
          <w:rFonts w:ascii="Helvetica" w:hAnsi="Helvetica"/>
          <w:sz w:val="22"/>
          <w:i/>
        </w:rPr>
        <w:t xml:space="preserve">Pista: No diguis que no hi ha vies: hi són. Digues cap a on van.</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tòpic desmuntat amb dos fets (40-60 paraules).</w:t>
      </w:r>
    </w:p>
    <w:p>
      <w:pPr>
        <w:jc w:val="left"/>
        <w:widowControl/>
        <w:spacing w:before="0" w:after="100" w:line="231" w:lineRule="auto"/>
      </w:pPr>
      <w:r>
        <w:rPr>
          <w:color w:val="b8411a"/>
          <w:rFonts w:ascii="Helvetica" w:hAnsi="Helvetica"/>
          <w:sz w:val="22"/>
          <w:b/>
        </w:rPr>
        <w:t xml:space="preserve">8. Ets al govern de Namíbia, 2021.</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fitxa de dades i l'arxiu</w:t>
      </w:r>
    </w:p>
    <w:p>
      <w:pPr>
        <w:jc w:val="left"/>
        <w:widowControl/>
        <w:spacing w:before="0" w:after="100" w:line="231" w:lineRule="auto"/>
      </w:pPr>
      <w:r>
        <w:rPr>
          <w:color w:val="373a36"/>
          <w:rFonts w:ascii="Helvetica" w:hAnsi="Helvetica"/>
          <w:sz w:val="22"/>
        </w:rPr>
        <w:t xml:space="preserve">Ets ministre del govern de Namíbia el 2021. Alemanya ofereix reconèixer el genocidi dels herero i els nama, demanar perdó i pagar 1.100 milions d'euros en trenta anys, però sense dir-ne «reparació»; els descendents no han estat a la taula i diuen que no ho accepten. Decideix si signes, si no signes o si signes amb condicions, i defensa-ho amb dues raons.</w:t>
      </w:r>
    </w:p>
    <w:p>
      <w:pPr>
        <w:jc w:val="left"/>
        <w:widowControl/>
        <w:spacing w:before="0" w:after="100" w:line="231" w:lineRule="auto"/>
      </w:pPr>
      <w:r>
        <w:rPr>
          <w:color w:val="373a36"/>
          <w:rFonts w:ascii="Helvetica" w:hAnsi="Helvetica"/>
          <w:sz w:val="22"/>
          <w:i/>
        </w:rPr>
        <w:t xml:space="preserve">Pista: Abans de decidir, pregunta't qui ho hauria de decidir, i què repara un perdó i què no.</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defensada amb dues raons (80-100 paraules).</w:t>
      </w:r>
    </w:p>
    <w:p>
      <w:pPr>
        <w:jc w:val="left"/>
        <w:widowControl/>
        <w:spacing w:before="0" w:after="100" w:line="231" w:lineRule="auto"/>
      </w:pPr>
      <w:r>
        <w:rPr>
          <w:color w:val="b8411a"/>
          <w:rFonts w:ascii="Helvetica" w:hAnsi="Helvetica"/>
          <w:sz w:val="22"/>
          <w:b/>
        </w:rPr>
        <w:t xml:space="preserve">9. Ahir i avui: viure d'una sola cosa.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fitxa de dades</w:t>
      </w:r>
    </w:p>
    <w:p>
      <w:pPr>
        <w:jc w:val="left"/>
        <w:widowControl/>
        <w:spacing w:before="0" w:after="100" w:line="231" w:lineRule="auto"/>
      </w:pPr>
      <w:r>
        <w:rPr>
          <w:color w:val="373a36"/>
          <w:rFonts w:ascii="Helvetica" w:hAnsi="Helvetica"/>
          <w:sz w:val="22"/>
        </w:rPr>
        <w:t xml:space="preserve">Moltes colònies produïen una sola cosa per a un sol comprador: cacau, cotó, coure. Quan el preu queia a Londres, queia el país sencer. En grup, argumenteu què li passa avui a un poble, una comarca o una família que depèn d'una sola font d'ingressos, i què s'assembla i què no a les colònies del 1914.</w:t>
      </w:r>
    </w:p>
    <w:p>
      <w:pPr>
        <w:jc w:val="left"/>
        <w:widowControl/>
        <w:spacing w:before="0" w:after="100" w:line="231" w:lineRule="auto"/>
      </w:pPr>
      <w:r>
        <w:rPr>
          <w:color w:val="373a36"/>
          <w:rFonts w:ascii="Helvetica" w:hAnsi="Helvetica"/>
          <w:sz w:val="22"/>
          <w:i/>
        </w:rPr>
        <w:t xml:space="preserve">Pista: Penseu en un lloc que conegueu que visqui sobretot d'una cosa: el turisme, una fàbrica, un conreu. Qui decideix el preu?</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un exemple, una semblança i una diferència (40-60 paraules).</w:t>
      </w:r>
    </w:p>
    <w:p>
      <w:pPr>
        <w:keepNext/>
        <w:keepLines/>
        <w:pBdr>
          <w:bottom w:val="single" w:sz="4" w:space="4" w:color="E0DCD2"/>
        </w:pBdr>
        <w:pStyle w:val="Heading2"/>
        <w:jc w:val="left"/>
        <w:spacing w:lineRule="auto"/>
      </w:pPr>
      <w:r>
        <w:rPr>
          <w:color w:val="5f6a4a"/>
          <w:rFonts w:ascii="Helvetica" w:hAnsi="Helvetica"/>
          <w:sz w:val="30"/>
        </w:rPr>
        <w:t xml:space="preserve">8.11. Per tancar</w:t>
      </w:r>
    </w:p>
    <w:p>
      <w:pPr>
        <w:jc w:val="left"/>
        <w:widowControl/>
        <w:spacing w:before="0" w:after="100" w:line="231" w:lineRule="auto"/>
      </w:pPr>
      <w:r>
        <w:rPr>
          <w:color w:val="373a36"/>
          <w:rFonts w:ascii="Georgia" w:hAnsi="Georgia"/>
          <w:sz w:val="22"/>
        </w:rPr>
        <w:t xml:space="preserve">El repartiment va deixar a les colònies una economia feta per a fora: ferrocarrils que anaven de la mina o la plantació al port (40.000 km el 1914, Matadi amb 1.800 morts, Uganda amb 2.500) i no d'un poble a l'altre; una sola cosa per a un sol comprador (cacau a la Costa d'Or, cotó a Uganda, cautxú al Congo, coure a Katanga), mentre desapareixia el que es feia abans (els telers de l'Índia); impostos en diners que obligaven a treballar per als colons, i la terra bona presa (Kenya, Algèria). Va deixar fronteres que parteixen prop de dos-cents pobles i que els Estats nous van decidir mantenir el 1964, una societat per capes on l'escola era per a menys d'un nen de cada vint, i fams mentre s'exportava gra. I va deixar escrit fins on podia arribar: el 2 d'octubre de 1904 el general von Trotha va ordenar afusellar tot herero «amb fusell o sense», dones i nens inclosos; dels 80.000 en van quedar 15.000, i dels 20.000 nama, la meitat. L'ONU en va dir genocidi el 1985; Alemanya el va reconèixer el 2021, amb 1.100 milions i sense la paraula «reparació». Les coses bones que va deixar eren per a qui les va fer; ho diu el mapa.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Mentre Europa repartia el món i es deia superior, dins d'Europa mateix buscava un poble a qui culpar: a Rússia amb pogroms, a França amb un capità jueu condemnat per un crim que no havia comès. I un periodista vienès en va treure una idea: un Estat. La sessió següent, l'última.</w:t>
      </w:r>
    </w:p>
    <w:p>
      <w:pPr>
        <w:keepNext/>
        <w:keepLines/>
        <w:pStyle w:val="Heading1"/>
        <w:jc w:val="left"/>
        <w:spacing w:lineRule="auto"/>
      </w:pPr>
      <w:r>
        <w:rPr>
          <w:color w:val="373a36"/>
          <w:rFonts w:ascii="Helvetica" w:hAnsi="Helvetica"/>
          <w:sz w:val="40"/>
        </w:rPr>
        <w:t xml:space="preserve">Sessió 9 · Els antisemitismes i els sionismes finiseculars</w:t>
      </w:r>
    </w:p>
    <w:p>
      <w:pPr>
        <w:jc w:val="left"/>
        <w:spacing w:lineRule="auto"/>
      </w:pPr>
      <w:r>
        <w:rPr>
          <w:color w:val="5b5e58"/>
          <w:rFonts w:ascii="Helvetica" w:hAnsi="Helvetica"/>
          <w:sz w:val="22"/>
          <w:i/>
        </w:rPr>
        <w:t xml:space="preserve">Mentre Europa es deia superior i repartia el món, a dins d'Europa buscava un culpable. A Rússia, des del 1881, els pogroms van fer fugir dos milions de jueus; a França, el 1894, un capità jueu va ser condemnat per una traïció que no havia comès, i el país es va partir en dos durant dotze anys. Un periodista vienès que va veure com el degradaven a París en va treure una conclusió: si a França passava això, els jueus no tindrien mai un lloc a Europa; en necessitaven un de propi. El 1897, a Basilea, dos-cents delegats van fundar un moviment per fer-ne un Estat. Aquesta sessió explica els antisemitismes, l'afer i la resposta, i tanca la càpsula.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 VA REPARTIR EL MÓN AMB UN REGLE?</w:t>
      </w:r>
    </w:p>
    <w:p>
      <w:pPr>
        <w:keepNext/>
        <w:keepLines/>
        <w:pBdr>
          <w:bottom w:val="single" w:sz="4" w:space="4" w:color="E0DCD2"/>
        </w:pBdr>
        <w:pStyle w:val="Heading2"/>
        <w:jc w:val="left"/>
        <w:spacing w:lineRule="auto"/>
      </w:pPr>
      <w:r>
        <w:rPr>
          <w:color w:val="5f6a4a"/>
          <w:rFonts w:ascii="Helvetica" w:hAnsi="Helvetica"/>
          <w:sz w:val="30"/>
        </w:rPr>
        <w:t xml:space="preserve">9.1.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país es diu el més civilitzat del món i alhora condemna un home per la seva religió i fa fugir milions de persones per la seva. Són dues coses diferents, o són la mateixa?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Quan les coses van malament, es busca un culpable. Qui es tria, i per què sempre s'assembla: una minoria, amb diners o sense, que ja hi era?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el país on has nascut decideix que no ets d'allà, què fas: insistir, marxar, o fer-te'n un altre? Què costa cada opció, i a qui?</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Matadi · Uganda · monocultiu · impost per cabana.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9.2.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Herzl a L'Arxiu, què han intentat els jueus i què «no se'ls permet»? Quin any es va encunyar la paraula «antisemitisme», i qui, segons la Fitxa?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Herzl escriu un any després d'haver vist degradar Dreyfus a París. Què hi ha de fet i de parer quan diu que l'assimilació ha fracassat? A qui demana la terra, i a qui no pregunta?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1 vas veure la nació que s'hereta i a la 4 el racisme científic. Explica amb la primera línia de la Fitxa per què un jueu convertit deixava de ser-ho en l'odi religiós i no podia deixar de ser-ho en el racial.</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també es busquen culpables d'una crisi: minories, immigrants, «els de fora», amb els mateixos tres arguments (els diners, els mitjans, la lleialtat). Com es reconeix un culpable inventat?</w:t>
      </w:r>
    </w:p>
    <w:p>
      <w:pPr>
        <w:keepNext/>
        <w:keepLines/>
        <w:pBdr>
          <w:bottom w:val="single" w:sz="4" w:space="4" w:color="E0DCD2"/>
        </w:pBdr>
        <w:pStyle w:val="Heading2"/>
        <w:jc w:val="left"/>
        <w:spacing w:lineRule="auto"/>
      </w:pPr>
      <w:r>
        <w:rPr>
          <w:color w:val="5f6a4a"/>
          <w:rFonts w:ascii="Helvetica" w:hAnsi="Helvetica"/>
          <w:sz w:val="30"/>
        </w:rPr>
        <w:t xml:space="preserve">9.3. La lectura</w:t>
      </w:r>
    </w:p>
    <w:p>
      <w:pPr>
        <w:jc w:val="left"/>
        <w:widowControl/>
        <w:spacing w:before="0" w:after="100" w:line="231" w:lineRule="auto"/>
      </w:pPr>
      <w:r>
        <w:rPr>
          <w:color w:val="373a36"/>
          <w:rFonts w:ascii="Georgia" w:hAnsi="Georgia"/>
          <w:sz w:val="22"/>
        </w:rPr>
        <w:t xml:space="preserve">La càpsula ha explicat com Europa va repartir el món dient-se superior. Aquesta última sessió mira què passava a dins mentre ho feia: en els mateixos anys, en els mateixos països i amb les mateixes idees, Europa buscava un culpable a casa. El va trobar on el trobava sempre, però amb arguments nous. </w:t>
      </w:r>
      <w:r>
        <w:rPr>
          <w:color w:val="373a36"/>
          <w:rFonts w:ascii="Georgia" w:hAnsi="Georgia"/>
          <w:sz w:val="22"/>
          <w:shd w:val="clear" w:fill="99DBD4"/>
        </w:rPr>
        <w:t xml:space="preserve">L'antisemitisme del segle XIX no era l'odi religiós de sempre: era fill de l'Europa dels nacionalismes que s'hereten i del racisme científic, i tenia data, autors i un Estat que el feia servir.</w:t>
      </w:r>
    </w:p>
    <w:p>
      <w:pPr>
        <w:keepNext/>
        <w:keepLines/>
        <w:pBdr>
          <w:bottom w:val="single" w:sz="4" w:space="4" w:color="E0DCD2"/>
        </w:pBdr>
        <w:pStyle w:val="Heading2"/>
        <w:jc w:val="left"/>
        <w:spacing w:lineRule="auto"/>
      </w:pPr>
      <w:r>
        <w:rPr>
          <w:color w:val="5f6a4a"/>
          <w:rFonts w:ascii="Helvetica" w:hAnsi="Helvetica"/>
          <w:sz w:val="30"/>
        </w:rPr>
        <w:t xml:space="preserve">9.4. Tres antisemitismes</w:t>
      </w:r>
    </w:p>
    <w:p>
      <w:pPr>
        <w:jc w:val="left"/>
        <w:widowControl/>
        <w:spacing w:before="0" w:after="100" w:line="231" w:lineRule="auto"/>
      </w:pPr>
      <w:r>
        <w:rPr>
          <w:color w:val="373a36"/>
          <w:rFonts w:ascii="Georgia" w:hAnsi="Georgia"/>
          <w:sz w:val="22"/>
        </w:rPr>
        <w:t xml:space="preserve">L'odi vell era religiós: els jueus, deia l'Església medieval, havien matat Crist, i un jueu que es convertia deixava de ser-ne l'objecte. Al segle XIX els jueus de l'Europa occidental havien estat emancipats (França el 1791, Alemanya el 1871), i alguns s'havien fet visibles: banquers, periodistes, advocats, metges. Quan el 1873 va esclatar una crisi econòmica, va aparèixer l'antisemitisme econòmic, que els acusava de dominar els diners i la premsa; a França, Drumont va vendre cent mil exemplars de «La França jueva» (1886) el primer any i va fundar un diari per continuar-ho dient. I la ciència que mesurava cranis va inventar el racial: els jueus eren una raça, i una raça no es converteix. Un periodista alemany, Wilhelm Marr, va encunyar el 1879 la paraula antisemitisme precisament per distingir-lo de l'odi religiós. A Rússia, on vivien cinc milions de jueus, la meitat dels del món, confinats a la Zona de Residència, l'Estat va fer servir l'odi com a vàlvula: després de l'assassinat del tsar (1881) va deixar fer més de dos-cents pogroms, i el 1882 va treure lleis que restringien encara més on podien viure i què podien fer. Entre el 1881 i el 1914 dos milions de jueus van fugir de Rússia. </w:t>
      </w:r>
      <w:r>
        <w:rPr>
          <w:color w:val="373a36"/>
          <w:rFonts w:ascii="Georgia" w:hAnsi="Georgia"/>
          <w:sz w:val="22"/>
          <w:shd w:val="clear" w:fill="BFC5AE"/>
        </w:rPr>
        <w:t xml:space="preserve">La prova que era nou és el convers: en l'odi religiós, un jueu batejat en quedava fora; en el racial, no podia, i el 1879 té data.</w:t>
      </w:r>
    </w:p>
    <w:p>
      <w:pPr>
        <w:keepNext/>
        <w:keepLines/>
        <w:pBdr>
          <w:bottom w:val="single" w:sz="4" w:space="4" w:color="E0DCD2"/>
        </w:pBdr>
        <w:pStyle w:val="Heading2"/>
        <w:jc w:val="left"/>
        <w:spacing w:lineRule="auto"/>
      </w:pPr>
      <w:r>
        <w:rPr>
          <w:color w:val="5f6a4a"/>
          <w:rFonts w:ascii="Helvetica" w:hAnsi="Helvetica"/>
          <w:sz w:val="30"/>
        </w:rPr>
        <w:t xml:space="preserve">9.5. L'afer Dreyfus</w:t>
      </w:r>
    </w:p>
    <w:p>
      <w:pPr>
        <w:jc w:val="left"/>
        <w:widowControl/>
        <w:spacing w:before="0" w:after="100" w:line="231" w:lineRule="auto"/>
      </w:pPr>
      <w:r>
        <w:rPr>
          <w:color w:val="373a36"/>
          <w:rFonts w:ascii="Georgia" w:hAnsi="Georgia"/>
          <w:sz w:val="22"/>
        </w:rPr>
        <w:t xml:space="preserve">A França, el país de l'emancipació, l'octubre del 1894 l'exèrcit va detenir un capità d'estat major, Alfred Dreyfus, jueu i alsacià, acusat de vendre secrets a Alemanya. El van condemnar al desembre amb un dossier que la defensa no va poder veure, i el 5 de gener de 1895 el van degradar al pati de l'Escola Militar, davant d'una multitud que cridava «mort als jueus», i el van deportar a l'illa del Diable. El 1896 un coronel, Picquart, va descobrir que el culpable era un altre oficial, Esterhazy; l'exèrcit va apartar Picquart i el gener del 1898 va absoldre Esterhazy. Llavors el novel·lista més llegit de França, Émile Zola, va publicar a L'Aurore, un diari de cinc cèntims, la carta que veuràs al cos: J'accuse, tres-cents mil exemplars en un dia. Zola va ser condemnat; a l'agost, el coronel que havia falsificat una prova ho va confessar i es va suïcidar; el 1899 un segon tribunal militar va tornar a condemnar Dreyfus, i el president el va indultar; el 1906 el Tribunal Suprem el va rehabilitar. Dotze anys, i França partida en dos, entre els que volien la veritat i els que volien l'exèrcit. </w:t>
      </w:r>
      <w:r>
        <w:rPr>
          <w:color w:val="373a36"/>
          <w:rFonts w:ascii="Georgia" w:hAnsi="Georgia"/>
          <w:sz w:val="22"/>
          <w:shd w:val="clear" w:fill="BFC5AE"/>
        </w:rPr>
        <w:t xml:space="preserve">Un diari de cinc cèntims va fer el que els tribunals no feien; i el país més civilitzat del món va necessitar dotze anys per admetre que havia condemnat un innocent perquè era jueu.</w:t>
      </w:r>
    </w:p>
    <w:p>
      <w:pPr>
        <w:jc w:val="center"/>
        <w:spacing w:lineRule="auto"/>
      </w:pPr>
      <w:r>
        <w:rPr/>
        <w:drawing>
          <wp:inline distB="0" distL="0" distR="0" distT="0">
            <wp:extent cx="2152650" cy="2856105"/>
            <wp:effectExtent b="0" l="0" r="0" t="0"/>
            <wp:docPr id="9" name="image-JVymf9mIScx4CHqV9LL4m.jpeg"/>
            <a:graphic>
              <a:graphicData uri="http://schemas.openxmlformats.org/drawingml/2006/picture">
                <pic:pic>
                  <pic:nvPicPr>
                    <pic:cNvPr id="9" name="image-JVymf9mIScx4CHqV9LL4m.jpeg" descr="Portada d'un diari antic, groguenca, amb la capçalera «L'Aurore, littéraire, artistique, sociale», el preu de cinc cèntims, la data del dijous 13 de gener de 1898 i, en lletres molt grans, «J'Accuse…! Lettre au Président de la République, par Émile Zola», seguit d'un article que ocupa les sis columnes de la pàgina."/>
                    <pic:cNvPicPr/>
                  </pic:nvPicPr>
                  <pic:blipFill>
                    <a:blip r:embed="rId14" cstate="print"/>
                    <a:srcRect b="0" l="0" r="0" t="0"/>
                    <a:stretch>
                      <a:fillRect/>
                    </a:stretch>
                  </pic:blipFill>
                  <pic:spPr>
                    <a:xfrm>
                      <a:off x="0" y="0"/>
                      <a:ext cx="2152650" cy="2856105"/>
                    </a:xfrm>
                    <a:prstGeom prst="rect"/>
                  </pic:spPr>
                </pic:pic>
              </a:graphicData>
            </a:graphic>
          </wp:inline>
        </w:drawing>
      </w:r>
    </w:p>
    <w:p>
      <w:pPr>
        <w:jc w:val="center"/>
        <w:spacing w:lineRule="auto"/>
      </w:pPr>
      <w:r>
        <w:rPr>
          <w:color w:val="5b5e58"/>
          <w:rFonts w:ascii="Helvetica" w:hAnsi="Helvetica"/>
          <w:sz w:val="20"/>
        </w:rPr>
        <w:t xml:space="preserve">La portada de L'Aurore del 13 de gener de 1898: cinc cèntims, i un títol de dues paraules que ocupa mitja pàgina. Zola, el novel·lista més llegit de França, acusa amb nom i cognoms els generals i els jutges militars, sabent que el jutjaran per difamació: és el que busca, un judici públic on es pugui parlar del que el tribunal militar va amagar. Fixa't en el format: la sessió 3 explicava de què vivia un diari de cinc cèntims i qui decidia de què parlaria tothom l'endemà; aquest dia, Clemenceau, el director, va decidir que fos d'això. — Émile Zola · L'Aurore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9.6. Les respostes: quedar-se, marxar, fer-se un Estat</w:t>
      </w:r>
    </w:p>
    <w:p>
      <w:pPr>
        <w:jc w:val="left"/>
        <w:widowControl/>
        <w:spacing w:before="0" w:after="100" w:line="231" w:lineRule="auto"/>
      </w:pPr>
      <w:r>
        <w:rPr>
          <w:color w:val="373a36"/>
          <w:rFonts w:ascii="Georgia" w:hAnsi="Georgia"/>
          <w:sz w:val="22"/>
        </w:rPr>
        <w:t xml:space="preserve">Davant d'això els jueus d'Europa van respondre de maneres que no s'assemblaven. La majoria dels de l'oest van insistir en l'assimilació: ser francès o alemany com els altres, i esperar que la República complís les seves lleis, com al final va fer amb Dreyfus. Dos milions de Rússia van marxar, sobretot als Estats Units. A Vílnius, el 1897, es va fundar un partit socialista jueu, el Bund. I un periodista vienès, jueu assimilat que escrivia en alemany, Theodor Herzl, que havia vist la degradació de Dreyfus i havia sentit la multitud, en va treure la conclusió que llegiràs a L'Arxiu: els jueus havien intentat fondre's a tot arreu i «no se'ls permetia»; eren un poble, i un poble necessita un Estat. El 1896 va publicar «L'Estat jueu» i el 1897, a Basilea, dos-cents delegats van fundar el sionisme polític: «una llar per al poble jueu a Palestina, garantida pel dret públic». Ho demanaven a les «nacions civilitzades», les mateixes que repartien el món; Herzl també va pensar en l'Argentina, i Gran Bretanya li va oferir Uganda. A Palestina, sota l'Imperi otomà, hi vivia prop de mig milió de persones, la majoria àrabs, i al fullet de Herzl gairebé no hi surten. </w:t>
      </w:r>
      <w:r>
        <w:rPr>
          <w:color w:val="373a36"/>
          <w:rFonts w:ascii="Georgia" w:hAnsi="Georgia"/>
          <w:sz w:val="22"/>
          <w:shd w:val="clear" w:fill="FAB39C"/>
        </w:rPr>
        <w:t xml:space="preserve">La càpsula acaba on va començar: amb una idea de nació que s'hereta i que decideix qui en queda fora, i amb un poble que, per no quedar-ne fora, va demanar la seva part del món a qui el repartia.</w:t>
      </w:r>
    </w:p>
    <w:p>
      <w:pPr>
        <w:keepNext/>
        <w:keepLines/>
        <w:pStyle w:val="Heading3"/>
        <w:jc w:val="left"/>
        <w:spacing w:lineRule="auto"/>
      </w:pPr>
      <w:r>
        <w:rPr>
          <w:color w:val="b8411a"/>
          <w:rFonts w:ascii="Helvetica" w:hAnsi="Helvetica"/>
          <w:sz w:val="26"/>
        </w:rPr>
        <w:t xml:space="preserve">9.6.1.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«Els jueus sempre han estat perseguits: l'antisemitisme del segle XIX és el mateix odi de sempre.»</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 posar sota una sola paraula segles de coses diferents, i de la idea, còmoda, que un odi que és «de sempre» no té causes ni responsables.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Els antisemitismes del segle XIX no eren el de sempre: eren nous, i es nota en la paraula, que és del 1879. L'odi vell era religiós: els jueus havien matat Crist, i un jueu que es convertia deixava de ser-ne l'objecte. El nou era d'una altra mena. A l'Europa occidental, els jueus havien estat emancipats (França, 1791; Alemanya, 1871), i alguns s'havien fet rics i visibles (banquers, periodistes, advocats): l'antisemitisme econòmic els va acusar de dominar els diners i la premsa, en una època de crisi (el crac del 1873) en què calia un culpable. I la ciència que mesurava cranis (sessió 4) va inventar el racial: els jueus eren una «raça», i una raça no es converteix; Wilhelm Marr va encunyar la paraula «antisemitisme» el 1879 per distingir-lo de l'odi religiós, i Drumont va vendre cent mil exemplars de «La França jueva» (1886). A Rússia, on vivien cinc milions de jueus confinats en una zona, l'Estat va fer servir els pogroms com a vàlvula després de l'assassinat del tsar (1881) i va treure lleis contra ells (1882). Res d'això no era «de sempre»: tenia data, autors i un context, l'Europa dels nacionalismes i del racisme científic que repartia el món. Dir que és de sempre és la manera de no haver d'explicar-ho.</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L'antisemitisme del segle XIX no era l'odi de sempre: era nou, amb paraula del 1879, autors amb nom, un context (l'emancipació, la crisi, el racisme científic) i un Estat que el feia servir; dir que és de sempre estalvia d'explicar-lo.</w:t>
      </w:r>
    </w:p>
    <w:p>
      <w:pPr>
        <w:keepNext/>
        <w:keepLines/>
        <w:pBdr>
          <w:bottom w:val="single" w:sz="4" w:space="4" w:color="E0DCD2"/>
        </w:pBdr>
        <w:pStyle w:val="Heading2"/>
        <w:jc w:val="left"/>
        <w:spacing w:lineRule="auto"/>
      </w:pPr>
      <w:r>
        <w:rPr>
          <w:color w:val="5f6a4a"/>
          <w:rFonts w:ascii="Helvetica" w:hAnsi="Helvetica"/>
          <w:sz w:val="30"/>
        </w:rPr>
        <w:t xml:space="preserve">9.7.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tres antisemitismes: el religiós (medieval: els jueus com a poble que va matar Crist; un convers en quedava fora); l'econòmic (els jueus emancipats i visibles als bancs, la premsa i les professions liberals com a culpables de la crisi del 1873; Drumont, «La France juive», 1886, 100.000 exemplars el primer any, i el seu diari La Libre Parole); el racial (els jueus com a «raça» que no es pot convertir; Wilhelm Marr encunya la paraula «antisemitisme» a Alemanya el 1879). Emancipació: França 1791, Alemanya 1871, Rússia mai fins al 1917.</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Rússia: cinc milions de jueus (el 1897, la meitat dels del món) confinats a la Zona de Residència (l'oest de l'Imperi) des del 1791, sense poder viure a les ciutats grans ni tenir terra. Pogroms (de la paraula russa «devastació»): després de l'assassinat del tsar Alexandre II (1881), més de dos-cents atacs a Ucraïna i el sud (1881-1884); les Lleis de Maig (1882) restringeixen encara més la residència i els oficis; Kixinev (1903): 49 morts en dos dies; 1905-1906, centenars de pogroms amb milers de morts. Entre el 1881 i el 1914, uns dos milions de jueus emigren de Rússia, la majoria als Estats Units; el 1897 un partit socialista jueu, el Bund, es funda a Vílnius.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L'afer Dreyfus, dates: octubre del 1894, el capità Alfred Dreyfus, jueu i alsacià, és detingut acusat de vendre secrets a Alemanya; 22 de desembre, condemnat per un tribunal militar amb un dossier secret; 5 de gener de 1895, degradat al pati de l'Escola Militar davant de la multitud (Herzl hi era) i deportat a l'illa del Diable · 1896, el coronel Picquart descobreix que el culpable és el comandant Esterhazy i és apartat · gener del 1898, Esterhazy absolt; 13 de gener, Zola publica «J'accuse» a L'Aurore (300.000 exemplars), és condemnat i fuig a Anglaterra · agost del 1898, el coronel Henry confessa que va falsificar una prova i se suïcida · 1899, segon judici a Rennes: condemnat de nou, indultat · 12 de juliol de 1906, rehabilitat pel Tribunal Suprem. França partida entre dreyfusards i antidreyfusards durant dotze anys.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respostes: l'assimilació (ser francès, alemany, com els altres: el que Herzl diu que «no se'ns permet»); l'emigració (dos milions de Rússia); el socialisme (el Bund, 1897); i els sionismes: el cultural (Ahad Ha'am: un centre a Palestina per a la cultura, no un Estat), el pràctic (colònies agrícoles a Palestina des del 1882: uns 25.000 immigrants fins al 1903) i el polític de Herzl: Der Judenstaat (febrer del 1896), Primer Congrés Sionista a Basilea (29-31 d'agost de 1897, uns 200 delegats), programa de Basilea («una llar per al poble jueu a Palestina, garantida pel dret públic»); l'oferta britànica d'Uganda (1903), rebutjada; Herzl mor el 1904.</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Palestina el 1897: província de l'Imperi otomà, prop de mig milió d'habitants, la majoria àrabs musulmans i cristians, i uns 50.000 jueus (religiosos antics i colons nous). Els jueus del món el 1900: uns 11 milions, la meitat a Rússia. Al fullet de Herzl la població de Palestina gairebé no hi surt; el 1917 Gran Bretanya prometria «una llar nacional jueva» a Palestina en plena guerra mundial, i això és una altra càpsula.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la portada de L'Aurore del dijous 13 de gener de 1898: cinc cèntims, «J'Accuse…! Lettre au Président de la République, par Émile Zola», l'article sencer a sis columnes. Zola, el novel·lista més llegit de França, acusa un per un els generals i els jutges militars d'haver condemnat un innocent i absolt un culpable sabent-ho; el diari, dirigit per Clemenceau, en va vendre 300.000 en un dia. La capçalera: el Congrés de Basilea, 1897.</w:t>
      </w:r>
    </w:p>
    <w:p>
      <w:pPr>
        <w:keepNext/>
        <w:keepLines/>
        <w:pBdr>
          <w:bottom w:val="single" w:sz="4" w:space="4" w:color="E0DCD2"/>
        </w:pBdr>
        <w:pStyle w:val="Heading2"/>
        <w:jc w:val="left"/>
        <w:spacing w:lineRule="auto"/>
      </w:pPr>
      <w:r>
        <w:rPr>
          <w:color w:val="5f6a4a"/>
          <w:rFonts w:ascii="Helvetica" w:hAnsi="Helvetica"/>
          <w:sz w:val="30"/>
        </w:rPr>
        <w:t xml:space="preserve">9.8.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emancipats.</w:t>
      </w:r>
      <w:r>
        <w:rPr>
          <w:color w:val="373a36"/>
          <w:rFonts w:ascii="Georgia" w:hAnsi="Georgia"/>
          <w:sz w:val="22"/>
        </w:rPr>
        <w:t xml:space="preserve"> Reconeixement dels jueus com a ciutadans amb els mateixos drets que els altres: França el 1791, Alemanya el 1871. A Rússia no va arribar fins al 1917.</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antisemitisme.</w:t>
      </w:r>
      <w:r>
        <w:rPr>
          <w:color w:val="373a36"/>
          <w:rFonts w:ascii="Georgia" w:hAnsi="Georgia"/>
          <w:sz w:val="22"/>
        </w:rPr>
        <w:t xml:space="preserve"> Paraula creada el 1879 pel periodista alemany Wilhelm Marr per anomenar l'hostilitat contra els jueus com a «raça» i no com a religió: un jueu convertit continuava sent-ho. Els tres antisemitismes del segle XIX: el religiós, l'econòmic i el racial.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Zona de Residència.</w:t>
      </w:r>
      <w:r>
        <w:rPr>
          <w:color w:val="373a36"/>
          <w:rFonts w:ascii="Georgia" w:hAnsi="Georgia"/>
          <w:sz w:val="22"/>
        </w:rPr>
        <w:t xml:space="preserve"> Territori de l'oest de l'Imperi rus (Polònia, Lituània, Ucraïna, Bielorússia) on els jueus estaven obligats a viure des del 1791, sense poder residir a les ciutats grans ni tenir terra. Hi vivien cinc milions de persones el 1897.</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pogroms.</w:t>
      </w:r>
      <w:r>
        <w:rPr>
          <w:color w:val="373a36"/>
          <w:rFonts w:ascii="Georgia" w:hAnsi="Georgia"/>
          <w:sz w:val="22"/>
        </w:rPr>
        <w:t xml:space="preserve"> Paraula russa que vol dir «devastació»: atac violent d'una multitud contra un barri jueu, amb morts, violacions i saqueig, sovint amb la policia mirant. Els grans: 1881-1884, Kixinev (1903, 49 morts), 1905-1906.</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Alfred Dreyfus.</w:t>
      </w:r>
      <w:r>
        <w:rPr>
          <w:color w:val="373a36"/>
          <w:rFonts w:ascii="Georgia" w:hAnsi="Georgia"/>
          <w:sz w:val="22"/>
        </w:rPr>
        <w:t xml:space="preserve"> Alfred Dreyfus (1859-1935), capità de l'exèrcit francès, jueu i alsacià. Condemnat el 1894 per traïció amb un dossier secret, degradat i deportat a l'illa del Diable; innocent, rehabilitat el 1906. L'afer va partir França en dreyfusards i antidreyfusards.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J'accuse.</w:t>
      </w:r>
      <w:r>
        <w:rPr>
          <w:color w:val="373a36"/>
          <w:rFonts w:ascii="Georgia" w:hAnsi="Georgia"/>
          <w:sz w:val="22"/>
        </w:rPr>
        <w:t xml:space="preserve"> Carta oberta de Zola al president de la República, publicada a la portada de L'Aurore el 13 de gener de 1898: acusava un per un els generals i els jutges militars d'haver condemnat un innocent sabent-ho. Va vendre 300.000 exemplars; Zola va ser condemnat i va fugir a Anglaterra.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Theodor Herzl.</w:t>
      </w:r>
      <w:r>
        <w:rPr>
          <w:color w:val="373a36"/>
          <w:rFonts w:ascii="Georgia" w:hAnsi="Georgia"/>
          <w:sz w:val="22"/>
        </w:rPr>
        <w:t xml:space="preserve"> Theodor Herzl (1860-1904), periodista i escriptor vienès. Va cobrir la degradació de Dreyfus a París, va publicar «L'Estat jueu» (1896) i va convocar el Primer Congrés Sionista a Basilea (1897), que va fundar el moviment sionista polític.</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sionisme.</w:t>
      </w:r>
      <w:r>
        <w:rPr>
          <w:color w:val="373a36"/>
          <w:rFonts w:ascii="Georgia" w:hAnsi="Georgia"/>
          <w:sz w:val="22"/>
        </w:rPr>
        <w:t xml:space="preserve"> Moviment polític, fundat per Herzl a Basilea el 1897, per crear un Estat per al poble jueu a Palestina. Hi havia altres sionismes: el cultural (un centre, no un Estat) i el pràctic (colònies agrícoles des del 1882).</w:t>
      </w:r>
    </w:p>
    <w:p>
      <w:pPr>
        <w:keepNext/>
        <w:keepLines/>
        <w:pBdr>
          <w:bottom w:val="single" w:sz="4" w:space="4" w:color="E0DCD2"/>
        </w:pBdr>
        <w:pStyle w:val="Heading2"/>
        <w:jc w:val="left"/>
        <w:spacing w:lineRule="auto"/>
      </w:pPr>
      <w:r>
        <w:rPr>
          <w:color w:val="5f6a4a"/>
          <w:rFonts w:ascii="Helvetica" w:hAnsi="Helvetica"/>
          <w:sz w:val="30"/>
        </w:rPr>
        <w:t xml:space="preserve">9.9. L'Arxiu · el document</w:t>
      </w:r>
    </w:p>
    <w:p>
      <w:pPr>
        <w:jc w:val="left"/>
        <w:widowControl/>
        <w:spacing w:before="0" w:after="100" w:line="231" w:lineRule="auto"/>
      </w:pPr>
      <w:r>
        <w:rPr>
          <w:color w:val="146f66"/>
          <w:rFonts w:ascii="Georgia" w:hAnsi="Georgia"/>
          <w:sz w:val="22"/>
          <w:b/>
        </w:rPr>
        <w:t xml:space="preserve">Der Judenstaat (L'Estat jueu): «Som un poble, un sol poble»</w:t>
      </w:r>
    </w:p>
    <w:p>
      <w:pPr>
        <w:ind w:left="567" w:right="567"/>
        <w:jc w:val="left"/>
        <w:spacing w:lineRule="auto"/>
      </w:pPr>
      <w:r>
        <w:rPr>
          <w:i/>
        </w:rPr>
        <w:t xml:space="preserve">«La qüestió jueva existeix allà on viuen jueus en nombre apreciable. [...] És una qüestió nacional, que només es pot resoldre convertint-la en una qüestió política mundial, que les nacions civilitzades del món han de discutir i resoldre en consell. Som un poble, un sol poble. A tot arreu hem intentat honestament fondre'ns en la vida de les comunitats que ens envolten i conservar només la fe dels nostres pares. No se'ns permet. [...] Que se'ns concedeixi la sobirania sobre una porció del globus prou gran per satisfer les necessitats legítimes d'una nació; de la resta ja ens n'ocuparem nosaltres.»</w:t>
      </w:r>
    </w:p>
    <w:p>
      <w:pPr>
        <w:jc w:val="left"/>
        <w:spacing w:lineRule="auto"/>
      </w:pPr>
      <w:r>
        <w:rPr>
          <w:color w:val="5b5e58"/>
          <w:rFonts w:ascii="Helvetica" w:hAnsi="Helvetica"/>
          <w:sz w:val="20"/>
        </w:rPr>
        <w:t xml:space="preserve">Theodor Herzl, periodista i escriptor vienès, corresponsal a París de la Neue Freie Presse · Viena, febrer del 1896 (traducció anglesa de Sylvie d'Avigdor, Londres, 1896)</w:t>
      </w:r>
    </w:p>
    <w:p>
      <w:pPr>
        <w:jc w:val="left"/>
        <w:spacing w:lineRule="auto"/>
      </w:pPr>
      <w:r>
        <w:rPr>
          <w:color w:val="5b5e58"/>
          <w:rFonts w:ascii="Helvetica" w:hAnsi="Helvetica"/>
          <w:sz w:val="20"/>
        </w:rPr>
        <w:t xml:space="preserve">Traducció de l'anglès (l'original és en alemany) · original: «We are a people--one people. We have honestly endeavored everywhere to merge ourselves in the social life of surrounding communities and to preserve the faith of our fathers. We are not permitted to do so»</w:t>
      </w:r>
    </w:p>
    <w:p>
      <w:pPr>
        <w:jc w:val="left"/>
        <w:widowControl/>
        <w:spacing w:before="0" w:after="100" w:line="231" w:lineRule="auto"/>
      </w:pPr>
      <w:r>
        <w:rPr>
          <w:color w:val="373a36"/>
          <w:rFonts w:ascii="Georgia" w:hAnsi="Georgia"/>
          <w:sz w:val="22"/>
        </w:rPr>
        <w:t xml:space="preserve">Escriu Theodor Herzl, periodista jueu de Viena que vivia assimilat i escrivia en alemany, en un fullet publicat el febrer del 1896. L'any abans, a París, havia vist degradar el capità Dreyfus i havia sentit la multitud cridar contra els jueus. Adreça la proposta a les potències europees, les que llavors repartien el món, i els demana un territori per a un Estat jueu. Pensava sobretot en Palestina, on vivien prop de mig milió de persones, la majoria àrabs, que al fullet gairebé no hi surten.</w:t>
      </w:r>
    </w:p>
    <w:p>
      <w:pPr>
        <w:keepNext/>
        <w:keepLines/>
        <w:pBdr>
          <w:bottom w:val="single" w:sz="4" w:space="4" w:color="E0DCD2"/>
        </w:pBdr>
        <w:pStyle w:val="Heading2"/>
        <w:jc w:val="left"/>
        <w:spacing w:lineRule="auto"/>
      </w:pPr>
      <w:r>
        <w:rPr>
          <w:color w:val="5f6a4a"/>
          <w:rFonts w:ascii="Helvetica" w:hAnsi="Helvetica"/>
          <w:sz w:val="30"/>
        </w:rPr>
        <w:t xml:space="preserve">9.10.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9.10.1. Aprenent</w:t>
      </w:r>
    </w:p>
    <w:p>
      <w:pPr>
        <w:jc w:val="left"/>
        <w:widowControl/>
        <w:spacing w:before="0" w:after="100" w:line="231" w:lineRule="auto"/>
      </w:pPr>
      <w:r>
        <w:rPr>
          <w:color w:val="5b6b3c"/>
          <w:rFonts w:ascii="Helvetica" w:hAnsi="Helvetica"/>
          <w:sz w:val="22"/>
          <w:b/>
        </w:rPr>
        <w:t xml:space="preserve">1. De l'arrest a la rehabilitació: l'afer en una ratlla.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Dibuixa a la llibreta una línia del temps del 1894 al 1906 i situa-hi cinc moments de l'afer Dreyfus de la tercera línia de la Fitxa: la detenció, la degradació, «J'accuse», el segon judici i la rehabilitació. Pinta d'un color els moments en què l'Estat condemna Dreyfus i d'un altre els que l'ajuden.</w:t>
      </w:r>
    </w:p>
    <w:p>
      <w:pPr>
        <w:jc w:val="left"/>
        <w:widowControl/>
        <w:spacing w:before="0" w:after="100" w:line="231" w:lineRule="auto"/>
      </w:pPr>
      <w:r>
        <w:rPr>
          <w:color w:val="373a36"/>
          <w:rFonts w:ascii="Helvetica" w:hAnsi="Helvetica"/>
          <w:sz w:val="22"/>
          <w:i/>
        </w:rPr>
        <w:t xml:space="preserve">Pista: Totes les dates són a la tercera línia de la Fitxa. Abans de pintar, pregunta't per a cada moment: qui actua, un tribunal de l'Estat o algú de fora?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els cinc moments datats, pintats de dos colors.</w:t>
      </w:r>
    </w:p>
    <w:p>
      <w:pPr>
        <w:jc w:val="left"/>
        <w:widowControl/>
        <w:spacing w:before="0" w:after="100" w:line="231" w:lineRule="auto"/>
      </w:pPr>
      <w:r>
        <w:rPr>
          <w:color w:val="5b6b3c"/>
          <w:rFonts w:ascii="Helvetica" w:hAnsi="Helvetica"/>
          <w:sz w:val="22"/>
          <w:b/>
        </w:rPr>
        <w:t xml:space="preserve">2. Herzl amb lupa.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Herzl a L'Arxiu i el context, i copieu la frase de «un sol poble». Després, una frase per pas. FET: què havia vist Herzl a París l'any abans? PARER: per què creu que els jueus necessiten un Estat propi? SENYAL: qui no surt al text, segons el context?</w:t>
      </w:r>
    </w:p>
    <w:p>
      <w:pPr>
        <w:jc w:val="left"/>
        <w:widowControl/>
        <w:spacing w:before="0" w:after="100" w:line="231" w:lineRule="auto"/>
      </w:pPr>
      <w:r>
        <w:rPr>
          <w:color w:val="373a36"/>
          <w:rFonts w:ascii="Helvetica" w:hAnsi="Helvetica"/>
          <w:sz w:val="22"/>
          <w:i/>
        </w:rPr>
        <w:t xml:space="preserve">Pista: El fet és al context; el parer, a la frase que acaba amb «No se'ns permet»; el senyal, a l'última frase del context. Podeu començar: «L'any abans, a París, Herzl…», «Creu que el necessiten perquè…», «Al text gairebé no hi surten…».</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frase copiada i les tres respostes: fet, parer i senyal (40-60 paraules).</w:t>
      </w:r>
    </w:p>
    <w:p>
      <w:pPr>
        <w:jc w:val="left"/>
        <w:widowControl/>
        <w:spacing w:before="0" w:after="100" w:line="231" w:lineRule="auto"/>
      </w:pPr>
      <w:r>
        <w:rPr>
          <w:color w:val="5b6b3c"/>
          <w:rFonts w:ascii="Helvetica" w:hAnsi="Helvetica"/>
          <w:sz w:val="22"/>
          <w:b/>
        </w:rPr>
        <w:t xml:space="preserve">3. Vertader o fals davant de «J'accuse».</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la portada de L'Aurore del cos de la lectura i comprova si aquestes tres frases són vertaderes o falses. Justifica cada resposta amb la dada. (1) L'Aurore era un diari car, per a gent rica. (2) Zola va escriure «J'accuse» quan Dreyfus ja havia estat rehabilitat. (3) L'article ocupa un racó de la portada.</w:t>
      </w:r>
    </w:p>
    <w:p>
      <w:pPr>
        <w:jc w:val="left"/>
        <w:widowControl/>
        <w:spacing w:before="0" w:after="100" w:line="231" w:lineRule="auto"/>
      </w:pPr>
      <w:r>
        <w:rPr>
          <w:color w:val="373a36"/>
          <w:rFonts w:ascii="Helvetica" w:hAnsi="Helvetica"/>
          <w:sz w:val="22"/>
          <w:i/>
        </w:rPr>
        <w:t xml:space="preserve">Pista: Pots començar: «La frase 1 és… perquè la portada diu que costa…». El preu i la mida del títol són al peu; les dates, a la tercera línia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frases amb V o F i, a cada una, la dada que ho justifica.</w:t>
      </w:r>
    </w:p>
    <w:p>
      <w:pPr>
        <w:keepNext/>
        <w:keepLines/>
        <w:pStyle w:val="Heading3"/>
        <w:jc w:val="left"/>
        <w:spacing w:lineRule="auto"/>
      </w:pPr>
      <w:r>
        <w:rPr>
          <w:color w:val="8f5f1c"/>
          <w:rFonts w:ascii="Helvetica" w:hAnsi="Helvetica"/>
          <w:sz w:val="26"/>
        </w:rPr>
        <w:t xml:space="preserve">9.10.2. Intermedi</w:t>
      </w:r>
    </w:p>
    <w:p>
      <w:pPr>
        <w:jc w:val="left"/>
        <w:widowControl/>
        <w:spacing w:before="0" w:after="100" w:line="231" w:lineRule="auto"/>
      </w:pPr>
      <w:r>
        <w:rPr>
          <w:color w:val="8f5f1c"/>
          <w:rFonts w:ascii="Helvetica" w:hAnsi="Helvetica"/>
          <w:sz w:val="22"/>
          <w:b/>
        </w:rPr>
        <w:t xml:space="preserve">4. Herzl escriu, Zola publica.</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Individual · Informació: l'Arxiu i la imatge</w:t>
      </w:r>
    </w:p>
    <w:p>
      <w:pPr>
        <w:jc w:val="left"/>
        <w:widowControl/>
        <w:spacing w:before="0" w:after="100" w:line="231" w:lineRule="auto"/>
      </w:pPr>
      <w:r>
        <w:rPr>
          <w:color w:val="373a36"/>
          <w:rFonts w:ascii="Helvetica" w:hAnsi="Helvetica"/>
          <w:sz w:val="22"/>
        </w:rPr>
        <w:t xml:space="preserve">Compara el text de Herzl (L'Arxiu, 1896) amb la portada de Zola (la imatge del cos, 1898): dos homes que responen a la mateixa degradació del 1895. Escriu en què coincideixen i què proposa cada un: marxar i fer un Estat, o quedar-se i fer que França compleixi les seves lleis. Justifica quina de les dues respostes va tenir raó el 1906.</w:t>
      </w:r>
    </w:p>
    <w:p>
      <w:pPr>
        <w:jc w:val="left"/>
        <w:widowControl/>
        <w:spacing w:before="0" w:after="100" w:line="231" w:lineRule="auto"/>
      </w:pPr>
      <w:r>
        <w:rPr>
          <w:color w:val="373a36"/>
          <w:rFonts w:ascii="Helvetica" w:hAnsi="Helvetica"/>
          <w:sz w:val="22"/>
          <w:i/>
        </w:rPr>
        <w:t xml:space="preserve">Pista: Tots dos parteixen del mateix fet i en treuen el contrari. Connectors: «tots dos», «en canvi», «per tant».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coincidència, les dues propostes i quina va tenir raó el 1906 (60-80 paraules).</w:t>
      </w:r>
    </w:p>
    <w:p>
      <w:pPr>
        <w:jc w:val="left"/>
        <w:widowControl/>
        <w:spacing w:before="0" w:after="100" w:line="231" w:lineRule="auto"/>
      </w:pPr>
      <w:r>
        <w:rPr>
          <w:color w:val="8f5f1c"/>
          <w:rFonts w:ascii="Helvetica" w:hAnsi="Helvetica"/>
          <w:sz w:val="22"/>
          <w:b/>
        </w:rPr>
        <w:t xml:space="preserve">5. Tres antisemitismes, un segle.</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En parella · Informació: la fitxa de dades i tota la càpsula</w:t>
      </w:r>
    </w:p>
    <w:p>
      <w:pPr>
        <w:jc w:val="left"/>
        <w:widowControl/>
        <w:spacing w:before="0" w:after="100" w:line="231" w:lineRule="auto"/>
      </w:pPr>
      <w:r>
        <w:rPr>
          <w:color w:val="373a36"/>
          <w:rFonts w:ascii="Helvetica" w:hAnsi="Helvetica"/>
          <w:sz w:val="22"/>
        </w:rPr>
        <w:t xml:space="preserve">Feu un esquema 1-3-1 amb aquesta idea central: «L'antisemitisme del segle XIX era nou, no el de sempre». Tres proves de la primera i la segona línies de la Fitxa: una paraula amb data i autor, un llibre amb la xifra de vendes, i unes lleis d'un Estat amb la data. A la conclusió, relacioneu aquest antisemitisme nou amb la nació que s'hereta de la sessió 1.</w:t>
      </w:r>
    </w:p>
    <w:p>
      <w:pPr>
        <w:jc w:val="left"/>
        <w:widowControl/>
        <w:spacing w:before="0" w:after="100" w:line="231" w:lineRule="auto"/>
      </w:pPr>
      <w:r>
        <w:rPr>
          <w:color w:val="373a36"/>
          <w:rFonts w:ascii="Helvetica" w:hAnsi="Helvetica"/>
          <w:sz w:val="22"/>
          <w:i/>
        </w:rPr>
        <w:t xml:space="preserve">Pista: Una prova és un fet amb data, no una opinió.</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amb la idea central, les tres proves i una frase de conclusió.</w:t>
      </w:r>
    </w:p>
    <w:p>
      <w:pPr>
        <w:jc w:val="left"/>
        <w:widowControl/>
        <w:spacing w:before="0" w:after="100" w:line="231" w:lineRule="auto"/>
      </w:pPr>
      <w:r>
        <w:rPr>
          <w:color w:val="8f5f1c"/>
          <w:rFonts w:ascii="Helvetica" w:hAnsi="Helvetica"/>
          <w:sz w:val="22"/>
          <w:b/>
        </w:rPr>
        <w:t xml:space="preserve">6. Desmentit: «sempre han estat perseguits».</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 fitxa de dades i desmuntant un tòpic</w:t>
      </w:r>
    </w:p>
    <w:p>
      <w:pPr>
        <w:jc w:val="left"/>
        <w:widowControl/>
        <w:spacing w:before="0" w:after="100" w:line="231" w:lineRule="auto"/>
      </w:pPr>
      <w:r>
        <w:rPr>
          <w:color w:val="373a36"/>
          <w:rFonts w:ascii="Helvetica" w:hAnsi="Helvetica"/>
          <w:sz w:val="22"/>
        </w:rPr>
        <w:t xml:space="preserve">Algú escriu a les xarxes: «Els jueus sempre han estat perseguits; és una cosa de fa dos mil anys que no té explicació». Desmunta-ho en tres moviments: què hi ha de cert, on falla (amb dues dades de la Fitxa que tinguin data i autor) i quina pregunta caldria fer per decidir-ho de debò.</w:t>
      </w:r>
    </w:p>
    <w:p>
      <w:pPr>
        <w:jc w:val="left"/>
        <w:widowControl/>
        <w:spacing w:before="0" w:after="100" w:line="231" w:lineRule="auto"/>
      </w:pPr>
      <w:r>
        <w:rPr>
          <w:color w:val="373a36"/>
          <w:rFonts w:ascii="Helvetica" w:hAnsi="Helvetica"/>
          <w:sz w:val="22"/>
          <w:i/>
        </w:rPr>
        <w:t xml:space="preserve">Pista: Un desmentit honest comença reconeixent el fet. El que desmenteix és el «sempre» i el «no té explicació».</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desmentit amb els tres moviments (60-80 paraules).</w:t>
      </w:r>
    </w:p>
    <w:p>
      <w:pPr>
        <w:keepNext/>
        <w:keepLines/>
        <w:pStyle w:val="Heading3"/>
        <w:jc w:val="left"/>
        <w:spacing w:lineRule="auto"/>
      </w:pPr>
      <w:r>
        <w:rPr>
          <w:color w:val="b8411a"/>
          <w:rFonts w:ascii="Helvetica" w:hAnsi="Helvetica"/>
          <w:sz w:val="26"/>
        </w:rPr>
        <w:t xml:space="preserve">9.10.3. Avançat</w:t>
      </w:r>
    </w:p>
    <w:p>
      <w:pPr>
        <w:jc w:val="left"/>
        <w:widowControl/>
        <w:spacing w:before="0" w:after="100" w:line="231" w:lineRule="auto"/>
      </w:pPr>
      <w:r>
        <w:rPr>
          <w:color w:val="b8411a"/>
          <w:rFonts w:ascii="Helvetica" w:hAnsi="Helvetica"/>
          <w:sz w:val="22"/>
          <w:b/>
        </w:rPr>
        <w:t xml:space="preserve">7. Desmuntant «l'odi de sempre».</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un tòpic. Explica què diu el tòpic i d'on ve, i desmunta'l amb dos fets: què li passava a un jueu convertit en l'antisemitisme religiós i en el racial, i com el feia servir l'Estat rus, amb una data.</w:t>
      </w:r>
    </w:p>
    <w:p>
      <w:pPr>
        <w:jc w:val="left"/>
        <w:widowControl/>
        <w:spacing w:before="0" w:after="100" w:line="231" w:lineRule="auto"/>
      </w:pPr>
      <w:r>
        <w:rPr>
          <w:color w:val="373a36"/>
          <w:rFonts w:ascii="Helvetica" w:hAnsi="Helvetica"/>
          <w:sz w:val="22"/>
          <w:i/>
        </w:rPr>
        <w:t xml:space="preserve">Pista: No neguis que abans hi hagués persecucions: digues de quina mena eren.</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tòpic desmuntat amb dos fets (40-60 paraules).</w:t>
      </w:r>
    </w:p>
    <w:p>
      <w:pPr>
        <w:jc w:val="left"/>
        <w:widowControl/>
        <w:spacing w:before="0" w:after="100" w:line="231" w:lineRule="auto"/>
      </w:pPr>
      <w:r>
        <w:rPr>
          <w:color w:val="b8411a"/>
          <w:rFonts w:ascii="Helvetica" w:hAnsi="Helvetica"/>
          <w:sz w:val="22"/>
          <w:b/>
        </w:rPr>
        <w:t xml:space="preserve">8. El llibre de text d'aquí a cinquanta anys.</w:t>
      </w:r>
      <w:r>
        <w:rPr>
          <w:color w:val="373a36"/>
          <w:rFonts w:ascii="Helvetica" w:hAnsi="Helvetica"/>
          <w:sz w:val="22"/>
        </w:rPr>
        <w:t xml:space="preserve"> — </w:t>
      </w:r>
      <w:r>
        <w:rPr>
          <w:color w:val="373a36"/>
          <w:rFonts w:ascii="Helvetica" w:hAnsi="Helvetica"/>
          <w:sz w:val="22"/>
          <w:i/>
        </w:rPr>
        <w:t xml:space="preserve">rellevància històrica</w:t>
      </w:r>
    </w:p>
    <w:p>
      <w:pPr>
        <w:jc w:val="left"/>
        <w:spacing w:lineRule="auto"/>
      </w:pPr>
      <w:r>
        <w:rPr>
          <w:color w:val="5b5e58"/>
          <w:rFonts w:ascii="Helvetica" w:hAnsi="Helvetica"/>
          <w:sz w:val="20"/>
        </w:rPr>
        <w:t xml:space="preserve">Individual · Informació: tota la càpsula</w:t>
      </w:r>
    </w:p>
    <w:p>
      <w:pPr>
        <w:jc w:val="left"/>
        <w:widowControl/>
        <w:spacing w:before="0" w:after="100" w:line="231" w:lineRule="auto"/>
      </w:pPr>
      <w:r>
        <w:rPr>
          <w:color w:val="373a36"/>
          <w:rFonts w:ascii="Helvetica" w:hAnsi="Helvetica"/>
          <w:sz w:val="22"/>
        </w:rPr>
        <w:t xml:space="preserve">És l'última sessió de la càpsula. De tot el que has vist a les nou sessions, tria els tres fets que haurien de sortir al llibre de text d'aquí a cinquanta anys si només n'hi cabessin tres. Per a cada un, escriu la sessió d'on surt i justifica'l en una frase: a quanta gent va afectar, o si encara dura. Acaba responent en una frase la pregunta de la càpsula: qui va repartir el món amb un regle, i amb quin dret.</w:t>
      </w:r>
    </w:p>
    <w:p>
      <w:pPr>
        <w:jc w:val="left"/>
        <w:widowControl/>
        <w:spacing w:before="0" w:after="100" w:line="231" w:lineRule="auto"/>
      </w:pPr>
      <w:r>
        <w:rPr>
          <w:color w:val="373a36"/>
          <w:rFonts w:ascii="Helvetica" w:hAnsi="Helvetica"/>
          <w:sz w:val="22"/>
          <w:i/>
        </w:rPr>
        <w:t xml:space="preserve">Pista: No triïs per importància: tria per un criteri, el mateix per als tres.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tres fets, cada un amb la seva sessió i el seu perquè, i la resposta a la pregunta de la càpsula (80-100 paraules).</w:t>
      </w:r>
    </w:p>
    <w:p>
      <w:pPr>
        <w:jc w:val="left"/>
        <w:widowControl/>
        <w:spacing w:before="0" w:after="100" w:line="231" w:lineRule="auto"/>
      </w:pPr>
      <w:r>
        <w:rPr>
          <w:color w:val="b8411a"/>
          <w:rFonts w:ascii="Helvetica" w:hAnsi="Helvetica"/>
          <w:sz w:val="22"/>
          <w:b/>
        </w:rPr>
        <w:t xml:space="preserve">9. Ahir i avui: el culpable que es busca.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fitxa de dades</w:t>
      </w:r>
    </w:p>
    <w:p>
      <w:pPr>
        <w:jc w:val="left"/>
        <w:widowControl/>
        <w:spacing w:before="0" w:after="100" w:line="231" w:lineRule="auto"/>
      </w:pPr>
      <w:r>
        <w:rPr>
          <w:color w:val="373a36"/>
          <w:rFonts w:ascii="Helvetica" w:hAnsi="Helvetica"/>
          <w:sz w:val="22"/>
        </w:rPr>
        <w:t xml:space="preserve">A finals del segle XIX, en anys de crisi, Europa va buscar un culpable a dins de casa: una minoria acusada de tenir els diners, la premsa o una lleialtat estrangera. En grup, argumenteu com es reconeix avui un culpable inventat: quins arguments es repeteixen, i què es pot fer per contestar-los.</w:t>
      </w:r>
    </w:p>
    <w:p>
      <w:pPr>
        <w:jc w:val="left"/>
        <w:widowControl/>
        <w:spacing w:before="0" w:after="100" w:line="231" w:lineRule="auto"/>
      </w:pPr>
      <w:r>
        <w:rPr>
          <w:color w:val="373a36"/>
          <w:rFonts w:ascii="Helvetica" w:hAnsi="Helvetica"/>
          <w:sz w:val="22"/>
          <w:i/>
        </w:rPr>
        <w:t xml:space="preserve">Pista: Penseu en els arguments de la primera línia de la Fitxa. Els heu sentit mai contra algun altre grup?</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dos senyals d'un culpable inventat i una manera de contestar-los (40-60 paraules).</w:t>
      </w:r>
    </w:p>
    <w:p>
      <w:pPr>
        <w:keepNext/>
        <w:keepLines/>
        <w:pBdr>
          <w:bottom w:val="single" w:sz="4" w:space="4" w:color="E0DCD2"/>
        </w:pBdr>
        <w:pStyle w:val="Heading2"/>
        <w:jc w:val="left"/>
        <w:spacing w:lineRule="auto"/>
      </w:pPr>
      <w:r>
        <w:rPr>
          <w:color w:val="5f6a4a"/>
          <w:rFonts w:ascii="Helvetica" w:hAnsi="Helvetica"/>
          <w:sz w:val="30"/>
        </w:rPr>
        <w:t xml:space="preserve">9.11. Per tancar</w:t>
      </w:r>
    </w:p>
    <w:p>
      <w:pPr>
        <w:jc w:val="left"/>
        <w:widowControl/>
        <w:spacing w:before="0" w:after="100" w:line="231" w:lineRule="auto"/>
      </w:pPr>
      <w:r>
        <w:rPr>
          <w:color w:val="373a36"/>
          <w:rFonts w:ascii="Georgia" w:hAnsi="Georgia"/>
          <w:sz w:val="22"/>
        </w:rPr>
        <w:t xml:space="preserve">Mentre Europa es deia superior i repartia el món, a dins buscava un culpable. L'antisemitisme del segle XIX no era l'odi religiós de sempre: era nou, amb paraula del 1879 (Marr), un llibre de cent mil exemplars (Drumont, 1886) que acusava els jueus emancipats dels diners i la premsa en anys de crisi, i la ciència que mesurava cranis que en va fer una raça que no es podia convertir. A Rússia, on vivien cinc milions de jueus confinats a la Zona de Residència, l'Estat va deixar fer els pogroms després del 1881 i va treure les Lleis de Maig (1882); dos milions van emigrar. A França, el capità Dreyfus, jueu, va ser condemnat el 1894 per una traïció que no havia comès, degradat el 1895 i deportat; quan Picquart va trobar el culpable, l'exèrcit el va amagar; Zola va publicar «J'accuse» el 13 de gener de 1898 en un diari de cinc cèntims (300.000 exemplars) i va ser condemnat; Dreyfus va ser rehabilitat el 1906. Un periodista vienès que havia vist la degradació, Herzl, va escriure el 1896 que l'assimilació havia fracassat i que els jueus necessitaven un Estat, i el 1897, a Basilea, dos-cents delegats van fundar el moviment sionista; a Palestina hi vivia mig milió de persones, i al fullet gairebé no hi surten. La càpsula acaba on va començar: amb una idea de nació que s'hereta, i amb qui en queda fora.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El món repartit, les potències noves que volien la seva part, els nacionalismes que s'heretaven i un culpable a dins de casa: tot això va esclatar el 1914. La càpsula següent: la Gran Guerra.</w:t>
      </w:r>
    </w:p>
    <w:p>
      <w:pPr>
        <w:keepNext/>
        <w:keepLines/>
        <w:pStyle w:val="Heading1"/>
        <w:jc w:val="left"/>
        <w:spacing w:lineRule="auto"/>
      </w:pPr>
      <w:r>
        <w:rPr>
          <w:color w:val="373a36"/>
          <w:rFonts w:ascii="Helvetica" w:hAnsi="Helvetica"/>
          <w:sz w:val="40"/>
        </w:rPr>
        <w:t xml:space="preserve">Com es fan les tècniques</w:t>
      </w:r>
    </w:p>
    <w:p>
      <w:pPr>
        <w:jc w:val="left"/>
        <w:spacing w:lineRule="auto"/>
      </w:pPr>
      <w:r>
        <w:rPr>
          <w:color w:val="6e6b62"/>
          <w:rFonts w:ascii="Helvetica" w:hAnsi="Helvetica"/>
          <w:sz w:val="18"/>
        </w:rPr>
        <w:t xml:space="preserve">Els passos de cada tècnica que surt en aquesta càpsula, una vegada cadascuna. Són sempre els mateixos: l'enunciat de l'activitat diu què mirar en cada sessió; això diu com es fa.</w:t>
      </w:r>
    </w:p>
    <w:p>
      <w:pPr>
        <w:keepNext/>
        <w:keepLines/>
        <w:pStyle w:val="Heading3"/>
        <w:jc w:val="left"/>
        <w:spacing w:lineRule="auto"/>
      </w:pPr>
      <w:r>
        <w:rPr>
          <w:color w:val="5f6a4a"/>
          <w:rFonts w:ascii="Helvetica" w:hAnsi="Helvetica"/>
          <w:sz w:val="26"/>
        </w:rPr>
        <w:t xml:space="preserve">Cadena causa-efecte</w:t>
      </w:r>
    </w:p>
    <w:p>
      <w:pPr>
        <w:jc w:val="left"/>
        <w:widowControl/>
        <w:spacing w:before="0" w:after="0" w:line="220" w:lineRule="auto"/>
      </w:pPr>
      <w:r>
        <w:rPr>
          <w:color w:val="373a36"/>
          <w:rFonts w:ascii="Georgia" w:hAnsi="Georgia"/>
          <w:sz w:val="22"/>
        </w:rPr>
        <w:t xml:space="preserve">1. Escriu la primera baula i l'última: has de saber on comences i on acabes.</w:t>
      </w:r>
    </w:p>
    <w:p>
      <w:pPr>
        <w:jc w:val="left"/>
        <w:widowControl/>
        <w:spacing w:before="0" w:after="0" w:line="220" w:lineRule="auto"/>
      </w:pPr>
      <w:r>
        <w:rPr>
          <w:color w:val="373a36"/>
          <w:rFonts w:ascii="Georgia" w:hAnsi="Georgia"/>
          <w:sz w:val="22"/>
        </w:rPr>
        <w:t xml:space="preserve">2. Omple les del mig. Cada una ha de ser conseqüència de l'anterior i causa de la següent.</w:t>
      </w:r>
    </w:p>
    <w:p>
      <w:pPr>
        <w:jc w:val="left"/>
        <w:widowControl/>
        <w:spacing w:before="0" w:after="0" w:line="220" w:lineRule="auto"/>
      </w:pPr>
      <w:r>
        <w:rPr>
          <w:color w:val="373a36"/>
          <w:rFonts w:ascii="Georgia" w:hAnsi="Georgia"/>
          <w:sz w:val="22"/>
        </w:rPr>
        <w:t xml:space="preserve">3. A cada fletxa, escriu-hi «perquè…» o «això fa que…», no només l'ordre.</w:t>
      </w:r>
    </w:p>
    <w:p>
      <w:pPr>
        <w:jc w:val="left"/>
        <w:widowControl/>
        <w:spacing w:before="0" w:after="0" w:line="220" w:lineRule="auto"/>
      </w:pPr>
      <w:r>
        <w:rPr>
          <w:color w:val="373a36"/>
          <w:rFonts w:ascii="Georgia" w:hAnsi="Georgia"/>
          <w:sz w:val="22"/>
        </w:rPr>
        <w:t xml:space="preserve">4. Prova d'esborrar una baula. Si la cadena continua tenint sentit, aquella baula no era una causa.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fletxa porta una explicació · no hi ha cap salt que un company no pugui seguir.</w:t>
      </w:r>
    </w:p>
    <w:p>
      <w:pPr>
        <w:keepNext/>
        <w:keepLines/>
        <w:pStyle w:val="Heading3"/>
        <w:jc w:val="left"/>
        <w:spacing w:lineRule="auto"/>
      </w:pPr>
      <w:r>
        <w:rPr>
          <w:color w:val="5f6a4a"/>
          <w:rFonts w:ascii="Helvetica" w:hAnsi="Helvetica"/>
          <w:sz w:val="26"/>
        </w:rPr>
        <w:t xml:space="preserve">Carta des d'un rol</w:t>
      </w:r>
    </w:p>
    <w:p>
      <w:pPr>
        <w:jc w:val="left"/>
        <w:widowControl/>
        <w:spacing w:before="0" w:after="0" w:line="220" w:lineRule="auto"/>
      </w:pPr>
      <w:r>
        <w:rPr>
          <w:color w:val="373a36"/>
          <w:rFonts w:ascii="Georgia" w:hAnsi="Georgia"/>
          <w:sz w:val="22"/>
        </w:rPr>
        <w:t xml:space="preserve">1. Escriu al marge qui ets, on, quin any és, què saps i què encara no pots saber.</w:t>
      </w:r>
    </w:p>
    <w:p>
      <w:pPr>
        <w:jc w:val="left"/>
        <w:widowControl/>
        <w:spacing w:before="0" w:after="0" w:line="220" w:lineRule="auto"/>
      </w:pPr>
      <w:r>
        <w:rPr>
          <w:color w:val="373a36"/>
          <w:rFonts w:ascii="Georgia" w:hAnsi="Georgia"/>
          <w:sz w:val="22"/>
        </w:rPr>
        <w:t xml:space="preserve">2. Tria a qui escrius i què vols aconseguir.</w:t>
      </w:r>
    </w:p>
    <w:p>
      <w:pPr>
        <w:jc w:val="left"/>
        <w:widowControl/>
        <w:spacing w:before="0" w:after="0" w:line="220" w:lineRule="auto"/>
      </w:pPr>
      <w:r>
        <w:rPr>
          <w:color w:val="373a36"/>
          <w:rFonts w:ascii="Georgia" w:hAnsi="Georgia"/>
          <w:sz w:val="22"/>
        </w:rPr>
        <w:t xml:space="preserve">3. Escriu la carta amb les paraules que aquella persona faria servir i amb els fets que tindria a l'abast.</w:t>
      </w:r>
    </w:p>
    <w:p>
      <w:pPr>
        <w:jc w:val="left"/>
        <w:widowControl/>
        <w:spacing w:before="0" w:after="0" w:line="220" w:lineRule="auto"/>
      </w:pPr>
      <w:r>
        <w:rPr>
          <w:color w:val="373a36"/>
          <w:rFonts w:ascii="Georgia" w:hAnsi="Georgia"/>
          <w:sz w:val="22"/>
        </w:rPr>
        <w:t xml:space="preserve">4. Rellegeix i esborra tot el que només se sap després.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no hi ha cap dada posterior a la data de la carta · es nota què li convé a qui escriu sense que ho digui.</w:t>
      </w:r>
    </w:p>
    <w:p>
      <w:pPr>
        <w:keepNext/>
        <w:keepLines/>
        <w:pStyle w:val="Heading3"/>
        <w:jc w:val="left"/>
        <w:spacing w:lineRule="auto"/>
      </w:pPr>
      <w:r>
        <w:rPr>
          <w:color w:val="5f6a4a"/>
          <w:rFonts w:ascii="Helvetica" w:hAnsi="Helvetica"/>
          <w:sz w:val="26"/>
        </w:rPr>
        <w:t xml:space="preserve">Comentari d'imatge</w:t>
      </w:r>
    </w:p>
    <w:p>
      <w:pPr>
        <w:jc w:val="left"/>
        <w:widowControl/>
        <w:spacing w:before="0" w:after="0" w:line="220" w:lineRule="auto"/>
      </w:pPr>
      <w:r>
        <w:rPr>
          <w:color w:val="373a36"/>
          <w:rFonts w:ascii="Georgia" w:hAnsi="Georgia"/>
          <w:sz w:val="22"/>
        </w:rPr>
        <w:t xml:space="preserve">1. DESCRIC: què hi veig, sense interpretar. Persones, objectes, on són, què fan.</w:t>
      </w:r>
    </w:p>
    <w:p>
      <w:pPr>
        <w:jc w:val="left"/>
        <w:widowControl/>
        <w:spacing w:before="0" w:after="0" w:line="220" w:lineRule="auto"/>
      </w:pPr>
      <w:r>
        <w:rPr>
          <w:color w:val="373a36"/>
          <w:rFonts w:ascii="Georgia" w:hAnsi="Georgia"/>
          <w:sz w:val="22"/>
        </w:rPr>
        <w:t xml:space="preserve">2. IDENTIFICO: amb la lectura, què és cada cosa i de quan és.</w:t>
      </w:r>
    </w:p>
    <w:p>
      <w:pPr>
        <w:jc w:val="left"/>
        <w:widowControl/>
        <w:spacing w:before="0" w:after="0" w:line="220" w:lineRule="auto"/>
      </w:pPr>
      <w:r>
        <w:rPr>
          <w:color w:val="373a36"/>
          <w:rFonts w:ascii="Georgia" w:hAnsi="Georgia"/>
          <w:sz w:val="22"/>
        </w:rPr>
        <w:t xml:space="preserve">3. DEDUEIXO: què vol dir tot plegat i per a qui es va fer.</w:t>
      </w:r>
    </w:p>
    <w:p>
      <w:pPr>
        <w:jc w:val="left"/>
        <w:widowControl/>
        <w:spacing w:before="0" w:after="0" w:line="220" w:lineRule="auto"/>
      </w:pPr>
      <w:r>
        <w:rPr>
          <w:color w:val="373a36"/>
          <w:rFonts w:ascii="Georgia" w:hAnsi="Georgia"/>
          <w:sz w:val="22"/>
        </w:rPr>
        <w:t xml:space="preserve">4. Una cosa que la imatge no mostra i que caldria saber.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descripció la podria fer algú que no sap res del tema · la deducció es recolza en dos detalls concrets de la imatge.</w:t>
      </w:r>
    </w:p>
    <w:p>
      <w:pPr>
        <w:keepNext/>
        <w:keepLines/>
        <w:pStyle w:val="Heading3"/>
        <w:jc w:val="left"/>
        <w:spacing w:lineRule="auto"/>
      </w:pPr>
      <w:r>
        <w:rPr>
          <w:color w:val="5f6a4a"/>
          <w:rFonts w:ascii="Helvetica" w:hAnsi="Helvetica"/>
          <w:sz w:val="26"/>
        </w:rPr>
        <w:t xml:space="preserve">Comentari de mapa</w:t>
      </w:r>
    </w:p>
    <w:p>
      <w:pPr>
        <w:jc w:val="left"/>
        <w:widowControl/>
        <w:spacing w:before="0" w:after="0" w:line="220" w:lineRule="auto"/>
      </w:pPr>
      <w:r>
        <w:rPr>
          <w:color w:val="373a36"/>
          <w:rFonts w:ascii="Georgia" w:hAnsi="Georgia"/>
          <w:sz w:val="22"/>
        </w:rPr>
        <w:t xml:space="preserve">1. Llegeix el títol, la data i la llegenda abans de mirar el dibuix.</w:t>
      </w:r>
    </w:p>
    <w:p>
      <w:pPr>
        <w:jc w:val="left"/>
        <w:widowControl/>
        <w:spacing w:before="0" w:after="0" w:line="220" w:lineRule="auto"/>
      </w:pPr>
      <w:r>
        <w:rPr>
          <w:color w:val="373a36"/>
          <w:rFonts w:ascii="Georgia" w:hAnsi="Georgia"/>
          <w:sz w:val="22"/>
        </w:rPr>
        <w:t xml:space="preserve">2. Descriu què hi ha: on són les coses, què és gran i què és petit, què toca què.</w:t>
      </w:r>
    </w:p>
    <w:p>
      <w:pPr>
        <w:jc w:val="left"/>
        <w:widowControl/>
        <w:spacing w:before="0" w:after="0" w:line="220" w:lineRule="auto"/>
      </w:pPr>
      <w:r>
        <w:rPr>
          <w:color w:val="373a36"/>
          <w:rFonts w:ascii="Georgia" w:hAnsi="Georgia"/>
          <w:sz w:val="22"/>
        </w:rPr>
        <w:t xml:space="preserve">3. Identifica, amb la lectura, què vol dir cada color i cada fletxa.</w:t>
      </w:r>
    </w:p>
    <w:p>
      <w:pPr>
        <w:jc w:val="left"/>
        <w:widowControl/>
        <w:spacing w:before="0" w:after="0" w:line="220" w:lineRule="auto"/>
      </w:pPr>
      <w:r>
        <w:rPr>
          <w:color w:val="373a36"/>
          <w:rFonts w:ascii="Georgia" w:hAnsi="Georgia"/>
          <w:sz w:val="22"/>
        </w:rPr>
        <w:t xml:space="preserve">4. Dedueix qui hi guanya i qui hi perd, i què no ensenya el mapa.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cosa que dius es pot assenyalar amb el dit al mapa · la deducció final surt del que has descrit, no del que ja sabies.</w:t>
      </w:r>
    </w:p>
    <w:p>
      <w:pPr>
        <w:keepNext/>
        <w:keepLines/>
        <w:pStyle w:val="Heading3"/>
        <w:jc w:val="left"/>
        <w:spacing w:lineRule="auto"/>
      </w:pPr>
      <w:r>
        <w:rPr>
          <w:color w:val="5f6a4a"/>
          <w:rFonts w:ascii="Helvetica" w:hAnsi="Helvetica"/>
          <w:sz w:val="26"/>
        </w:rPr>
        <w:t xml:space="preserve">Corroboració de fonts</w:t>
      </w:r>
    </w:p>
    <w:p>
      <w:pPr>
        <w:jc w:val="left"/>
        <w:widowControl/>
        <w:spacing w:before="0" w:after="0" w:line="220" w:lineRule="auto"/>
      </w:pPr>
      <w:r>
        <w:rPr>
          <w:color w:val="373a36"/>
          <w:rFonts w:ascii="Georgia" w:hAnsi="Georgia"/>
          <w:sz w:val="22"/>
        </w:rPr>
        <w:t xml:space="preserve">1. Per a cada font: qui, quan, per a qui.</w:t>
      </w:r>
    </w:p>
    <w:p>
      <w:pPr>
        <w:jc w:val="left"/>
        <w:widowControl/>
        <w:spacing w:before="0" w:after="0" w:line="220" w:lineRule="auto"/>
      </w:pPr>
      <w:r>
        <w:rPr>
          <w:color w:val="373a36"/>
          <w:rFonts w:ascii="Georgia" w:hAnsi="Georgia"/>
          <w:sz w:val="22"/>
        </w:rPr>
        <w:t xml:space="preserve">2. Tres columnes: en què coincideixen, en què es contradiuen, com ho sabríem.</w:t>
      </w:r>
    </w:p>
    <w:p>
      <w:pPr>
        <w:jc w:val="left"/>
        <w:widowControl/>
        <w:spacing w:before="0" w:after="0" w:line="220" w:lineRule="auto"/>
      </w:pPr>
      <w:r>
        <w:rPr>
          <w:color w:val="373a36"/>
          <w:rFonts w:ascii="Georgia" w:hAnsi="Georgia"/>
          <w:sz w:val="22"/>
        </w:rPr>
        <w:t xml:space="preserve">3. Decideix quina explica millor el que va passar i per què. No la que t'agrada més: la que té més proves.</w:t>
      </w:r>
    </w:p>
    <w:p>
      <w:pPr>
        <w:jc w:val="left"/>
        <w:widowControl/>
        <w:spacing w:before="0" w:after="0" w:line="220" w:lineRule="auto"/>
      </w:pPr>
      <w:r>
        <w:rPr>
          <w:color w:val="373a36"/>
          <w:rFonts w:ascii="Georgia" w:hAnsi="Georgia"/>
          <w:sz w:val="22"/>
        </w:rPr>
        <w:t xml:space="preserve">4. Digues què hauria de ser cert perquè les dues tinguessin raó alhora.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coincidència i cada contradicció porta una frase de cada font · la tria final es justifica amb proves, no amb simpaties.</w:t>
      </w:r>
    </w:p>
    <w:p>
      <w:pPr>
        <w:keepNext/>
        <w:keepLines/>
        <w:pStyle w:val="Heading3"/>
        <w:jc w:val="left"/>
        <w:spacing w:lineRule="auto"/>
      </w:pPr>
      <w:r>
        <w:rPr>
          <w:color w:val="5f6a4a"/>
          <w:rFonts w:ascii="Helvetica" w:hAnsi="Helvetica"/>
          <w:sz w:val="26"/>
        </w:rPr>
        <w:t xml:space="preserve">Decisió raonada</w:t>
      </w:r>
    </w:p>
    <w:p>
      <w:pPr>
        <w:jc w:val="left"/>
        <w:widowControl/>
        <w:spacing w:before="0" w:after="0" w:line="220" w:lineRule="auto"/>
      </w:pPr>
      <w:r>
        <w:rPr>
          <w:color w:val="373a36"/>
          <w:rFonts w:ascii="Georgia" w:hAnsi="Georgia"/>
          <w:sz w:val="22"/>
        </w:rPr>
        <w:t xml:space="preserve">1. Escriu les opcions que hi havia de debò, no les que t'agradaria que hi hagués.</w:t>
      </w:r>
    </w:p>
    <w:p>
      <w:pPr>
        <w:jc w:val="left"/>
        <w:widowControl/>
        <w:spacing w:before="0" w:after="0" w:line="220" w:lineRule="auto"/>
      </w:pPr>
      <w:r>
        <w:rPr>
          <w:color w:val="373a36"/>
          <w:rFonts w:ascii="Georgia" w:hAnsi="Georgia"/>
          <w:sz w:val="22"/>
        </w:rPr>
        <w:t xml:space="preserve">2. Per a cada una, un avantatge i un risc.</w:t>
      </w:r>
    </w:p>
    <w:p>
      <w:pPr>
        <w:jc w:val="left"/>
        <w:widowControl/>
        <w:spacing w:before="0" w:after="0" w:line="220" w:lineRule="auto"/>
      </w:pPr>
      <w:r>
        <w:rPr>
          <w:color w:val="373a36"/>
          <w:rFonts w:ascii="Georgia" w:hAnsi="Georgia"/>
          <w:sz w:val="22"/>
        </w:rPr>
        <w:t xml:space="preserve">3. Tria i dona dues raons.</w:t>
      </w:r>
    </w:p>
    <w:p>
      <w:pPr>
        <w:jc w:val="left"/>
        <w:widowControl/>
        <w:spacing w:before="0" w:after="0" w:line="220" w:lineRule="auto"/>
      </w:pPr>
      <w:r>
        <w:rPr>
          <w:color w:val="373a36"/>
          <w:rFonts w:ascii="Georgia" w:hAnsi="Georgia"/>
          <w:sz w:val="22"/>
        </w:rPr>
        <w:t xml:space="preserve">4. Escriu el risc que assumeixes amb la teva tria, i què faries si sortís malament.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opcions són les que aquella gent tenia en aquell moment · reconeixes un risc de la teva pròpia tria.</w:t>
      </w:r>
    </w:p>
    <w:p>
      <w:pPr>
        <w:keepNext/>
        <w:keepLines/>
        <w:pStyle w:val="Heading3"/>
        <w:jc w:val="left"/>
        <w:spacing w:lineRule="auto"/>
      </w:pPr>
      <w:r>
        <w:rPr>
          <w:color w:val="5f6a4a"/>
          <w:rFonts w:ascii="Helvetica" w:hAnsi="Helvetica"/>
          <w:sz w:val="26"/>
        </w:rPr>
        <w:t xml:space="preserve">Desmentit</w:t>
      </w:r>
    </w:p>
    <w:p>
      <w:pPr>
        <w:jc w:val="left"/>
        <w:widowControl/>
        <w:spacing w:before="0" w:after="0" w:line="220" w:lineRule="auto"/>
      </w:pPr>
      <w:r>
        <w:rPr>
          <w:color w:val="373a36"/>
          <w:rFonts w:ascii="Georgia" w:hAnsi="Georgia"/>
          <w:sz w:val="22"/>
        </w:rPr>
        <w:t xml:space="preserve">1. Copia l'afirmació falsa tal com és.</w:t>
      </w:r>
    </w:p>
    <w:p>
      <w:pPr>
        <w:jc w:val="left"/>
        <w:widowControl/>
        <w:spacing w:before="0" w:after="0" w:line="220" w:lineRule="auto"/>
      </w:pPr>
      <w:r>
        <w:rPr>
          <w:color w:val="373a36"/>
          <w:rFonts w:ascii="Georgia" w:hAnsi="Georgia"/>
          <w:sz w:val="22"/>
        </w:rPr>
        <w:t xml:space="preserve">2. Busca què hi ha de cert (gairebé sempre alguna cosa) i escriu-ho primer, perquè el desmentit sigui honest.</w:t>
      </w:r>
    </w:p>
    <w:p>
      <w:pPr>
        <w:jc w:val="left"/>
        <w:widowControl/>
        <w:spacing w:before="0" w:after="0" w:line="220" w:lineRule="auto"/>
      </w:pPr>
      <w:r>
        <w:rPr>
          <w:color w:val="373a36"/>
          <w:rFonts w:ascii="Georgia" w:hAnsi="Georgia"/>
          <w:sz w:val="22"/>
        </w:rPr>
        <w:t xml:space="preserve">3. Dues dades i una font de la càpsula que la desmunten.</w:t>
      </w:r>
    </w:p>
    <w:p>
      <w:pPr>
        <w:jc w:val="left"/>
        <w:widowControl/>
        <w:spacing w:before="0" w:after="0" w:line="220" w:lineRule="auto"/>
      </w:pPr>
      <w:r>
        <w:rPr>
          <w:color w:val="373a36"/>
          <w:rFonts w:ascii="Georgia" w:hAnsi="Georgia"/>
          <w:sz w:val="22"/>
        </w:rPr>
        <w:t xml:space="preserve">4. Reescriu l'afirmació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dada porta d'on surt · el que hi ha de cert està dit abans del que és fals.</w:t>
      </w:r>
    </w:p>
    <w:p>
      <w:pPr>
        <w:keepNext/>
        <w:keepLines/>
        <w:pStyle w:val="Heading3"/>
        <w:jc w:val="left"/>
        <w:spacing w:lineRule="auto"/>
      </w:pPr>
      <w:r>
        <w:rPr>
          <w:color w:val="5f6a4a"/>
          <w:rFonts w:ascii="Helvetica" w:hAnsi="Helvetica"/>
          <w:sz w:val="26"/>
        </w:rPr>
        <w:t xml:space="preserve">Enigma</w:t>
      </w:r>
    </w:p>
    <w:p>
      <w:pPr>
        <w:jc w:val="left"/>
        <w:widowControl/>
        <w:spacing w:before="0" w:after="0" w:line="220" w:lineRule="auto"/>
      </w:pPr>
      <w:r>
        <w:rPr>
          <w:color w:val="373a36"/>
          <w:rFonts w:ascii="Georgia" w:hAnsi="Georgia"/>
          <w:sz w:val="22"/>
        </w:rPr>
        <w:t xml:space="preserve">1. Copia les pistes numerades.</w:t>
      </w:r>
    </w:p>
    <w:p>
      <w:pPr>
        <w:jc w:val="left"/>
        <w:widowControl/>
        <w:spacing w:before="0" w:after="0" w:line="220" w:lineRule="auto"/>
      </w:pPr>
      <w:r>
        <w:rPr>
          <w:color w:val="373a36"/>
          <w:rFonts w:ascii="Georgia" w:hAnsi="Georgia"/>
          <w:sz w:val="22"/>
        </w:rPr>
        <w:t xml:space="preserve">2. Al costat de cada una, escriu què descarta i què encara deixa obert.</w:t>
      </w:r>
    </w:p>
    <w:p>
      <w:pPr>
        <w:jc w:val="left"/>
        <w:widowControl/>
        <w:spacing w:before="0" w:after="0" w:line="220" w:lineRule="auto"/>
      </w:pPr>
      <w:r>
        <w:rPr>
          <w:color w:val="373a36"/>
          <w:rFonts w:ascii="Georgia" w:hAnsi="Georgia"/>
          <w:sz w:val="22"/>
        </w:rPr>
        <w:t xml:space="preserve">3. Dona la resposta i digues quina pista ha estat la decisiva.</w:t>
      </w:r>
    </w:p>
    <w:p>
      <w:pPr>
        <w:jc w:val="left"/>
        <w:widowControl/>
        <w:spacing w:before="0" w:after="0" w:line="220" w:lineRule="auto"/>
      </w:pPr>
      <w:r>
        <w:rPr>
          <w:color w:val="373a36"/>
          <w:rFonts w:ascii="Georgia" w:hAnsi="Georgia"/>
          <w:sz w:val="22"/>
        </w:rPr>
        <w:t xml:space="preserve">4. Digues quina altra resposta hauria estat possible si aquesta pista no hi fos.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es veu com cada pista tanca possibilitats · la resposta s'aguanta encara que algú no la comparteixi, perquè està ben fonamentada.</w:t>
      </w:r>
    </w:p>
    <w:p>
      <w:pPr>
        <w:keepNext/>
        <w:keepLines/>
        <w:pStyle w:val="Heading3"/>
        <w:jc w:val="left"/>
        <w:spacing w:lineRule="auto"/>
      </w:pPr>
      <w:r>
        <w:rPr>
          <w:color w:val="5f6a4a"/>
          <w:rFonts w:ascii="Helvetica" w:hAnsi="Helvetica"/>
          <w:sz w:val="26"/>
        </w:rPr>
        <w:t xml:space="preserve">Esquema 1-3-1</w:t>
      </w:r>
    </w:p>
    <w:p>
      <w:pPr>
        <w:jc w:val="left"/>
        <w:widowControl/>
        <w:spacing w:before="0" w:after="0" w:line="220" w:lineRule="auto"/>
      </w:pPr>
      <w:r>
        <w:rPr>
          <w:color w:val="373a36"/>
          <w:rFonts w:ascii="Georgia" w:hAnsi="Georgia"/>
          <w:sz w:val="22"/>
        </w:rPr>
        <w:t xml:space="preserve">1. A dalt, la idea central en una frase que es pugui discutir. No un tema: una afirmació.</w:t>
      </w:r>
    </w:p>
    <w:p>
      <w:pPr>
        <w:jc w:val="left"/>
        <w:widowControl/>
        <w:spacing w:before="0" w:after="0" w:line="220" w:lineRule="auto"/>
      </w:pPr>
      <w:r>
        <w:rPr>
          <w:color w:val="373a36"/>
          <w:rFonts w:ascii="Georgia" w:hAnsi="Georgia"/>
          <w:sz w:val="22"/>
        </w:rPr>
        <w:t xml:space="preserve">2. Tres proves de la sessió que la sostinguin, cada una d'un lloc diferent (la lectura, la Fitxa, L'Arxiu, la imatge).</w:t>
      </w:r>
    </w:p>
    <w:p>
      <w:pPr>
        <w:jc w:val="left"/>
        <w:widowControl/>
        <w:spacing w:before="0" w:after="0" w:line="220" w:lineRule="auto"/>
      </w:pPr>
      <w:r>
        <w:rPr>
          <w:color w:val="373a36"/>
          <w:rFonts w:ascii="Georgia" w:hAnsi="Georgia"/>
          <w:sz w:val="22"/>
        </w:rPr>
        <w:t xml:space="preserve">3. A baix, una conclusió que digui què se'n desprèn, no que repeteixi la idea.</w:t>
      </w:r>
    </w:p>
    <w:p>
      <w:pPr>
        <w:jc w:val="left"/>
        <w:widowControl/>
        <w:spacing w:before="0" w:after="0" w:line="220" w:lineRule="auto"/>
      </w:pPr>
      <w:r>
        <w:rPr>
          <w:color w:val="373a36"/>
          <w:rFonts w:ascii="Georgia" w:hAnsi="Georgia"/>
          <w:sz w:val="22"/>
        </w:rPr>
        <w:t xml:space="preserve">4. Mira si alguna prova podria servir per a la idea contrària. Si és així, canvia-la.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tres proves són fets, no opinions · la conclusió afegeix alguna cosa que la idea central no deia.</w:t>
      </w:r>
    </w:p>
    <w:p>
      <w:pPr>
        <w:keepNext/>
        <w:keepLines/>
        <w:pStyle w:val="Heading3"/>
        <w:jc w:val="left"/>
        <w:spacing w:lineRule="auto"/>
      </w:pPr>
      <w:r>
        <w:rPr>
          <w:color w:val="5f6a4a"/>
          <w:rFonts w:ascii="Helvetica" w:hAnsi="Helvetica"/>
          <w:sz w:val="26"/>
        </w:rPr>
        <w:t xml:space="preserve">Gràfic de dades</w:t>
      </w:r>
    </w:p>
    <w:p>
      <w:pPr>
        <w:jc w:val="left"/>
        <w:widowControl/>
        <w:spacing w:before="0" w:after="0" w:line="220" w:lineRule="auto"/>
      </w:pPr>
      <w:r>
        <w:rPr>
          <w:color w:val="373a36"/>
          <w:rFonts w:ascii="Georgia" w:hAnsi="Georgia"/>
          <w:sz w:val="22"/>
        </w:rPr>
        <w:t xml:space="preserve">1. Digues què mesura cada eix i en quines unitats.</w:t>
      </w:r>
    </w:p>
    <w:p>
      <w:pPr>
        <w:jc w:val="left"/>
        <w:widowControl/>
        <w:spacing w:before="0" w:after="0" w:line="220" w:lineRule="auto"/>
      </w:pPr>
      <w:r>
        <w:rPr>
          <w:color w:val="373a36"/>
          <w:rFonts w:ascii="Georgia" w:hAnsi="Georgia"/>
          <w:sz w:val="22"/>
        </w:rPr>
        <w:t xml:space="preserve">2. Descriu la forma: puja, baixa, es manté, fa un salt.</w:t>
      </w:r>
    </w:p>
    <w:p>
      <w:pPr>
        <w:jc w:val="left"/>
        <w:widowControl/>
        <w:spacing w:before="0" w:after="0" w:line="220" w:lineRule="auto"/>
      </w:pPr>
      <w:r>
        <w:rPr>
          <w:color w:val="373a36"/>
          <w:rFonts w:ascii="Georgia" w:hAnsi="Georgia"/>
          <w:sz w:val="22"/>
        </w:rPr>
        <w:t xml:space="preserve">3. Assenyala el punt on canvia i posa-hi la data.</w:t>
      </w:r>
    </w:p>
    <w:p>
      <w:pPr>
        <w:jc w:val="left"/>
        <w:widowControl/>
        <w:spacing w:before="0" w:after="0" w:line="220" w:lineRule="auto"/>
      </w:pPr>
      <w:r>
        <w:rPr>
          <w:color w:val="373a36"/>
          <w:rFonts w:ascii="Georgia" w:hAnsi="Georgia"/>
          <w:sz w:val="22"/>
        </w:rPr>
        <w:t xml:space="preserve">4. Explica què va passar just abans d'aquest punt, amb la lectura o la Fitxa.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xifres que cites són les del gràfic o de la Fitxa, no arrodonides de memòria · el patró que descrius es veu al dibuix.</w:t>
      </w:r>
    </w:p>
    <w:p>
      <w:pPr>
        <w:keepNext/>
        <w:keepLines/>
        <w:pStyle w:val="Heading3"/>
        <w:jc w:val="left"/>
        <w:spacing w:lineRule="auto"/>
      </w:pPr>
      <w:r>
        <w:rPr>
          <w:color w:val="5f6a4a"/>
          <w:rFonts w:ascii="Helvetica" w:hAnsi="Helvetica"/>
          <w:sz w:val="26"/>
        </w:rPr>
        <w:t xml:space="preserve">Intrús justificat</w:t>
      </w:r>
    </w:p>
    <w:p>
      <w:pPr>
        <w:jc w:val="left"/>
        <w:widowControl/>
        <w:spacing w:before="0" w:after="0" w:line="220" w:lineRule="auto"/>
      </w:pPr>
      <w:r>
        <w:rPr>
          <w:color w:val="373a36"/>
          <w:rFonts w:ascii="Georgia" w:hAnsi="Georgia"/>
          <w:sz w:val="22"/>
        </w:rPr>
        <w:t xml:space="preserve">1. Copia la llista.</w:t>
      </w:r>
    </w:p>
    <w:p>
      <w:pPr>
        <w:jc w:val="left"/>
        <w:widowControl/>
        <w:spacing w:before="0" w:after="0" w:line="220" w:lineRule="auto"/>
      </w:pPr>
      <w:r>
        <w:rPr>
          <w:color w:val="373a36"/>
          <w:rFonts w:ascii="Georgia" w:hAnsi="Georgia"/>
          <w:sz w:val="22"/>
        </w:rPr>
        <w:t xml:space="preserve">2. Busca què tenen en comú tots menys un: el temps, el lloc, qui ho fa, per a què serveix.</w:t>
      </w:r>
    </w:p>
    <w:p>
      <w:pPr>
        <w:jc w:val="left"/>
        <w:widowControl/>
        <w:spacing w:before="0" w:after="0" w:line="220" w:lineRule="auto"/>
      </w:pPr>
      <w:r>
        <w:rPr>
          <w:color w:val="373a36"/>
          <w:rFonts w:ascii="Georgia" w:hAnsi="Georgia"/>
          <w:sz w:val="22"/>
        </w:rPr>
        <w:t xml:space="preserve">3. Encercla l'intrús i escriu el criteri en una frase.</w:t>
      </w:r>
    </w:p>
    <w:p>
      <w:pPr>
        <w:jc w:val="left"/>
        <w:widowControl/>
        <w:spacing w:before="0" w:after="0" w:line="220" w:lineRule="auto"/>
      </w:pPr>
      <w:r>
        <w:rPr>
          <w:color w:val="373a36"/>
          <w:rFonts w:ascii="Georgia" w:hAnsi="Georgia"/>
          <w:sz w:val="22"/>
        </w:rPr>
        <w:t xml:space="preserve">4. Digues a quin conjunt pertany de debò l'intrús.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val per a tots els altres elements, no només per a dos · dius on va l'intrús, no només que no hi va.</w:t>
      </w:r>
    </w:p>
    <w:p>
      <w:pPr>
        <w:keepNext/>
        <w:keepLines/>
        <w:pStyle w:val="Heading3"/>
        <w:jc w:val="left"/>
        <w:spacing w:lineRule="auto"/>
      </w:pPr>
      <w:r>
        <w:rPr>
          <w:color w:val="5f6a4a"/>
          <w:rFonts w:ascii="Helvetica" w:hAnsi="Helvetica"/>
          <w:sz w:val="26"/>
        </w:rPr>
        <w:t xml:space="preserve">Línia del temps</w:t>
      </w:r>
    </w:p>
    <w:p>
      <w:pPr>
        <w:jc w:val="left"/>
        <w:widowControl/>
        <w:spacing w:before="0" w:after="0" w:line="220" w:lineRule="auto"/>
      </w:pPr>
      <w:r>
        <w:rPr>
          <w:color w:val="373a36"/>
          <w:rFonts w:ascii="Georgia" w:hAnsi="Georgia"/>
          <w:sz w:val="22"/>
        </w:rPr>
        <w:t xml:space="preserve">1. Dibuixa la línia i posa-hi el primer any i l'últim abans de res més.</w:t>
      </w:r>
    </w:p>
    <w:p>
      <w:pPr>
        <w:jc w:val="left"/>
        <w:widowControl/>
        <w:spacing w:before="0" w:after="0" w:line="220" w:lineRule="auto"/>
      </w:pPr>
      <w:r>
        <w:rPr>
          <w:color w:val="373a36"/>
          <w:rFonts w:ascii="Georgia" w:hAnsi="Georgia"/>
          <w:sz w:val="22"/>
        </w:rPr>
        <w:t xml:space="preserve">2. Situa cada fet amb el seu any. Si dos van molt junts, escriu-los un sobre l'altre; no n'amaguis cap.</w:t>
      </w:r>
    </w:p>
    <w:p>
      <w:pPr>
        <w:jc w:val="left"/>
        <w:widowControl/>
        <w:spacing w:before="0" w:after="0" w:line="220" w:lineRule="auto"/>
      </w:pPr>
      <w:r>
        <w:rPr>
          <w:color w:val="373a36"/>
          <w:rFonts w:ascii="Georgia" w:hAnsi="Georgia"/>
          <w:sz w:val="22"/>
        </w:rPr>
        <w:t xml:space="preserve">3. Sota cada fet, una línia que digui per què va després de l'anterior: què el fa possible.</w:t>
      </w:r>
    </w:p>
    <w:p>
      <w:pPr>
        <w:jc w:val="left"/>
        <w:widowControl/>
        <w:spacing w:before="0" w:after="0" w:line="220" w:lineRule="auto"/>
      </w:pPr>
      <w:r>
        <w:rPr>
          <w:color w:val="373a36"/>
          <w:rFonts w:ascii="Georgia" w:hAnsi="Georgia"/>
          <w:sz w:val="22"/>
        </w:rPr>
        <w:t xml:space="preserve">4. Mira si hi ha un forat gran d'anys. Normalment allà hi passa alguna cosa que val la pena marcar.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fet porta l'any i la distància entre fets s'assembla al temps que va passar · les línies de sota expliquen l'ordre, no el repeteixen.</w:t>
      </w:r>
    </w:p>
    <w:p>
      <w:pPr>
        <w:keepNext/>
        <w:keepLines/>
        <w:pStyle w:val="Heading3"/>
        <w:jc w:val="left"/>
        <w:spacing w:lineRule="auto"/>
      </w:pPr>
      <w:r>
        <w:rPr>
          <w:color w:val="5f6a4a"/>
          <w:rFonts w:ascii="Helvetica" w:hAnsi="Helvetica"/>
          <w:sz w:val="26"/>
        </w:rPr>
        <w:t xml:space="preserve">Manifest</w:t>
      </w:r>
    </w:p>
    <w:p>
      <w:pPr>
        <w:jc w:val="left"/>
        <w:widowControl/>
        <w:spacing w:before="0" w:after="0" w:line="220" w:lineRule="auto"/>
      </w:pPr>
      <w:r>
        <w:rPr>
          <w:color w:val="373a36"/>
          <w:rFonts w:ascii="Georgia" w:hAnsi="Georgia"/>
          <w:sz w:val="22"/>
        </w:rPr>
        <w:t xml:space="preserve">1. Una frase de capçalera: què voleu i per a qui.</w:t>
      </w:r>
    </w:p>
    <w:p>
      <w:pPr>
        <w:jc w:val="left"/>
        <w:widowControl/>
        <w:spacing w:before="0" w:after="0" w:line="220" w:lineRule="auto"/>
      </w:pPr>
      <w:r>
        <w:rPr>
          <w:color w:val="373a36"/>
          <w:rFonts w:ascii="Georgia" w:hAnsi="Georgia"/>
          <w:sz w:val="22"/>
        </w:rPr>
        <w:t xml:space="preserve">2. Els punts que demana l'enunciat. Cada un comença per un verb d'acció: que es faci, que es prohibeixi, que es pagui…</w:t>
      </w:r>
    </w:p>
    <w:p>
      <w:pPr>
        <w:jc w:val="left"/>
        <w:widowControl/>
        <w:spacing w:before="0" w:after="0" w:line="220" w:lineRule="auto"/>
      </w:pPr>
      <w:r>
        <w:rPr>
          <w:color w:val="373a36"/>
          <w:rFonts w:ascii="Georgia" w:hAnsi="Georgia"/>
          <w:sz w:val="22"/>
        </w:rPr>
        <w:t xml:space="preserve">3. A cada punt, qui ho ha de fer i què costa.</w:t>
      </w:r>
    </w:p>
    <w:p>
      <w:pPr>
        <w:jc w:val="left"/>
        <w:widowControl/>
        <w:spacing w:before="0" w:after="0" w:line="220" w:lineRule="auto"/>
      </w:pPr>
      <w:r>
        <w:rPr>
          <w:color w:val="373a36"/>
          <w:rFonts w:ascii="Georgia" w:hAnsi="Georgia"/>
          <w:sz w:val="22"/>
        </w:rPr>
        <w:t xml:space="preserve">4. Llegeix-los seguits: no n'hi pot haver dos que diguin el mateix, ni un que sigui només un desig.</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punt és una acció concreta que algú pot fer o negar-se a fer · els punts es sostenen en fets de la sessió, no en bones intencions.</w:t>
      </w:r>
    </w:p>
    <w:p>
      <w:pPr>
        <w:keepNext/>
        <w:keepLines/>
        <w:pStyle w:val="Heading3"/>
        <w:jc w:val="left"/>
        <w:spacing w:lineRule="auto"/>
      </w:pPr>
      <w:r>
        <w:rPr>
          <w:color w:val="5f6a4a"/>
          <w:rFonts w:ascii="Helvetica" w:hAnsi="Helvetica"/>
          <w:sz w:val="26"/>
        </w:rPr>
        <w:t xml:space="preserve">Reescriptura</w:t>
      </w:r>
    </w:p>
    <w:p>
      <w:pPr>
        <w:jc w:val="left"/>
        <w:widowControl/>
        <w:spacing w:before="0" w:after="0" w:line="220" w:lineRule="auto"/>
      </w:pPr>
      <w:r>
        <w:rPr>
          <w:color w:val="373a36"/>
          <w:rFonts w:ascii="Georgia" w:hAnsi="Georgia"/>
          <w:sz w:val="22"/>
        </w:rPr>
        <w:t xml:space="preserve">1. Llegeix el fragment i tanca el llibre o la pantalla.</w:t>
      </w:r>
    </w:p>
    <w:p>
      <w:pPr>
        <w:jc w:val="left"/>
        <w:widowControl/>
        <w:spacing w:before="0" w:after="0" w:line="220" w:lineRule="auto"/>
      </w:pPr>
      <w:r>
        <w:rPr>
          <w:color w:val="373a36"/>
          <w:rFonts w:ascii="Georgia" w:hAnsi="Georgia"/>
          <w:sz w:val="22"/>
        </w:rPr>
        <w:t xml:space="preserve">2. Escriu-ho amb les teves paraules, com si ho expliquessis a algú d'un curs més baix.</w:t>
      </w:r>
    </w:p>
    <w:p>
      <w:pPr>
        <w:jc w:val="left"/>
        <w:widowControl/>
        <w:spacing w:before="0" w:after="0" w:line="220" w:lineRule="auto"/>
      </w:pPr>
      <w:r>
        <w:rPr>
          <w:color w:val="373a36"/>
          <w:rFonts w:ascii="Georgia" w:hAnsi="Georgia"/>
          <w:sz w:val="22"/>
        </w:rPr>
        <w:t xml:space="preserve">3. Torna al text i comprova que no t'has deixat cap idea i que no has copiat cap frase sencera.</w:t>
      </w:r>
    </w:p>
    <w:p>
      <w:pPr>
        <w:jc w:val="left"/>
        <w:widowControl/>
        <w:spacing w:before="0" w:after="0" w:line="220" w:lineRule="auto"/>
      </w:pPr>
      <w:r>
        <w:rPr>
          <w:color w:val="373a36"/>
          <w:rFonts w:ascii="Georgia" w:hAnsi="Georgia"/>
          <w:sz w:val="22"/>
        </w:rPr>
        <w:t xml:space="preserve">4. Si l'enunciat prohibeix paraules, comprova que no hi surten.</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ho entén · no hi ha cap frase idèntica a l'original.</w:t>
      </w:r>
    </w:p>
    <w:p>
      <w:pPr>
        <w:keepNext/>
        <w:keepLines/>
        <w:pStyle w:val="Heading3"/>
        <w:jc w:val="left"/>
        <w:spacing w:lineRule="auto"/>
      </w:pPr>
      <w:r>
        <w:rPr>
          <w:color w:val="5f6a4a"/>
          <w:rFonts w:ascii="Helvetica" w:hAnsi="Helvetica"/>
          <w:sz w:val="26"/>
        </w:rPr>
        <w:t xml:space="preserve">Rellevància històrica</w:t>
      </w:r>
    </w:p>
    <w:p>
      <w:pPr>
        <w:jc w:val="left"/>
        <w:widowControl/>
        <w:spacing w:before="0" w:after="0" w:line="220" w:lineRule="auto"/>
      </w:pPr>
      <w:r>
        <w:rPr>
          <w:color w:val="373a36"/>
          <w:rFonts w:ascii="Georgia" w:hAnsi="Georgia"/>
          <w:sz w:val="22"/>
        </w:rPr>
        <w:t xml:space="preserve">1. Fes la llista de tots els fets candidats.</w:t>
      </w:r>
    </w:p>
    <w:p>
      <w:pPr>
        <w:jc w:val="left"/>
        <w:widowControl/>
        <w:spacing w:before="0" w:after="0" w:line="220" w:lineRule="auto"/>
      </w:pPr>
      <w:r>
        <w:rPr>
          <w:color w:val="373a36"/>
          <w:rFonts w:ascii="Georgia" w:hAnsi="Georgia"/>
          <w:sz w:val="22"/>
        </w:rPr>
        <w:t xml:space="preserve">2. Per a cada un, tres preguntes: a quanta gent va afectar, durant quant de temps, i què va canviar que encara duri.</w:t>
      </w:r>
    </w:p>
    <w:p>
      <w:pPr>
        <w:jc w:val="left"/>
        <w:widowControl/>
        <w:spacing w:before="0" w:after="0" w:line="220" w:lineRule="auto"/>
      </w:pPr>
      <w:r>
        <w:rPr>
          <w:color w:val="373a36"/>
          <w:rFonts w:ascii="Georgia" w:hAnsi="Georgia"/>
          <w:sz w:val="22"/>
        </w:rPr>
        <w:t xml:space="preserve">3. Tria els que demana l'enunciat i escriu, per a cada un, la raó amb les tres preguntes.</w:t>
      </w:r>
    </w:p>
    <w:p>
      <w:pPr>
        <w:jc w:val="left"/>
        <w:widowControl/>
        <w:spacing w:before="0" w:after="0" w:line="220" w:lineRule="auto"/>
      </w:pPr>
      <w:r>
        <w:rPr>
          <w:color w:val="373a36"/>
          <w:rFonts w:ascii="Georgia" w:hAnsi="Georgia"/>
          <w:sz w:val="22"/>
        </w:rPr>
        <w:t xml:space="preserve">4. Digues quin has descartat que t'ha sabut més greu, i per què no hi entra.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raons són les tres preguntes, no «perquè és important» · dius per què els altres no hi entren.</w:t>
      </w:r>
    </w:p>
    <w:p>
      <w:pPr>
        <w:keepNext/>
        <w:keepLines/>
        <w:pStyle w:val="Heading3"/>
        <w:jc w:val="left"/>
        <w:spacing w:lineRule="auto"/>
      </w:pPr>
      <w:r>
        <w:rPr>
          <w:color w:val="5f6a4a"/>
          <w:rFonts w:ascii="Helvetica" w:hAnsi="Helvetica"/>
          <w:sz w:val="26"/>
        </w:rPr>
        <w:t xml:space="preserve">Taula de classificació</w:t>
      </w:r>
    </w:p>
    <w:p>
      <w:pPr>
        <w:jc w:val="left"/>
        <w:widowControl/>
        <w:spacing w:before="0" w:after="0" w:line="220" w:lineRule="auto"/>
      </w:pPr>
      <w:r>
        <w:rPr>
          <w:color w:val="373a36"/>
          <w:rFonts w:ascii="Georgia" w:hAnsi="Georgia"/>
          <w:sz w:val="22"/>
        </w:rPr>
        <w:t xml:space="preserve">1. Decideix les categories abans de posar-hi res, i escriu en una línia quin criteri les separa.</w:t>
      </w:r>
    </w:p>
    <w:p>
      <w:pPr>
        <w:jc w:val="left"/>
        <w:widowControl/>
        <w:spacing w:before="0" w:after="0" w:line="220" w:lineRule="auto"/>
      </w:pPr>
      <w:r>
        <w:rPr>
          <w:color w:val="373a36"/>
          <w:rFonts w:ascii="Georgia" w:hAnsi="Georgia"/>
          <w:sz w:val="22"/>
        </w:rPr>
        <w:t xml:space="preserve">2. Reparteix els casos.</w:t>
      </w:r>
    </w:p>
    <w:p>
      <w:pPr>
        <w:jc w:val="left"/>
        <w:widowControl/>
        <w:spacing w:before="0" w:after="0" w:line="220" w:lineRule="auto"/>
      </w:pPr>
      <w:r>
        <w:rPr>
          <w:color w:val="373a36"/>
          <w:rFonts w:ascii="Georgia" w:hAnsi="Georgia"/>
          <w:sz w:val="22"/>
        </w:rPr>
        <w:t xml:space="preserve">3. Marca els dubtosos amb un interrogant i explica per què ho són.</w:t>
      </w:r>
    </w:p>
    <w:p>
      <w:pPr>
        <w:jc w:val="left"/>
        <w:widowControl/>
        <w:spacing w:before="0" w:after="0" w:line="220" w:lineRule="auto"/>
      </w:pPr>
      <w:r>
        <w:rPr>
          <w:color w:val="373a36"/>
          <w:rFonts w:ascii="Georgia" w:hAnsi="Georgia"/>
          <w:sz w:val="22"/>
        </w:rPr>
        <w:t xml:space="preserve">4. Si un cas no cap enlloc, potser falta una categoria: afegeix-la i digues-ho.</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és el mateix per a totes les categories · els casos dubtosos estan explicats, no amagats.</w:t>
      </w:r>
    </w:p>
    <w:p>
      <w:pPr>
        <w:keepNext/>
        <w:keepLines/>
        <w:pStyle w:val="Heading3"/>
        <w:jc w:val="left"/>
        <w:spacing w:lineRule="auto"/>
      </w:pPr>
      <w:r>
        <w:rPr>
          <w:color w:val="5f6a4a"/>
          <w:rFonts w:ascii="Helvetica" w:hAnsi="Helvetica"/>
          <w:sz w:val="26"/>
        </w:rPr>
        <w:t xml:space="preserve">Telegrama</w:t>
      </w:r>
    </w:p>
    <w:p>
      <w:pPr>
        <w:jc w:val="left"/>
        <w:widowControl/>
        <w:spacing w:before="0" w:after="0" w:line="220" w:lineRule="auto"/>
      </w:pPr>
      <w:r>
        <w:rPr>
          <w:color w:val="373a36"/>
          <w:rFonts w:ascii="Georgia" w:hAnsi="Georgia"/>
          <w:sz w:val="22"/>
        </w:rPr>
        <w:t xml:space="preserve">1. Tria els tres fets que no es poden treure: qui, què, quan.</w:t>
      </w:r>
    </w:p>
    <w:p>
      <w:pPr>
        <w:jc w:val="left"/>
        <w:widowControl/>
        <w:spacing w:before="0" w:after="0" w:line="220" w:lineRule="auto"/>
      </w:pPr>
      <w:r>
        <w:rPr>
          <w:color w:val="373a36"/>
          <w:rFonts w:ascii="Georgia" w:hAnsi="Georgia"/>
          <w:sz w:val="22"/>
        </w:rPr>
        <w:t xml:space="preserve">2. Una frase per fet, sense adjectius ni «molt», «gran», «important».</w:t>
      </w:r>
    </w:p>
    <w:p>
      <w:pPr>
        <w:jc w:val="left"/>
        <w:widowControl/>
        <w:spacing w:before="0" w:after="0" w:line="220" w:lineRule="auto"/>
      </w:pPr>
      <w:r>
        <w:rPr>
          <w:color w:val="373a36"/>
          <w:rFonts w:ascii="Georgia" w:hAnsi="Georgia"/>
          <w:sz w:val="22"/>
        </w:rPr>
        <w:t xml:space="preserve">3. Compta les paraules. Si en sobren, treu-ne; si en falten, no n'afegeixis de buides.</w:t>
      </w:r>
    </w:p>
    <w:p>
      <w:pPr>
        <w:jc w:val="left"/>
        <w:widowControl/>
        <w:spacing w:before="0" w:after="0" w:line="220" w:lineRule="auto"/>
      </w:pPr>
      <w:r>
        <w:rPr>
          <w:color w:val="373a36"/>
          <w:rFonts w:ascii="Georgia" w:hAnsi="Georgia"/>
          <w:sz w:val="22"/>
        </w:rPr>
        <w:t xml:space="preserve">4. Llegeix-lo en veu baixa: ha de sonar com un avís urgent.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sap què ha passat · no hi ha cap paraula que es pugui treure sense perdre informació.</w:t>
      </w:r>
    </w:p>
    <w:p>
      <w:pPr>
        <w:keepNext/>
        <w:keepLines/>
        <w:pStyle w:val="Heading3"/>
        <w:jc w:val="left"/>
        <w:spacing w:lineRule="auto"/>
      </w:pPr>
      <w:r>
        <w:rPr>
          <w:color w:val="5f6a4a"/>
          <w:rFonts w:ascii="Helvetica" w:hAnsi="Helvetica"/>
          <w:sz w:val="26"/>
        </w:rPr>
        <w:t xml:space="preserve">Titular periodístic</w:t>
      </w:r>
    </w:p>
    <w:p>
      <w:pPr>
        <w:jc w:val="left"/>
        <w:widowControl/>
        <w:spacing w:before="0" w:after="0" w:line="220" w:lineRule="auto"/>
      </w:pPr>
      <w:r>
        <w:rPr>
          <w:color w:val="373a36"/>
          <w:rFonts w:ascii="Georgia" w:hAnsi="Georgia"/>
          <w:sz w:val="22"/>
        </w:rPr>
        <w:t xml:space="preserve">1. Escriu el fet en una frase neutra: qui fa què, on, quan.</w:t>
      </w:r>
    </w:p>
    <w:p>
      <w:pPr>
        <w:jc w:val="left"/>
        <w:widowControl/>
        <w:spacing w:before="0" w:after="0" w:line="220" w:lineRule="auto"/>
      </w:pPr>
      <w:r>
        <w:rPr>
          <w:color w:val="373a36"/>
          <w:rFonts w:ascii="Georgia" w:hAnsi="Georgia"/>
          <w:sz w:val="22"/>
        </w:rPr>
        <w:t xml:space="preserve">2. Per a cada punt de vista, pregunta't: què li interessa que es vegi, i què voldria que no es veiés.</w:t>
      </w:r>
    </w:p>
    <w:p>
      <w:pPr>
        <w:jc w:val="left"/>
        <w:widowControl/>
        <w:spacing w:before="0" w:after="0" w:line="220" w:lineRule="auto"/>
      </w:pPr>
      <w:r>
        <w:rPr>
          <w:color w:val="373a36"/>
          <w:rFonts w:ascii="Georgia" w:hAnsi="Georgia"/>
          <w:sz w:val="22"/>
        </w:rPr>
        <w:t xml:space="preserve">3. Escriu cada titular amb el nombre de paraules que demana l'enunciat i amb un verb fort.</w:t>
      </w:r>
    </w:p>
    <w:p>
      <w:pPr>
        <w:jc w:val="left"/>
        <w:widowControl/>
        <w:spacing w:before="0" w:after="0" w:line="220" w:lineRule="auto"/>
      </w:pPr>
      <w:r>
        <w:rPr>
          <w:color w:val="373a36"/>
          <w:rFonts w:ascii="Georgia" w:hAnsi="Georgia"/>
          <w:sz w:val="22"/>
        </w:rPr>
        <w:t xml:space="preserve">4. Posa'ls un sota l'altre i mira què canvia: el verb, el subjecte, el que es calla.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els titulars diuen el mateix fet i no s'hi inventa res · es nota qui parla a cada un sense que calgui signar-lo.</w:t>
      </w:r>
    </w:p>
    <w:p>
      <w:pPr>
        <w:keepNext/>
        <w:keepLines/>
        <w:pStyle w:val="Heading3"/>
        <w:jc w:val="left"/>
        <w:spacing w:lineRule="auto"/>
      </w:pPr>
      <w:r>
        <w:rPr>
          <w:color w:val="5f6a4a"/>
          <w:rFonts w:ascii="Helvetica" w:hAnsi="Helvetica"/>
          <w:sz w:val="26"/>
        </w:rPr>
        <w:t xml:space="preserve">Vertader o fals justificat</w:t>
      </w:r>
    </w:p>
    <w:p>
      <w:pPr>
        <w:jc w:val="left"/>
        <w:widowControl/>
        <w:spacing w:before="0" w:after="0" w:line="220" w:lineRule="auto"/>
      </w:pPr>
      <w:r>
        <w:rPr>
          <w:color w:val="373a36"/>
          <w:rFonts w:ascii="Georgia" w:hAnsi="Georgia"/>
          <w:sz w:val="22"/>
        </w:rPr>
        <w:t xml:space="preserve">1. Llegeix la frase dues vegades i subratlla la paraula que la fa certa o falsa. Sovint n'hi ha una: «tota», «mai», «la primera»…</w:t>
      </w:r>
    </w:p>
    <w:p>
      <w:pPr>
        <w:jc w:val="left"/>
        <w:widowControl/>
        <w:spacing w:before="0" w:after="0" w:line="220" w:lineRule="auto"/>
      </w:pPr>
      <w:r>
        <w:rPr>
          <w:color w:val="373a36"/>
          <w:rFonts w:ascii="Georgia" w:hAnsi="Georgia"/>
          <w:sz w:val="22"/>
        </w:rPr>
        <w:t xml:space="preserve">2. Decideix.</w:t>
      </w:r>
    </w:p>
    <w:p>
      <w:pPr>
        <w:jc w:val="left"/>
        <w:widowControl/>
        <w:spacing w:before="0" w:after="0" w:line="220" w:lineRule="auto"/>
      </w:pPr>
      <w:r>
        <w:rPr>
          <w:color w:val="373a36"/>
          <w:rFonts w:ascii="Georgia" w:hAnsi="Georgia"/>
          <w:sz w:val="22"/>
        </w:rPr>
        <w:t xml:space="preserve">3. Escriu la prova: un fet, una data o una frase de la sessió que ho demostri.</w:t>
      </w:r>
    </w:p>
    <w:p>
      <w:pPr>
        <w:jc w:val="left"/>
        <w:widowControl/>
        <w:spacing w:before="0" w:after="0" w:line="220" w:lineRule="auto"/>
      </w:pPr>
      <w:r>
        <w:rPr>
          <w:color w:val="373a36"/>
          <w:rFonts w:ascii="Georgia" w:hAnsi="Georgia"/>
          <w:sz w:val="22"/>
        </w:rPr>
        <w:t xml:space="preserve">4. Si és falsa, escriu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prova és un fet concret de la sessió, no «perquè ho diu el text» · un sí o un no sense prova val zero.</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0" name="image-r_DNEZ7k3DfU8kAZVaiSn.png"/>
          <graphic xmlns="http://schemas.openxmlformats.org/drawingml/2006/main">
            <graphicData uri="http://schemas.openxmlformats.org/drawingml/2006/picture">
              <pic xmlns="http://schemas.openxmlformats.org/drawingml/2006/picture">
                <nvPicPr>
                  <cNvPr id="10" name="image-r_DNEZ7k3DfU8kAZVaiSn.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GiH3 · 3r ESO · Càpsula 8</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DJEc8kVeeUAZjQ0bakVTq.jpeg" TargetMode="Internal"/>
  <Relationship Id="rId7" Type="http://schemas.openxmlformats.org/officeDocument/2006/relationships/image" Target="media/image-9c897wZJLop7lqWgMpX2v.jpeg" TargetMode="Internal"/>
  <Relationship Id="rId8" Type="http://schemas.openxmlformats.org/officeDocument/2006/relationships/image" Target="media/image-TU2oiaEnvZZJ9yaubR6rR.jpeg" TargetMode="Internal"/>
  <Relationship Id="rId9" Type="http://schemas.openxmlformats.org/officeDocument/2006/relationships/image" Target="media/image-mupVtGc9xJ6eFP8NuZUhH.jpeg" TargetMode="Internal"/>
  <Relationship Id="rId10" Type="http://schemas.openxmlformats.org/officeDocument/2006/relationships/image" Target="media/image-bflXzv2lh-1XAtaRIIUIc.jpeg" TargetMode="Internal"/>
  <Relationship Id="rId11" Type="http://schemas.openxmlformats.org/officeDocument/2006/relationships/image" Target="media/image-PztYgyAkiD3ZuciP57AOE.jpeg" TargetMode="Internal"/>
  <Relationship Id="rId12" Type="http://schemas.openxmlformats.org/officeDocument/2006/relationships/image" Target="media/image-h8Aa6FVOSBT_7a6kqhMdu.jpeg" TargetMode="Internal"/>
  <Relationship Id="rId13" Type="http://schemas.openxmlformats.org/officeDocument/2006/relationships/image" Target="media/image-DzNw-gcDBLKLruqV4QXSw.jpeg" TargetMode="Internal"/>
  <Relationship Id="rId14" Type="http://schemas.openxmlformats.org/officeDocument/2006/relationships/image" Target="media/image-JVymf9mIScx4CHqV9LL4m.jpeg" TargetMode="Internal"/>
  <Relationship Id="rId15" Type="http://schemas.openxmlformats.org/officeDocument/2006/relationships/header" Target="header1.xml" TargetMode="Internal"/>
  <Relationship Id="rId16" Type="http://schemas.openxmlformats.org/officeDocument/2006/relationships/footer" Target="footer1.xml" TargetMode="Internal"/>
  <Relationship Id="rId17"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r_DNEZ7k3DfU8kAZVaiSn.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8 · QUI VA REPARTIR EL MÓN AMB UN REGLE?</dc:title>
  <dc:subject/>
  <dc:creator>Ideorum</dc:creator>
  <cp:keywords>html-to-docx</cp:keywords>
  <dc:description/>
  <cp:lastModifiedBy>html-to-docx</cp:lastModifiedBy>
  <cp:revision>1</cp:revision>
  <dcterms:created xsi:type="dcterms:W3CDTF">2026-10-07T21:46:27.762Z</dcterms:created>
  <dcterms:modified xsi:type="dcterms:W3CDTF">2026-10-07T21:46:27.762Z</dcterms:modified>
</cp:coreProperties>
</file>