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9 · QUÈ NEIX QUAN MOR UN IMPERI?</w:t>
      </w:r>
    </w:p>
    <w:p>
      <w:pPr>
        <w:jc w:val="left"/>
        <w:spacing w:lineRule="auto"/>
      </w:pPr>
      <w:r>
        <w:rPr>
          <w:color w:val="6e6b62"/>
          <w:rFonts w:ascii="Helvetica" w:hAnsi="Helvetica"/>
          <w:sz w:val="18"/>
        </w:rPr>
        <w:t xml:space="preserve">GiH3 · 3r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la Renaixença com la recuperació del prestigi d'una llengua que tothom parlava i ningú no escrivia, i com els Jocs Florals, Verdaguer, Guimerà i Maragall van fer d'un públic una consciència.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Distingir el catalanisme polític d'Almirall (el Memorial de Greuges, «Lo catalanisme») del catalanisme conservador de les Bases de Manresa i la Lliga Regionalista, i saber què demanaven i què no (autogovern, no independència; vot per gremis, no universal).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Llegir el Modernisme com l'aparador d'una classe, la burgesia industrial, que volia ser moderna, europea i catalana alhora, amb Gaudí, Domènech i Montaner, Puig i Cadafalch, Maragall i Rusiñol.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Descriure la Cuba colonial (el sucre, els esclaus, el tren, els criolls i els peninsulars), la Guerra dels Deu Anys i l'abolició lenta, i explicar la guerra del 1895-98: Montecristi, la reconcentració de Weyler i el Maine com a ocasió i no com a causa.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per què Espanya va perdre en quatre mesos (Cavite, Santiago, Cervera) i llegir el tractat de París i l'esmena Platt per veure el mapa nou: un protectorat, un territori sense vot, una segona guerra i una base, i un imperi que manava sense annexionar.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Valorar el trauma del 98 (els repatriats, el «sense pols») i les seves respostes (el regeneracionisme de Costa, la Generació del 98, la Lliga, l'exèrcit humiliat), i respondre amb proves de nou sessions què neix quan mor un imperi.</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La Renaixença i el catalanisme cultural</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El catalanisme polític</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Les Bases de Manresa i la Lliga Regionalista</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El Modernisme català</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Geografia colonial: Cuba al s. XIX</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La Guerra de Cuba (1895-1898)</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La guerra Hispano-Estatunidenca</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El nou mapa post-1898</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El trauma del 98 i el regeneracionisme</w:t>
      </w:r>
    </w:p>
    <w:p>
      <w:pPr>
        <w:keepNext/>
        <w:keepLines/>
        <w:pStyle w:val="Heading1"/>
        <w:jc w:val="left"/>
        <w:spacing w:lineRule="auto"/>
      </w:pPr>
      <w:r>
        <w:rPr>
          <w:color w:val="373a36"/>
          <w:rFonts w:ascii="Helvetica" w:hAnsi="Helvetica"/>
          <w:sz w:val="40"/>
        </w:rPr>
        <w:t xml:space="preserve">Sessió 1 · La Renaixença i el catalanisme cultural</w:t>
      </w:r>
    </w:p>
    <w:p>
      <w:pPr>
        <w:jc w:val="left"/>
        <w:spacing w:lineRule="auto"/>
      </w:pPr>
      <w:r>
        <w:rPr>
          <w:color w:val="5b5e58"/>
          <w:rFonts w:ascii="Helvetica" w:hAnsi="Helvetica"/>
          <w:sz w:val="22"/>
          <w:i/>
        </w:rPr>
        <w:t xml:space="preserve">El 1833 un comptable català que treballava a Madrid va escriure un poema d'aniversari per al seu amo, en una llengua que feia un segle que no s'imprimia, i quaranta anys després aquell poema era l'acta de naixement d'un moviment. Els Jocs Florals del 1859, Verdaguer, Guimerà i Maragall van fer d'una llengua de cuina una llengua de literatura; i la literatura, sense voler-ho del tot, va fer una consciència. Els cinquanta anys en què Catalunya es va tornar a dir a si mateixa en català.</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NEIX QUAN MOR UN IMPERI?</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Una llengua que es parla i no s'escriu.</w:t>
      </w:r>
      <w:r>
        <w:rPr>
          <w:color w:val="373a36"/>
          <w:rFonts w:ascii="Georgia" w:hAnsi="Georgia"/>
          <w:sz w:val="24"/>
        </w:rPr>
        <w:t xml:space="preserve"> Cap al </w:t>
      </w:r>
      <w:r>
        <w:rPr>
          <w:color w:val="373a36"/>
          <w:rFonts w:ascii="Georgia" w:hAnsi="Georgia"/>
          <w:sz w:val="24"/>
          <w:shd w:val="clear" w:fill="BFC5AE"/>
        </w:rPr>
        <w:t xml:space="preserve">1830</w:t>
      </w:r>
      <w:r>
        <w:rPr>
          <w:color w:val="373a36"/>
          <w:rFonts w:ascii="Georgia" w:hAnsi="Georgia"/>
          <w:sz w:val="24"/>
        </w:rPr>
        <w:t xml:space="preserve"> el català el parlen uns dos milions de persones: a casa, al mercat, al taller. Però no s'escriu: la literatura es fa en castellà des del segle XVI, l'administració des del 1716 (decret de Nova Planta), l'escola des del 1857 (llei Moyano), i a Barcelona no hi ha cap diari en català. Parlar una llengua i escriure'n una altra és la diglòssia. No és una llengua morta: és una llengua sense prestigi.</w:t>
      </w:r>
    </w:p>
    <w:p>
      <w:pPr>
        <w:jc w:val="left"/>
        <w:widowControl/>
        <w:spacing w:before="0" w:after="276" w:line="276" w:lineRule="auto"/>
      </w:pPr>
      <w:r>
        <w:rPr>
          <w:color w:val="373a36"/>
          <w:rFonts w:ascii="Georgia" w:hAnsi="Georgia"/>
          <w:sz w:val="24"/>
          <w:b/>
        </w:rPr>
        <w:t xml:space="preserve">Un poema d'aniversari.</w:t>
      </w:r>
      <w:r>
        <w:rPr>
          <w:color w:val="373a36"/>
          <w:rFonts w:ascii="Georgia" w:hAnsi="Georgia"/>
          <w:sz w:val="24"/>
        </w:rPr>
        <w:t xml:space="preserve"> El </w:t>
      </w:r>
      <w:r>
        <w:rPr>
          <w:color w:val="373a36"/>
          <w:rFonts w:ascii="Georgia" w:hAnsi="Georgia"/>
          <w:sz w:val="24"/>
          <w:shd w:val="clear" w:fill="BFC5AE"/>
        </w:rPr>
        <w:t xml:space="preserve">1833</w:t>
      </w:r>
      <w:r>
        <w:rPr>
          <w:color w:val="373a36"/>
          <w:rFonts w:ascii="Georgia" w:hAnsi="Georgia"/>
          <w:sz w:val="24"/>
          <w:shd w:val="clear" w:fill="9EBFD3"/>
        </w:rPr>
        <w:t xml:space="preserve">Aribau</w:t>
      </w:r>
      <w:r>
        <w:rPr>
          <w:color w:val="373a36"/>
          <w:rFonts w:ascii="Georgia" w:hAnsi="Georgia"/>
          <w:sz w:val="24"/>
        </w:rPr>
        <w:t xml:space="preserve">, un comptable que treballa a Madrid per a un banquer català, escriu per a l'aniversari del seu amo una oda en català, «La pàtria» (L'Arxiu): diu adéu als turons i al Montseny i que a Madrid no sent la seva llengua. Ell no vol fundar res: vol quedar bé. I el 1833 ningú no en fa cas.</w:t>
      </w:r>
    </w:p>
    <w:p>
      <w:pPr>
        <w:jc w:val="left"/>
        <w:widowControl/>
        <w:spacing w:before="0" w:after="276" w:line="276" w:lineRule="auto"/>
      </w:pPr>
      <w:r>
        <w:rPr>
          <w:color w:val="373a36"/>
          <w:rFonts w:ascii="Georgia" w:hAnsi="Georgia"/>
          <w:sz w:val="24"/>
          <w:b/>
        </w:rPr>
        <w:t xml:space="preserve">Els Jocs Florals fan un públic.</w:t>
      </w:r>
      <w:r>
        <w:rPr>
          <w:color w:val="373a36"/>
          <w:rFonts w:ascii="Georgia" w:hAnsi="Georgia"/>
          <w:sz w:val="24"/>
        </w:rPr>
        <w:t xml:space="preserve"> El </w:t>
      </w:r>
      <w:r>
        <w:rPr>
          <w:color w:val="373a36"/>
          <w:rFonts w:ascii="Georgia" w:hAnsi="Georgia"/>
          <w:sz w:val="24"/>
          <w:shd w:val="clear" w:fill="BFC5AE"/>
        </w:rPr>
        <w:t xml:space="preserve">1859</w:t>
      </w:r>
      <w:r>
        <w:rPr>
          <w:color w:val="373a36"/>
          <w:rFonts w:ascii="Georgia" w:hAnsi="Georgia"/>
          <w:sz w:val="24"/>
        </w:rPr>
        <w:t xml:space="preserve"> l'Ajuntament de Barcelona restaura els Jocs Florals. Els organitzadors rescaten l'oda d'Aribau i en fan el començament de tot. Cada any uns poetes llegeixen versos en català davant d'un públic. </w:t>
      </w:r>
      <w:r>
        <w:rPr>
          <w:color w:val="373a36"/>
          <w:rFonts w:ascii="Georgia" w:hAnsi="Georgia"/>
          <w:sz w:val="24"/>
          <w:shd w:val="clear" w:fill="FAB39C"/>
        </w:rPr>
        <w:t xml:space="preserve">El que fan els Jocs no és escriure bé: és fer un públic, i sense públic els poemes no fan res.</w:t>
      </w:r>
      <w:r>
        <w:rPr>
          <w:color w:val="373a36"/>
          <w:rFonts w:ascii="Georgia" w:hAnsi="Georgia"/>
          <w:sz w:val="24"/>
        </w:rPr>
        <w:t xml:space="preserve"> El 1871 la revista «La Renaixensa» dona nom al moviment: tornar a néixer.</w:t>
      </w:r>
    </w:p>
    <w:p>
      <w:pPr>
        <w:jc w:val="center"/>
        <w:spacing w:lineRule="auto"/>
      </w:pPr>
      <w:r>
        <w:rPr/>
        <w:drawing>
          <wp:inline distB="0" distL="0" distR="0" distT="0">
            <wp:extent cx="4191000" cy="3367768"/>
            <wp:effectExtent b="0" l="0" r="0" t="0"/>
            <wp:docPr id="1" name="image-l_Uchlct4Lihw7R2Pinmj.jpeg"/>
            <a:graphic>
              <a:graphicData uri="http://schemas.openxmlformats.org/drawingml/2006/picture">
                <pic:pic>
                  <pic:nvPicPr>
                    <pic:cNvPr id="1" name="image-l_Uchlct4Lihw7R2Pinmj.jpeg" descr="Fotografia en blanc i negre del monument a Aribau al parc de la Ciutadella: al mig d'un parterre rodó, un pedestal de pedra amb l'estàtua d'un home amb levita; a l'esquerra, a uns metres, un home amb abric clar que el mira."/>
                    <pic:cNvPicPr/>
                  </pic:nvPicPr>
                  <pic:blipFill>
                    <a:blip r:embed="rId6" cstate="print"/>
                    <a:srcRect b="0" l="0" r="0" t="0"/>
                    <a:stretch>
                      <a:fillRect/>
                    </a:stretch>
                  </pic:blipFill>
                  <pic:spPr>
                    <a:xfrm>
                      <a:off x="0" y="0"/>
                      <a:ext cx="4191000" cy="3367768"/>
                    </a:xfrm>
                    <a:prstGeom prst="rect"/>
                  </pic:spPr>
                </pic:pic>
              </a:graphicData>
            </a:graphic>
          </wp:inline>
        </w:drawing>
      </w:r>
    </w:p>
    <w:p>
      <w:pPr>
        <w:jc w:val="center"/>
        <w:spacing w:lineRule="auto"/>
      </w:pPr>
      <w:r>
        <w:rPr>
          <w:color w:val="5b5e58"/>
          <w:rFonts w:ascii="Helvetica" w:hAnsi="Helvetica"/>
          <w:sz w:val="20"/>
        </w:rPr>
        <w:t xml:space="preserve">El monument a Aribau a la Ciutadella, fotografiat el 1896, dotze anys després d'inaugurar-lo (1884): un comptable en bronze, en un jardí públic, per un poema d'aniversari. No és un rei ni un general: és un home amb un llibre. — Fernando Rus · Wikimedia Commons · Domini públic</w:t>
      </w:r>
    </w:p>
    <w:p>
      <w:pPr>
        <w:jc w:val="left"/>
        <w:widowControl/>
        <w:spacing w:before="0" w:after="276" w:line="276" w:lineRule="auto"/>
      </w:pPr>
      <w:r>
        <w:rPr>
          <w:color w:val="373a36"/>
          <w:rFonts w:ascii="Georgia" w:hAnsi="Georgia"/>
          <w:sz w:val="24"/>
          <w:b/>
        </w:rPr>
        <w:t xml:space="preserve">Una literatura.</w:t>
      </w:r>
      <w:r>
        <w:rPr>
          <w:color w:val="373a36"/>
          <w:rFonts w:ascii="Georgia" w:hAnsi="Georgia"/>
          <w:sz w:val="24"/>
        </w:rPr>
        <w:t xml:space="preserve"> Un públic demana obres. </w:t>
      </w:r>
      <w:r>
        <w:rPr>
          <w:color w:val="373a36"/>
          <w:rFonts w:ascii="Georgia" w:hAnsi="Georgia"/>
          <w:sz w:val="24"/>
          <w:shd w:val="clear" w:fill="9EBFD3"/>
        </w:rPr>
        <w:t xml:space="preserve">Verdaguer</w:t>
      </w:r>
      <w:r>
        <w:rPr>
          <w:color w:val="373a36"/>
          <w:rFonts w:ascii="Georgia" w:hAnsi="Georgia"/>
          <w:sz w:val="24"/>
        </w:rPr>
        <w:t xml:space="preserve">, un capellà d'Osona, guanya els Jocs del 1877 amb «L'Atlàntida» i publica «Canigó» (1886): el català serveix per a la gran literatura. </w:t>
      </w:r>
      <w:r>
        <w:rPr>
          <w:color w:val="373a36"/>
          <w:rFonts w:ascii="Georgia" w:hAnsi="Georgia"/>
          <w:sz w:val="24"/>
          <w:shd w:val="clear" w:fill="9EBFD3"/>
        </w:rPr>
        <w:t xml:space="preserve">Guimerà</w:t>
      </w:r>
      <w:r>
        <w:rPr>
          <w:color w:val="373a36"/>
          <w:rFonts w:ascii="Georgia" w:hAnsi="Georgia"/>
          <w:sz w:val="24"/>
        </w:rPr>
        <w:t xml:space="preserve"> porta la llengua al teatre: «Terra baixa» (</w:t>
      </w:r>
      <w:r>
        <w:rPr>
          <w:color w:val="373a36"/>
          <w:rFonts w:ascii="Georgia" w:hAnsi="Georgia"/>
          <w:sz w:val="24"/>
          <w:shd w:val="clear" w:fill="BFC5AE"/>
        </w:rPr>
        <w:t xml:space="preserve">1896</w:t>
      </w:r>
      <w:r>
        <w:rPr>
          <w:color w:val="373a36"/>
          <w:rFonts w:ascii="Georgia" w:hAnsi="Georgia"/>
          <w:sz w:val="24"/>
        </w:rPr>
        <w:t xml:space="preserve">) es tradueix a mitja Europa. </w:t>
      </w:r>
      <w:r>
        <w:rPr>
          <w:color w:val="373a36"/>
          <w:rFonts w:ascii="Georgia" w:hAnsi="Georgia"/>
          <w:sz w:val="24"/>
          <w:shd w:val="clear" w:fill="9EBFD3"/>
        </w:rPr>
        <w:t xml:space="preserve">Maragall</w:t>
      </w:r>
      <w:r>
        <w:rPr>
          <w:color w:val="373a36"/>
          <w:rFonts w:ascii="Georgia" w:hAnsi="Georgia"/>
          <w:sz w:val="24"/>
        </w:rPr>
        <w:t xml:space="preserve"> escriu el 1898 una «Oda a Espanya» i és el pont cap al Modernisme (sessió 4).</w:t>
      </w:r>
    </w:p>
    <w:p>
      <w:pPr>
        <w:jc w:val="left"/>
        <w:widowControl/>
        <w:spacing w:before="0" w:after="276" w:line="276" w:lineRule="auto"/>
      </w:pPr>
      <w:r>
        <w:rPr>
          <w:color w:val="373a36"/>
          <w:rFonts w:ascii="Georgia" w:hAnsi="Georgia"/>
          <w:sz w:val="24"/>
          <w:b/>
        </w:rPr>
        <w:t xml:space="preserve">Del poema a la consciència.</w:t>
      </w:r>
      <w:r>
        <w:rPr>
          <w:color w:val="373a36"/>
          <w:rFonts w:ascii="Georgia" w:hAnsi="Georgia"/>
          <w:sz w:val="24"/>
        </w:rPr>
        <w:t xml:space="preserve"> La llengua surt dels llibres: l'excursionisme (1876), el primer diari en català, el «Diari Català» d'Almirall (</w:t>
      </w:r>
      <w:r>
        <w:rPr>
          <w:color w:val="373a36"/>
          <w:rFonts w:ascii="Georgia" w:hAnsi="Georgia"/>
          <w:sz w:val="24"/>
          <w:shd w:val="clear" w:fill="BFC5AE"/>
        </w:rPr>
        <w:t xml:space="preserve">1879</w:t>
      </w:r>
      <w:r>
        <w:rPr>
          <w:color w:val="373a36"/>
          <w:rFonts w:ascii="Georgia" w:hAnsi="Georgia"/>
          <w:sz w:val="24"/>
        </w:rPr>
        <w:t xml:space="preserve">), l'Orfeó Català (1891). Un públic que llegeix i camina pel seu país acaba pensant-se com un país. Passa igual a mitja Europa: txecs, hongaresos, noruecs recuperen la seva llengua per la mateixa via. El </w:t>
      </w:r>
      <w:r>
        <w:rPr>
          <w:color w:val="373a36"/>
          <w:rFonts w:ascii="Georgia" w:hAnsi="Georgia"/>
          <w:sz w:val="24"/>
          <w:shd w:val="clear" w:fill="BFC5AE"/>
        </w:rPr>
        <w:t xml:space="preserve">1885</w:t>
      </w:r>
      <w:r>
        <w:rPr>
          <w:color w:val="373a36"/>
          <w:rFonts w:ascii="Georgia" w:hAnsi="Georgia"/>
          <w:sz w:val="24"/>
        </w:rPr>
        <w:t xml:space="preserve"> el moviment porta al rei el Memorial de Greuges i es fa polític (sessió 2). </w:t>
      </w:r>
      <w:r>
        <w:rPr>
          <w:color w:val="373a36"/>
          <w:rFonts w:ascii="Georgia" w:hAnsi="Georgia"/>
          <w:sz w:val="24"/>
          <w:shd w:val="clear" w:fill="FCCE8F"/>
        </w:rPr>
        <w:t xml:space="preserve">La Renaixença no ressuscita el català, que no s'havia mort: li torna el prestigi.</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situació del català cap al 1830: llengua parlada per uns dos milions de persones a Catalunya, València, les Illes i el Rosselló; sense administració (el castellà, per decret de Nova Planta des del 1716), sense escola (la llei Moyano del 1857 farà obligatori el castellà a l'ensenyament), sense diari (el primer diari en català, el «Diari Català» d'Almirall, és del 1879), i amb una literatura culta gairebé inexistent des del segle XVI. Es parlava a casa i s'escrivia en castellà: diglòssia.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fites: 1833, «La pàtria» d'Aribau a «El Vapor»; 1841, «Lo Gaiter del Llobregat» de Rubió i Ors, el primer llibre de poemes del moviment; 1859, els Jocs Florals de Barcelona restaurats per l'Ajuntament, amb el lema «Patria, Fides, Amor», un concurs anual de poesia que dona prestigi i públic a la llengua; 1871, la revista «La Renaixensa», que dona nom al moviment.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noms: Jacint Verdaguer (1845-1902), capellà i poeta, «L'Atlàntida» (1877) i «Canigó» (1886), els grans poemes èpics; Àngel Guimerà (1845-1924), el teatre, «Mar i cel» (1888) i «Terra baixa» (1896), traduït a mitja Europa; Joan Maragall (1860-1911), «Oda a Espanya» (1898) i l'articulisme, el pont cap al Modernisme; Milà i Fontanals, l'erudit que va donar al moviment la història de la literatura medieval.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 la cultura a la consciència: els Jocs Florals premien versos i acaben fent un públic; la premsa en català (des del 1879), l'Orfeó Català (1891), l'excursionisme (des del 1876) i l'Ateneu porten la llengua fora dels poemes; el 1885 el Memorial de Greuges i el 1886 «Lo catalanisme» d'Almirall converteixen el moviment cultural en polític (la sessió 2). El catalanisme cultural no volia un Estat: volia una llengua i una història.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Europa: el mateix passa a mig continent al segle XIX, amb el Romanticisme, que busca l'ànima dels pobles en la llengua i el passat: els txecs, els hongaresos, els finlandesos, els flamencs, els noruecs recuperen o fixen la seva llengua entre el 1800 i el 1900. La Renaixença és el cas català d'un moviment europeu.</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el monument a Aribau al parc de la Ciutadella, fotografiat el 1896, dotze anys després d'inaugurar-lo: el poeta en bronze al mig d'un parterre rodó, amb la inscripció «A Aribau» al pedestal i un vianant a uns metres que el mira. La capçalera: el mateix monument, avui.</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diglòssia.</w:t>
      </w:r>
      <w:r>
        <w:rPr>
          <w:color w:val="373a36"/>
          <w:rFonts w:ascii="Georgia" w:hAnsi="Georgia"/>
          <w:sz w:val="24"/>
        </w:rPr>
        <w:t xml:space="preserve"> Una llengua per parlar (sense prestigi) i una altra per escriure, per a l'escola i l'administració.</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Jocs Florals.</w:t>
      </w:r>
      <w:r>
        <w:rPr>
          <w:color w:val="373a36"/>
          <w:rFonts w:ascii="Georgia" w:hAnsi="Georgia"/>
          <w:sz w:val="24"/>
        </w:rPr>
        <w:t xml:space="preserve"> Concurs anual de poesia en català, amb el lema «Patria, Fides, Amor» i premis amb nom de flor.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prestigi.</w:t>
      </w:r>
      <w:r>
        <w:rPr>
          <w:color w:val="373a36"/>
          <w:rFonts w:ascii="Georgia" w:hAnsi="Georgia"/>
          <w:sz w:val="24"/>
        </w:rPr>
        <w:t xml:space="preserve"> El valor que dona a una llengua ser impresa, premiada i ensenyada.</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Bonaventura Carles Aribau, «La pàtria», publicada a «El Vapor» de Barcelona</w:t>
      </w:r>
    </w:p>
    <w:p>
      <w:pPr>
        <w:ind w:left="567" w:right="567"/>
        <w:jc w:val="left"/>
        <w:spacing w:lineRule="auto"/>
      </w:pPr>
      <w:r>
        <w:rPr>
          <w:i/>
        </w:rPr>
        <w:t xml:space="preserve">«A Déu siau, turóns, per sempre á Déu siau; / O serras desiguals, que allí en la patria mia / Dels nuvols é del cel de lluny vos distingia / Per lo repos etern, per lo color mes blau. / (…) / Pláume encara parlar la llengua d'aquells sabis / Que ompliren l'univers de llurs costums é lleys, / La llengua d´aquells forts que acatáren los Reys, / Defenguéren llurs drets, venjáren llurs agravis. / Muyra, muyra l'ingrat que al sonar en sos llabis / Per estranya regió l'accent natiu, no plora; / Que al pensar en sos llars no s'consum ni s'anyora, / Ni cull del mur sagrat las liras dels seus avis.»</w:t>
      </w:r>
    </w:p>
    <w:p>
      <w:pPr>
        <w:jc w:val="left"/>
        <w:spacing w:lineRule="auto"/>
      </w:pPr>
      <w:r>
        <w:rPr>
          <w:color w:val="5b5e58"/>
          <w:rFonts w:ascii="Helvetica" w:hAnsi="Helvetica"/>
          <w:sz w:val="20"/>
        </w:rPr>
        <w:t xml:space="preserve">Bonaventura Carles Aribau (1798-1862), comptable de la casa del banquer Gaspar de Remisa a Madrid · 24 d'agost del 1833</w:t>
      </w:r>
    </w:p>
    <w:p>
      <w:pPr>
        <w:jc w:val="left"/>
        <w:spacing w:lineRule="auto"/>
      </w:pPr>
      <w:r>
        <w:rPr>
          <w:color w:val="5b5e58"/>
          <w:rFonts w:ascii="Helvetica" w:hAnsi="Helvetica"/>
          <w:sz w:val="20"/>
        </w:rPr>
        <w:t xml:space="preserve">Català, amb l'ortografia del 1833 (abans de la normativa de Fabra) · original: «Pláume encara parlar la llengua d'aquells sabis Que ompliren l'univers de llurs costums é lleys, La llengua d´aquells forts que acatáren los Reys, Defenguéren llurs drets, venjáren llurs agravis»</w:t>
      </w:r>
    </w:p>
    <w:p>
      <w:pPr>
        <w:jc w:val="left"/>
        <w:widowControl/>
        <w:spacing w:before="0" w:after="276" w:line="276" w:lineRule="auto"/>
      </w:pPr>
      <w:r>
        <w:rPr>
          <w:color w:val="373a36"/>
          <w:rFonts w:ascii="Georgia" w:hAnsi="Georgia"/>
          <w:sz w:val="24"/>
        </w:rPr>
        <w:t xml:space="preserve">Qui parla és Bonaventura Carles Aribau, un comptable barceloní de trenta-cinc anys que treballava a Madrid per al banquer Gaspar de Remisa, també català. Li va escriure aquesta oda en català per al seu aniversari, i un amic la va publicar a Barcelona, a «El Vapor», el 1833. És un poema d'enyor, escrit per quedar bé amb l'amo, no un programa polític, i aquell any ningú no en va fer cas. El 1859 els Jocs Florals el van rescatar com el començament de la Renaixença. El text conserva l'ortografia del 1833.</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Un poeta en bronze en un jardí públic.</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la fotografia del monument a Aribau, al cos de la lectura. DESCRIC: què hi ha al mig i què hi ha escrit al pedestal? IDENTIFICO: amb el peu de la foto, quin any el van inaugurar i quants anys després del poema? DEDUEIXO: per què una ciutat aixeca un monument a un comptable per un poema d'aniversari?</w:t>
      </w:r>
    </w:p>
    <w:p>
      <w:pPr>
        <w:jc w:val="left"/>
        <w:widowControl/>
        <w:spacing w:before="0" w:after="276" w:line="276" w:lineRule="auto"/>
      </w:pPr>
      <w:r>
        <w:rPr>
          <w:color w:val="373a36"/>
          <w:rFonts w:ascii="Helvetica" w:hAnsi="Helvetica"/>
          <w:sz w:val="24"/>
          <w:i/>
        </w:rPr>
        <w:t xml:space="preserve">Pista: Comença així: «Al mig de la foto hi ha…». El poema és del 1833. Per a la deducció, busca a la lectura qui va rescatar el poema el 1859.</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(40-60 paraules).</w:t>
      </w:r>
    </w:p>
    <w:p>
      <w:pPr>
        <w:jc w:val="left"/>
        <w:widowControl/>
        <w:spacing w:before="0" w:after="276" w:line="276" w:lineRule="auto"/>
      </w:pPr>
      <w:r>
        <w:rPr>
          <w:color w:val="5b6b3c"/>
          <w:rFonts w:ascii="Helvetica" w:hAnsi="Helvetica"/>
          <w:sz w:val="24"/>
          <w:b/>
        </w:rPr>
        <w:t xml:space="preserve">2. L'oda amb lupa: qui parla, des d'on, per a qui.</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poema d'Aribau a L'Arxiu i el seu context, i identifiqueu-hi tres coses. FET: de què s'acomiada el poeta, i quina llengua diu que li plau parlar? PARER: què pensa de «l'ingrat» que no plora quan sent la seva llengua lluny de casa? SENYAL: per a qui escrivia Aribau aquest poema, segons el context?</w:t>
      </w:r>
    </w:p>
    <w:p>
      <w:pPr>
        <w:jc w:val="left"/>
        <w:widowControl/>
        <w:spacing w:before="0" w:after="276" w:line="276" w:lineRule="auto"/>
      </w:pPr>
      <w:r>
        <w:rPr>
          <w:color w:val="373a36"/>
          <w:rFonts w:ascii="Helvetica" w:hAnsi="Helvetica"/>
          <w:sz w:val="24"/>
          <w:i/>
        </w:rPr>
        <w:t xml:space="preserve">Pista: «A Déu siau» vol dir «adéu»; «Pláume», «em plau»; «Muyra», «que mori». Comenceu així: «Aribau diu adéu a… (fet). Pensa que qui no plora… (parer). L'escrivia per a…, i això vol dir que… (senyal)».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una per pas (40-60 paraules).</w:t>
      </w:r>
    </w:p>
    <w:p>
      <w:pPr>
        <w:jc w:val="left"/>
        <w:widowControl/>
        <w:spacing w:before="0" w:after="276" w:line="276" w:lineRule="auto"/>
      </w:pPr>
      <w:r>
        <w:rPr>
          <w:color w:val="5b6b3c"/>
          <w:rFonts w:ascii="Helvetica" w:hAnsi="Helvetica"/>
          <w:sz w:val="24"/>
          <w:b/>
        </w:rPr>
        <w:t xml:space="preserve">3. De l'oda al teatre: seixanta anys.</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Dibuixa una línia del temps del 1830 al 1900 i situa-hi cinc fites amb l'any que dona la Fitxa: l'oda d'Aribau, els Jocs Florals restaurats, la revista que dona nom al moviment, el primer diari en català i «Terra baixa». Sota la línia, descriu en una frase el tram en què no passa gairebé res.</w:t>
      </w:r>
    </w:p>
    <w:p>
      <w:pPr>
        <w:jc w:val="left"/>
        <w:widowControl/>
        <w:spacing w:before="0" w:after="276" w:line="276" w:lineRule="auto"/>
      </w:pPr>
      <w:r>
        <w:rPr>
          <w:color w:val="373a36"/>
          <w:rFonts w:ascii="Helvetica" w:hAnsi="Helvetica"/>
          <w:sz w:val="24"/>
          <w:i/>
        </w:rPr>
        <w:t xml:space="preserve">Pista: Un quadret cada dos anys. Les fites són a la primera, la segona i la tercera línia de la Fitxa. Per a la frase, comença: «Entre el… i el… gairebé no passa res; després…».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cinc fites datades i una frase.</w:t>
      </w:r>
    </w:p>
    <w:p>
      <w:pPr>
        <w:keepNext/>
        <w:keepLines/>
        <w:pStyle w:val="Heading1"/>
        <w:jc w:val="left"/>
        <w:spacing w:lineRule="auto"/>
      </w:pPr>
      <w:r>
        <w:rPr>
          <w:color w:val="373a36"/>
          <w:rFonts w:ascii="Helvetica" w:hAnsi="Helvetica"/>
          <w:sz w:val="40"/>
        </w:rPr>
        <w:t xml:space="preserve">Sessió 2 · El catalanisme polític</w:t>
      </w:r>
    </w:p>
    <w:p>
      <w:pPr>
        <w:jc w:val="left"/>
        <w:spacing w:lineRule="auto"/>
      </w:pPr>
      <w:r>
        <w:rPr>
          <w:color w:val="5b5e58"/>
          <w:rFonts w:ascii="Helvetica" w:hAnsi="Helvetica"/>
          <w:sz w:val="22"/>
          <w:i/>
        </w:rPr>
        <w:t xml:space="preserve">El 1879 un republicà federal que havia fet la revolució del 68 va fundar el primer diari en català, el 1880 va reunir el primer congrés del moviment, el 1885 va portar al rei un memorial de greuges i el 1886 va escriure el llibre que li va posar nom. Valentí Almirall va convertir els versos en un programa: Espanya com a Estat de regions. I el moviment, tot just nascut, es va partir en dos. Els deu anys en què el catalanisme va deixar de ser cultura per ser política.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NEIX QUAN MOR UN IMPERI?</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Un règim ple i una política buida.</w:t>
      </w:r>
      <w:r>
        <w:rPr>
          <w:color w:val="373a36"/>
          <w:rFonts w:ascii="Georgia" w:hAnsi="Georgia"/>
          <w:sz w:val="24"/>
        </w:rPr>
        <w:t xml:space="preserve"> Des del </w:t>
      </w:r>
      <w:r>
        <w:rPr>
          <w:color w:val="373a36"/>
          <w:rFonts w:ascii="Georgia" w:hAnsi="Georgia"/>
          <w:sz w:val="24"/>
          <w:shd w:val="clear" w:fill="BFC5AE"/>
        </w:rPr>
        <w:t xml:space="preserve">1875</w:t>
      </w:r>
      <w:r>
        <w:rPr>
          <w:color w:val="373a36"/>
          <w:rFonts w:ascii="Georgia" w:hAnsi="Georgia"/>
          <w:sz w:val="24"/>
        </w:rPr>
        <w:t xml:space="preserve"> Espanya és la Restauració: Cánovas (conservador) i Sagasta (liberal) es tornen al govern per acord (el torn). Les eleccions no es guanyen: es fan des de Madrid, i als pobles els </w:t>
      </w:r>
      <w:r>
        <w:rPr>
          <w:color w:val="373a36"/>
          <w:rFonts w:ascii="Georgia" w:hAnsi="Georgia"/>
          <w:sz w:val="24"/>
          <w:shd w:val="clear" w:fill="FCCE8F"/>
        </w:rPr>
        <w:t xml:space="preserve">cacics</w:t>
      </w:r>
      <w:r>
        <w:rPr>
          <w:color w:val="373a36"/>
          <w:rFonts w:ascii="Georgia" w:hAnsi="Georgia"/>
          <w:sz w:val="24"/>
        </w:rPr>
        <w:t xml:space="preserve"> asseguren el resultat. A Catalunya els dos partits són febles: hi ha un buit, i el públic de la Renaixença l'omple.</w:t>
      </w:r>
    </w:p>
    <w:p>
      <w:pPr>
        <w:jc w:val="left"/>
        <w:widowControl/>
        <w:spacing w:before="0" w:after="276" w:line="276" w:lineRule="auto"/>
      </w:pPr>
      <w:r>
        <w:rPr>
          <w:color w:val="373a36"/>
          <w:rFonts w:ascii="Georgia" w:hAnsi="Georgia"/>
          <w:sz w:val="24"/>
          <w:b/>
        </w:rPr>
        <w:t xml:space="preserve">Almirall: del diari al Memorial.</w:t>
      </w:r>
      <w:r>
        <w:rPr>
          <w:color w:val="373a36"/>
          <w:rFonts w:ascii="Georgia" w:hAnsi="Georgia"/>
          <w:sz w:val="24"/>
          <w:shd w:val="clear" w:fill="9EBFD3"/>
        </w:rPr>
        <w:t xml:space="preserve">Valentí Almirall</w:t>
      </w:r>
      <w:r>
        <w:rPr>
          <w:color w:val="373a36"/>
          <w:rFonts w:ascii="Georgia" w:hAnsi="Georgia"/>
          <w:sz w:val="24"/>
        </w:rPr>
        <w:t xml:space="preserve">, advocat i republicà del 68, funda el </w:t>
      </w:r>
      <w:r>
        <w:rPr>
          <w:color w:val="373a36"/>
          <w:rFonts w:ascii="Georgia" w:hAnsi="Georgia"/>
          <w:sz w:val="24"/>
          <w:shd w:val="clear" w:fill="BFC5AE"/>
        </w:rPr>
        <w:t xml:space="preserve">1879</w:t>
      </w:r>
      <w:r>
        <w:rPr>
          <w:color w:val="373a36"/>
          <w:rFonts w:ascii="Georgia" w:hAnsi="Georgia"/>
          <w:sz w:val="24"/>
        </w:rPr>
        <w:t xml:space="preserve"> el «Diari Català», el primer diari en català; el 1880 reuneix el Primer Congrés Catalanista i el 1882 el Centre Català. El </w:t>
      </w:r>
      <w:r>
        <w:rPr>
          <w:color w:val="373a36"/>
          <w:rFonts w:ascii="Georgia" w:hAnsi="Georgia"/>
          <w:sz w:val="24"/>
          <w:shd w:val="clear" w:fill="BFC5AE"/>
        </w:rPr>
        <w:t xml:space="preserve">10 de març del 1885</w:t>
      </w:r>
      <w:r>
        <w:rPr>
          <w:color w:val="373a36"/>
          <w:rFonts w:ascii="Georgia" w:hAnsi="Georgia"/>
          <w:sz w:val="24"/>
        </w:rPr>
        <w:t xml:space="preserve"> una comissió d'industrials, advocats i escriptors llegeix davant del rei Alfons XII el </w:t>
      </w:r>
      <w:r>
        <w:rPr>
          <w:color w:val="373a36"/>
          <w:rFonts w:ascii="Georgia" w:hAnsi="Georgia"/>
          <w:sz w:val="24"/>
          <w:shd w:val="clear" w:fill="FCCE8F"/>
        </w:rPr>
        <w:t xml:space="preserve">Memorial de Greuges</w:t>
      </w:r>
      <w:r>
        <w:rPr>
          <w:color w:val="373a36"/>
          <w:rFonts w:ascii="Georgia" w:hAnsi="Georgia"/>
          <w:sz w:val="24"/>
        </w:rPr>
        <w:t xml:space="preserve">: defensa el dret civil català i la indústria contra el tractat amb Anglaterra, i diu que Espanya és diversa. És en castellà i va al rei. </w:t>
      </w:r>
      <w:r>
        <w:rPr>
          <w:color w:val="373a36"/>
          <w:rFonts w:ascii="Georgia" w:hAnsi="Georgia"/>
          <w:sz w:val="24"/>
          <w:shd w:val="clear" w:fill="FAB39C"/>
        </w:rPr>
        <w:t xml:space="preserve">El primer acte polític del catalanisme no és una revolta sinó una queixa: i és política perquè Catalunya parla per primera vegada com a subjecte.</w:t>
      </w:r>
    </w:p>
    <w:p>
      <w:pPr>
        <w:jc w:val="center"/>
        <w:spacing w:lineRule="auto"/>
      </w:pPr>
      <w:r>
        <w:rPr/>
        <w:drawing>
          <wp:inline distB="0" distL="0" distR="0" distT="0">
            <wp:extent cx="2305050" cy="3626338"/>
            <wp:effectExtent b="0" l="0" r="0" t="0"/>
            <wp:docPr id="2" name="image-ORTznPW4Wf9IJXTo8JokK.jpeg"/>
            <a:graphic>
              <a:graphicData uri="http://schemas.openxmlformats.org/drawingml/2006/picture">
                <pic:pic>
                  <pic:nvPicPr>
                    <pic:cNvPr id="2" name="image-ORTznPW4Wf9IJXTo8JokK.jpeg" descr="Dibuix al carbó d'un home gran assegut en una cadira de fusta, vestit de fosc, amb bigoti i les cames creuades, que mira el dibuixant."/>
                    <pic:cNvPicPr/>
                  </pic:nvPicPr>
                  <pic:blipFill>
                    <a:blip r:embed="rId7" cstate="print"/>
                    <a:srcRect b="0" l="0" r="0" t="0"/>
                    <a:stretch>
                      <a:fillRect/>
                    </a:stretch>
                  </pic:blipFill>
                  <pic:spPr>
                    <a:xfrm>
                      <a:off x="0" y="0"/>
                      <a:ext cx="2305050" cy="3626338"/>
                    </a:xfrm>
                    <a:prstGeom prst="rect"/>
                  </pic:spPr>
                </pic:pic>
              </a:graphicData>
            </a:graphic>
          </wp:inline>
        </w:drawing>
      </w:r>
    </w:p>
    <w:p>
      <w:pPr>
        <w:jc w:val="center"/>
        <w:spacing w:lineRule="auto"/>
      </w:pPr>
      <w:r>
        <w:rPr>
          <w:color w:val="5b5e58"/>
          <w:rFonts w:ascii="Helvetica" w:hAnsi="Helvetica"/>
          <w:sz w:val="20"/>
        </w:rPr>
        <w:t xml:space="preserve">Valentí Almirall dibuixat al carbó per Ramon Casas (MNAC): un home gran, assegut en una cadira de fusta, sense cap bandera. Va posar el nom a una cosa que després van fer els altres. — Ramon Casas · Museu Nacional d'Art de Catalunya · Wikimedia Commons · Domini públic</w:t>
      </w:r>
    </w:p>
    <w:p>
      <w:pPr>
        <w:jc w:val="left"/>
        <w:widowControl/>
        <w:spacing w:before="0" w:after="276" w:line="276" w:lineRule="auto"/>
      </w:pPr>
      <w:r>
        <w:rPr>
          <w:color w:val="373a36"/>
          <w:rFonts w:ascii="Georgia" w:hAnsi="Georgia"/>
          <w:sz w:val="24"/>
          <w:b/>
        </w:rPr>
        <w:t xml:space="preserve">«Lo catalanisme» (1886).</w:t>
      </w:r>
      <w:r>
        <w:rPr>
          <w:color w:val="373a36"/>
          <w:rFonts w:ascii="Georgia" w:hAnsi="Georgia"/>
          <w:sz w:val="24"/>
        </w:rPr>
        <w:t xml:space="preserve"> Almirall publica el llibre que llegiràs a L'Arxiu: el programa és «rompre las lligaduras» i substituir-les per «llassos d'afecte». L'exemple que posa és la literatura: el primer que va escriure en català ja feia el programa sense saber-ho. I diu el que ningú no ha dit: Espanya és un Estat, no una nació; Catalunya, una regió amb personalitat pròpia; la solució, un Estat de regions. Ningú no demana marxar. El nou és el vocabulari: Catalunya és un subjecte polític.</w:t>
      </w:r>
    </w:p>
    <w:p>
      <w:pPr>
        <w:jc w:val="left"/>
        <w:widowControl/>
        <w:spacing w:before="0" w:after="276" w:line="276" w:lineRule="auto"/>
      </w:pPr>
      <w:r>
        <w:rPr>
          <w:color w:val="373a36"/>
          <w:rFonts w:ascii="Georgia" w:hAnsi="Georgia"/>
          <w:sz w:val="24"/>
          <w:b/>
        </w:rPr>
        <w:t xml:space="preserve">El moviment es parteix.</w:t>
      </w:r>
      <w:r>
        <w:rPr>
          <w:color w:val="373a36"/>
          <w:rFonts w:ascii="Georgia" w:hAnsi="Georgia"/>
          <w:sz w:val="24"/>
        </w:rPr>
        <w:t xml:space="preserve"> Al Centre Català hi ha republicans del 68 (Almirall), conservadors catòlics de la Renaixença (</w:t>
      </w:r>
      <w:r>
        <w:rPr>
          <w:color w:val="373a36"/>
          <w:rFonts w:ascii="Georgia" w:hAnsi="Georgia"/>
          <w:sz w:val="24"/>
          <w:shd w:val="clear" w:fill="9EBFD3"/>
        </w:rPr>
        <w:t xml:space="preserve">Guimerà</w:t>
      </w:r>
      <w:r>
        <w:rPr>
          <w:color w:val="373a36"/>
          <w:rFonts w:ascii="Georgia" w:hAnsi="Georgia"/>
          <w:sz w:val="24"/>
        </w:rPr>
        <w:t xml:space="preserve">) i joves de la universitat (</w:t>
      </w:r>
      <w:r>
        <w:rPr>
          <w:color w:val="373a36"/>
          <w:rFonts w:ascii="Georgia" w:hAnsi="Georgia"/>
          <w:sz w:val="24"/>
          <w:shd w:val="clear" w:fill="9EBFD3"/>
        </w:rPr>
        <w:t xml:space="preserve">Prat de la Riba</w:t>
      </w:r>
      <w:r>
        <w:rPr>
          <w:color w:val="373a36"/>
          <w:rFonts w:ascii="Georgia" w:hAnsi="Georgia"/>
          <w:sz w:val="24"/>
        </w:rPr>
        <w:t xml:space="preserve">). Els uneix el greuge; els separa tota la resta. El </w:t>
      </w:r>
      <w:r>
        <w:rPr>
          <w:color w:val="373a36"/>
          <w:rFonts w:ascii="Georgia" w:hAnsi="Georgia"/>
          <w:sz w:val="24"/>
          <w:shd w:val="clear" w:fill="BFC5AE"/>
        </w:rPr>
        <w:t xml:space="preserve">1887</w:t>
      </w:r>
      <w:r>
        <w:rPr>
          <w:color w:val="373a36"/>
          <w:rFonts w:ascii="Georgia" w:hAnsi="Georgia"/>
          <w:sz w:val="24"/>
        </w:rPr>
        <w:t xml:space="preserve"> els conservadors marxen i funden la Lliga de Catalunya; el 1888 porten a la reina regent un missatge que demana autonomia; el 1892, a Manresa, escriuen el primer projecte d'autogovern (sessió 3). Almirall es queda sol: </w:t>
      </w:r>
      <w:r>
        <w:rPr>
          <w:color w:val="373a36"/>
          <w:rFonts w:ascii="Georgia" w:hAnsi="Georgia"/>
          <w:sz w:val="24"/>
          <w:shd w:val="clear" w:fill="FCCE8F"/>
        </w:rPr>
        <w:t xml:space="preserve">el catalanisme neix de l'esquerra del 68 i l'hereta la dreta de la Renaixença</w:t>
      </w:r>
      <w:r>
        <w:rPr>
          <w:color w:val="373a36"/>
          <w:rFonts w:ascii="Georgia" w:hAnsi="Georgia"/>
          <w:sz w:val="24"/>
        </w:rPr>
        <w:t xml:space="preserve">.</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règim: la Restauració (des del 1875), amb la Constitució del 1876, dos partits que s'alternaven al govern per acord (el torn: Cánovas, conservador; Sagasta, liberal), eleccions fetes des del Ministeri de la Governació (l'encasellat) i els cacics que les asseguraven als pobles. El sufragi universal masculí, des del 1890, no va canviar el resultat. A Catalunya els dos partits del torn eren febles: aquest és el buit on creix el catalanisme.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fites: 1879, «Diari Català» de Valentí Almirall, el primer diari en català; 1880, Primer Congrés Catalanista; 1882, Centre Català; 1883, Segon Congrés, que acorda que els catalanistes no militin en partits espanyols; 1885, Memorial de Greuges; 1886, «Lo catalanisme»; 1887, l'escissió: la Lliga de Catalunya se separa del Centre Català; 1888, missatge a la reina regent; 1891, Unió Catalanista; 1892, Bases de Manresa (sessió 3).</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Memorial de Greuges (10 de març del 1885): «Memoria en defensa de los intereses morales y materiales de Cataluña», en castellà, presentada al rei Alfons XII per una comissió d'industrials, advocats i escriptors. Dos greuges concrets: el tractat de comerç amb Anglaterra, que rebaixava aranzels i feia por a la indústria tèxtil, i el projecte de Codi civil únic, que esborrava el dret civil català. I una idea: Espanya és diversa i s'ha de governar tenint-ho en compte.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Almirall (1841-1904): fill d'una família rica de Barcelona, advocat, republicà federal des del 1868, va dirigir el Pacte de Tortosa (1869); després del fracàs de la Primera República va passar del federalisme al catalanisme. «Lo catalanisme» (1886): Espanya és un Estat i no una nació; Catalunya és una regió amb personalitat pròpia; la solució, un Estat de regions amb govern propi, a la manera d'Àustria-Hongria, i el particularisme com a doctrina.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divisió del 1887: el Centre Català reunia republicans (Almirall), conservadors catòlics (vinguts de la Renaixença: Guimerà, la revista «La Renaixensa») i joves de la universitat (Prat de la Riba, del Centre Escolar Catalanista). Els conservadors van marxar el 1887 i van fundar la Lliga de Catalunya; Almirall es va quedar sol. La divisió venia de lluny: uns eren de l'esquerra del 1868 i els altres de la Renaixença i la fe.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el retrat d'Almirall dibuixat al carbó per Ramon Casas (Museu Nacional d'Art de Catalunya, de la sèrie de retrats dels homes de la Barcelona del 1900), un home gran assegut en una cadira de fusta, vestit de fosc amb corbata, amb bigoti, les cames creuades, una mà al braç de la cadira i la mirada al dibuixant. La capçalera: el pla de l'Eixample de Cerdà (1859).</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Restauració.</w:t>
      </w:r>
      <w:r>
        <w:rPr>
          <w:color w:val="373a36"/>
          <w:rFonts w:ascii="Georgia" w:hAnsi="Georgia"/>
          <w:sz w:val="24"/>
        </w:rPr>
        <w:t xml:space="preserve"> Règim del 1875 al 1923: una constitució (1876), dos partits que es tornen per pacte i eleccions controlades.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Estat de regions.</w:t>
      </w:r>
      <w:r>
        <w:rPr>
          <w:color w:val="373a36"/>
          <w:rFonts w:ascii="Georgia" w:hAnsi="Georgia"/>
          <w:sz w:val="24"/>
        </w:rPr>
        <w:t xml:space="preserve"> Espanya feta de regions amb govern propi, com Àustria-Hongria. No és independència.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subjecte polític.</w:t>
      </w:r>
      <w:r>
        <w:rPr>
          <w:color w:val="373a36"/>
          <w:rFonts w:ascii="Georgia" w:hAnsi="Georgia"/>
          <w:sz w:val="24"/>
        </w:rPr>
        <w:t xml:space="preserve"> Algú amb dret a decidir sobre si mateix, no una província que es queixa.</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Valentí Almirall, «Lo catalanisme», llibre primer, capítol I</w:t>
      </w:r>
    </w:p>
    <w:p>
      <w:pPr>
        <w:ind w:left="567" w:right="567"/>
        <w:jc w:val="left"/>
        <w:spacing w:lineRule="auto"/>
      </w:pPr>
      <w:r>
        <w:rPr>
          <w:i/>
        </w:rPr>
        <w:t xml:space="preserve">«Lo programa del catalanisme en totas sas manifestacions no pot ésser més que un: rompre las lligaduras que tenen á la nostra Regió agarrotada y subjecta, substituhintlas per los suaus y dolsos llassos del afecte que la germanor fa naixer. […] Quan, anys enrera, va iniciarse lo Renaixement literari, va tendirse tot seguit, sens haverne esment tal vegada, á posar en práctica lo programa. Lo primer que va compondre y publicar un travall literari en catalá, va rompre las lligaduras ab qué nos tenía agarrotats y subjectes la literatura castellana […].»</w:t>
      </w:r>
    </w:p>
    <w:p>
      <w:pPr>
        <w:jc w:val="left"/>
        <w:spacing w:lineRule="auto"/>
      </w:pPr>
      <w:r>
        <w:rPr>
          <w:color w:val="5b5e58"/>
          <w:rFonts w:ascii="Helvetica" w:hAnsi="Helvetica"/>
          <w:sz w:val="20"/>
        </w:rPr>
        <w:t xml:space="preserve">Valentí Almirall i Llozer (1841-1904), advocat, republicà federal, fundador del «Diari Català» i del Centre Català · 1886</w:t>
      </w:r>
    </w:p>
    <w:p>
      <w:pPr>
        <w:jc w:val="left"/>
        <w:spacing w:lineRule="auto"/>
      </w:pPr>
      <w:r>
        <w:rPr>
          <w:color w:val="5b5e58"/>
          <w:rFonts w:ascii="Helvetica" w:hAnsi="Helvetica"/>
          <w:sz w:val="20"/>
        </w:rPr>
        <w:t xml:space="preserve">Català, amb l'ortografia del 1886 · original: «rompre las lligaduras que tenen á la nostra Regió agarrotada y subjecta, substituhintlas per los suaus y dolsos llassos del afecte que la germanor fa naixer»</w:t>
      </w:r>
    </w:p>
    <w:p>
      <w:pPr>
        <w:jc w:val="left"/>
        <w:widowControl/>
        <w:spacing w:before="0" w:after="276" w:line="276" w:lineRule="auto"/>
      </w:pPr>
      <w:r>
        <w:rPr>
          <w:color w:val="373a36"/>
          <w:rFonts w:ascii="Georgia" w:hAnsi="Georgia"/>
          <w:sz w:val="24"/>
        </w:rPr>
        <w:t xml:space="preserve">Qui parla és Valentí Almirall, advocat i republicà federal, el 1886. Havia fundat el primer diari en català i el Centre Català, i «Lo catalanisme» és el llibre on posa en ordre les seves idees. L'escriu en català, és a dir, per als de casa: vol convèncer els catalanistes que el que fan és més que versos, i li convé presentar la Renaixença com el començament del seu programa polític. El text conserva l'ortografia del 1886: «lo» és «el», «ab» és «amb» i «sens haverne esment» vol dir sense adonar-se'n.</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Vertader o fals davant del retrat d'Almirall.</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En parella · Informació: la imatge i la fitxa de dades</w:t>
      </w:r>
    </w:p>
    <w:p>
      <w:pPr>
        <w:jc w:val="left"/>
        <w:widowControl/>
        <w:spacing w:before="0" w:after="276" w:line="276" w:lineRule="auto"/>
      </w:pPr>
      <w:r>
        <w:rPr>
          <w:color w:val="373a36"/>
          <w:rFonts w:ascii="Helvetica" w:hAnsi="Helvetica"/>
          <w:sz w:val="24"/>
        </w:rPr>
        <w:t xml:space="preserve">Mireu el retrat d'Almirall del cos de la lectura. Digueu si cada frase és vertadera o falsa i justifiqueu-la amb el retrat o amb la quarta línia de la Fitxa: (a) l'home del retrat està dret; (b) porta una bandera o un símbol polític; (c) Almirall va ser republicà federal; (d) Almirall volia un Estat de regions.</w:t>
      </w:r>
    </w:p>
    <w:p>
      <w:pPr>
        <w:jc w:val="left"/>
        <w:widowControl/>
        <w:spacing w:before="0" w:after="276" w:line="276" w:lineRule="auto"/>
      </w:pPr>
      <w:r>
        <w:rPr>
          <w:color w:val="373a36"/>
          <w:rFonts w:ascii="Helvetica" w:hAnsi="Helvetica"/>
          <w:sz w:val="24"/>
          <w:i/>
        </w:rPr>
        <w:t xml:space="preserve">Pista: Comenceu així: «(a) … perquè al retrat es veu que…». Per a (a) i (b), mireu només el retrat; per a (c) i (d), la quarta línia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quatre frases amb V o F i una justificació per a cada una.</w:t>
      </w:r>
    </w:p>
    <w:p>
      <w:pPr>
        <w:jc w:val="left"/>
        <w:widowControl/>
        <w:spacing w:before="0" w:after="276" w:line="276" w:lineRule="auto"/>
      </w:pPr>
      <w:r>
        <w:rPr>
          <w:color w:val="5b6b3c"/>
          <w:rFonts w:ascii="Helvetica" w:hAnsi="Helvetica"/>
          <w:sz w:val="24"/>
          <w:b/>
        </w:rPr>
        <w:t xml:space="preserve">2. Almirall amb lupa: rompre i lligar.</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text d'Almirall a L'Arxiu i el seu context. FET: segons Almirall, què va fer, sense saber-ho, el primer que va publicar en català? PARER: amb què vol substituir les «lligaduras» que el programa trenca? SENYAL: per què un polític explica el seu programa amb un poeta?</w:t>
      </w:r>
    </w:p>
    <w:p>
      <w:pPr>
        <w:jc w:val="left"/>
        <w:widowControl/>
        <w:spacing w:before="0" w:after="276" w:line="276" w:lineRule="auto"/>
      </w:pPr>
      <w:r>
        <w:rPr>
          <w:color w:val="373a36"/>
          <w:rFonts w:ascii="Helvetica" w:hAnsi="Helvetica"/>
          <w:sz w:val="24"/>
          <w:i/>
        </w:rPr>
        <w:t xml:space="preserve">Pista: «Lligaduras» vol dir lligams que estrenyen. Comenceu així: «El primer que va publicar en català va… (fet). Almirall les vol canviar per… (parer). Parla d'un poeta perquè… (senyal)». Per al senyal, mireu a qui s'adreça, segons el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una per pas (40-60 paraules).</w:t>
      </w:r>
    </w:p>
    <w:p>
      <w:pPr>
        <w:jc w:val="left"/>
        <w:widowControl/>
        <w:spacing w:before="0" w:after="276" w:line="276" w:lineRule="auto"/>
      </w:pPr>
      <w:r>
        <w:rPr>
          <w:color w:val="5b6b3c"/>
          <w:rFonts w:ascii="Helvetica" w:hAnsi="Helvetica"/>
          <w:sz w:val="24"/>
          <w:b/>
        </w:rPr>
        <w:t xml:space="preserve">3. Els dos catalanismes del 1887: la taula.</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cinquena línia de la Fitxa, fes una taula de dues columnes (el Centre Català d'Almirall · la Lliga de Catalunya) i tres files: d'on venien, qui hi havia i què va passar el 1887. Sota la taula, classifica en una frase quina fila explica millor per què es van separar.</w:t>
      </w:r>
    </w:p>
    <w:p>
      <w:pPr>
        <w:jc w:val="left"/>
        <w:widowControl/>
        <w:spacing w:before="0" w:after="276" w:line="276" w:lineRule="auto"/>
      </w:pPr>
      <w:r>
        <w:rPr>
          <w:color w:val="373a36"/>
          <w:rFonts w:ascii="Helvetica" w:hAnsi="Helvetica"/>
          <w:sz w:val="24"/>
          <w:i/>
        </w:rPr>
        <w:t xml:space="preserve">Pista: Tot és a la cinquena línia de la Fitxa. Per a la frase, comença així: «La fila que ho explica millor és…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dues columnes i tres files, i una frase.</w:t>
      </w:r>
    </w:p>
    <w:p>
      <w:pPr>
        <w:keepNext/>
        <w:keepLines/>
        <w:pStyle w:val="Heading1"/>
        <w:jc w:val="left"/>
        <w:spacing w:lineRule="auto"/>
      </w:pPr>
      <w:r>
        <w:rPr>
          <w:color w:val="373a36"/>
          <w:rFonts w:ascii="Helvetica" w:hAnsi="Helvetica"/>
          <w:sz w:val="40"/>
        </w:rPr>
        <w:t xml:space="preserve">Sessió 3 · Les Bases de Manresa i la Lliga Regionalista</w:t>
      </w:r>
    </w:p>
    <w:p>
      <w:pPr>
        <w:jc w:val="left"/>
        <w:spacing w:lineRule="auto"/>
      </w:pPr>
      <w:r>
        <w:rPr>
          <w:color w:val="5b5e58"/>
          <w:rFonts w:ascii="Helvetica" w:hAnsi="Helvetica"/>
          <w:sz w:val="22"/>
          <w:i/>
        </w:rPr>
        <w:t xml:space="preserve">El març del 1892 dos-cents quaranta delegats reunits a Manresa van escriure en disset punts com s'havia de governar Catalunya: llengua oficial, Corts pròpies, càrrecs per a catalans, i un vot per gremis que deixava fora la majoria. Nou anys després, amb l'imperi perdut, els mateixos homes van fundar un partit, la Lliga Regionalista, i el maig del 1901 van guanyar a Barcelona. Prat de la Riba va posar la doctrina; Cambó, l'estratègia. Com el catalanisme conservador va passar d'un manifest a governar.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NEIX QUAN MOR UN IMPERI?</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Manresa, març del 1892.</w:t>
      </w:r>
      <w:r>
        <w:rPr>
          <w:color w:val="373a36"/>
          <w:rFonts w:ascii="Georgia" w:hAnsi="Georgia"/>
          <w:sz w:val="24"/>
        </w:rPr>
        <w:t xml:space="preserve"> Els conservadors que han deixat Almirall es federen el 1891 en la </w:t>
      </w:r>
      <w:r>
        <w:rPr>
          <w:color w:val="373a36"/>
          <w:rFonts w:ascii="Georgia" w:hAnsi="Georgia"/>
          <w:sz w:val="24"/>
          <w:shd w:val="clear" w:fill="9EBFD3"/>
        </w:rPr>
        <w:t xml:space="preserve">Unió Catalanista</w:t>
      </w:r>
      <w:r>
        <w:rPr>
          <w:color w:val="373a36"/>
          <w:rFonts w:ascii="Georgia" w:hAnsi="Georgia"/>
          <w:sz w:val="24"/>
        </w:rPr>
        <w:t xml:space="preserve">, i el </w:t>
      </w:r>
      <w:r>
        <w:rPr>
          <w:color w:val="373a36"/>
          <w:rFonts w:ascii="Georgia" w:hAnsi="Georgia"/>
          <w:sz w:val="24"/>
          <w:shd w:val="clear" w:fill="BFC5AE"/>
        </w:rPr>
        <w:t xml:space="preserve">27 de març del 1892</w:t>
      </w:r>
      <w:r>
        <w:rPr>
          <w:color w:val="373a36"/>
          <w:rFonts w:ascii="Georgia" w:hAnsi="Georgia"/>
          <w:sz w:val="24"/>
        </w:rPr>
        <w:t xml:space="preserve">, a Manresa, uns 240 delegats aproven les Bases de Manresa. El secretari té vint-i-un anys: </w:t>
      </w:r>
      <w:r>
        <w:rPr>
          <w:color w:val="373a36"/>
          <w:rFonts w:ascii="Georgia" w:hAnsi="Georgia"/>
          <w:sz w:val="24"/>
          <w:shd w:val="clear" w:fill="9EBFD3"/>
        </w:rPr>
        <w:t xml:space="preserve">Prat de la Riba</w:t>
      </w:r>
      <w:r>
        <w:rPr>
          <w:color w:val="373a36"/>
          <w:rFonts w:ascii="Georgia" w:hAnsi="Georgia"/>
          <w:sz w:val="24"/>
        </w:rPr>
        <w:t xml:space="preserve">. Les Bases diuen: català única llengua oficial; càrrecs només per a catalans; Corts, tribunals i dret civil propis; l'Estat es queda l'exèrcit, les duanes i l'exterior. I la base 4a: les Corts s'elegeixen per «caps de casa agrupats en classes», un vot per sufragi corporatiu. A Espanya hi ha sufragi universal masculí des del 1890. </w:t>
      </w:r>
      <w:r>
        <w:rPr>
          <w:color w:val="373a36"/>
          <w:rFonts w:ascii="Georgia" w:hAnsi="Georgia"/>
          <w:sz w:val="24"/>
          <w:shd w:val="clear" w:fill="FAB39C"/>
        </w:rPr>
        <w:t xml:space="preserve">Les Bases són el primer projecte d'autogovern i alhora menys inclusives que el règim que volen canviar: autogovern i democràcia no van juntes el 1892.</w:t>
      </w:r>
    </w:p>
    <w:p>
      <w:pPr>
        <w:jc w:val="center"/>
        <w:spacing w:lineRule="auto"/>
      </w:pPr>
      <w:r>
        <w:rPr/>
        <w:drawing>
          <wp:inline distB="0" distL="0" distR="0" distT="0">
            <wp:extent cx="4191000" cy="2649311"/>
            <wp:effectExtent b="0" l="0" r="0" t="0"/>
            <wp:docPr id="3" name="image-6BvCULjn4LUNC_mPN13iq.jpeg"/>
            <a:graphic>
              <a:graphicData uri="http://schemas.openxmlformats.org/drawingml/2006/picture">
                <pic:pic>
                  <pic:nvPicPr>
                    <pic:cNvPr id="3" name="image-6BvCULjn4LUNC_mPN13iq.jpeg" descr="Gravat en blanc i negre d'una sala gran: una tarima amb una taula presidencial, un orador dret i un públic nombrós d'homes amb barret vistos d'esquena."/>
                    <pic:cNvPicPr/>
                  </pic:nvPicPr>
                  <pic:blipFill>
                    <a:blip r:embed="rId8" cstate="print"/>
                    <a:srcRect b="0" l="0" r="0" t="0"/>
                    <a:stretch>
                      <a:fillRect/>
                    </a:stretch>
                  </pic:blipFill>
                  <pic:spPr>
                    <a:xfrm>
                      <a:off x="0" y="0"/>
                      <a:ext cx="4191000" cy="2649311"/>
                    </a:xfrm>
                    <a:prstGeom prst="rect"/>
                  </pic:spPr>
                </pic:pic>
              </a:graphicData>
            </a:graphic>
          </wp:inline>
        </w:drawing>
      </w:r>
    </w:p>
    <w:p>
      <w:pPr>
        <w:jc w:val="center"/>
        <w:spacing w:lineRule="auto"/>
      </w:pPr>
      <w:r>
        <w:rPr>
          <w:color w:val="5b5e58"/>
          <w:rFonts w:ascii="Helvetica" w:hAnsi="Helvetica"/>
          <w:sz w:val="20"/>
        </w:rPr>
        <w:t xml:space="preserve">L'assemblea de Manresa dibuixada per a «La Ilustració Catalana» (1892): una tarima, un orador i un públic d'homes amb barret. Busca una dona: no n'hi ha. — Jaume Pahissa · La Ilustració Catalana · Wikimedia Commons · Domini públic</w:t>
      </w:r>
    </w:p>
    <w:p>
      <w:pPr>
        <w:jc w:val="left"/>
        <w:widowControl/>
        <w:spacing w:before="0" w:after="276" w:line="276" w:lineRule="auto"/>
      </w:pPr>
      <w:r>
        <w:rPr>
          <w:color w:val="373a36"/>
          <w:rFonts w:ascii="Georgia" w:hAnsi="Georgia"/>
          <w:sz w:val="24"/>
          <w:b/>
        </w:rPr>
        <w:t xml:space="preserve">Deu anys sense votar.</w:t>
      </w:r>
      <w:r>
        <w:rPr>
          <w:color w:val="373a36"/>
          <w:rFonts w:ascii="Georgia" w:hAnsi="Georgia"/>
          <w:sz w:val="24"/>
        </w:rPr>
        <w:t xml:space="preserve"> La Unió Catalanista no es presenta a cap elecció: són les del règim dels cacics. Mentrestant Prat escriu la doctrina («La nacionalitat catalana», </w:t>
      </w:r>
      <w:r>
        <w:rPr>
          <w:color w:val="373a36"/>
          <w:rFonts w:ascii="Georgia" w:hAnsi="Georgia"/>
          <w:sz w:val="24"/>
          <w:shd w:val="clear" w:fill="BFC5AE"/>
        </w:rPr>
        <w:t xml:space="preserve">1906</w:t>
      </w:r>
      <w:r>
        <w:rPr>
          <w:color w:val="373a36"/>
          <w:rFonts w:ascii="Georgia" w:hAnsi="Georgia"/>
          <w:sz w:val="24"/>
        </w:rPr>
        <w:t xml:space="preserve">, L'Arxiu): el catalanisme no és el federalisme d'Almirall sinó «el sentiment de pàtria»; Catalunya és una </w:t>
      </w:r>
      <w:r>
        <w:rPr>
          <w:color w:val="373a36"/>
          <w:rFonts w:ascii="Georgia" w:hAnsi="Georgia"/>
          <w:sz w:val="24"/>
          <w:shd w:val="clear" w:fill="FCCE8F"/>
        </w:rPr>
        <w:t xml:space="preserve">nació natural</w:t>
      </w:r>
      <w:r>
        <w:rPr>
          <w:color w:val="373a36"/>
          <w:rFonts w:ascii="Georgia" w:hAnsi="Georgia"/>
          <w:sz w:val="24"/>
        </w:rPr>
        <w:t xml:space="preserve">, que existeix abans que ningú la voti; Espanya, un Estat, «obra d'homes». Un sentiment no es discuteix.</w:t>
      </w:r>
    </w:p>
    <w:p>
      <w:pPr>
        <w:jc w:val="left"/>
        <w:widowControl/>
        <w:spacing w:before="0" w:after="276" w:line="276" w:lineRule="auto"/>
      </w:pPr>
      <w:r>
        <w:rPr>
          <w:color w:val="373a36"/>
          <w:rFonts w:ascii="Georgia" w:hAnsi="Georgia"/>
          <w:sz w:val="24"/>
          <w:b/>
        </w:rPr>
        <w:t xml:space="preserve">El 1898 ho canvia tot.</w:t>
      </w:r>
      <w:r>
        <w:rPr>
          <w:color w:val="373a36"/>
          <w:rFonts w:ascii="Georgia" w:hAnsi="Georgia"/>
          <w:sz w:val="24"/>
        </w:rPr>
        <w:t xml:space="preserve"> Espanya perd l'imperi en quatre mesos (sessions 6 i 7). La burgesia de Barcelona deixa de creure en els partits de Madrid. El </w:t>
      </w:r>
      <w:r>
        <w:rPr>
          <w:color w:val="373a36"/>
          <w:rFonts w:ascii="Georgia" w:hAnsi="Georgia"/>
          <w:sz w:val="24"/>
          <w:shd w:val="clear" w:fill="BFC5AE"/>
        </w:rPr>
        <w:t xml:space="preserve">1899</w:t>
      </w:r>
      <w:r>
        <w:rPr>
          <w:color w:val="373a36"/>
          <w:rFonts w:ascii="Georgia" w:hAnsi="Georgia"/>
          <w:sz w:val="24"/>
        </w:rPr>
        <w:t xml:space="preserve"> el govern apuja els impostos per pagar la guerra i els botiguers fan el </w:t>
      </w:r>
      <w:r>
        <w:rPr>
          <w:color w:val="373a36"/>
          <w:rFonts w:ascii="Georgia" w:hAnsi="Georgia"/>
          <w:sz w:val="24"/>
          <w:shd w:val="clear" w:fill="FCCE8F"/>
        </w:rPr>
        <w:t xml:space="preserve">tancament de caixes</w:t>
      </w:r>
      <w:r>
        <w:rPr>
          <w:color w:val="373a36"/>
          <w:rFonts w:ascii="Georgia" w:hAnsi="Georgia"/>
          <w:sz w:val="24"/>
        </w:rPr>
        <w:t xml:space="preserve">: es neguen a pagar. L'abril del </w:t>
      </w:r>
      <w:r>
        <w:rPr>
          <w:color w:val="373a36"/>
          <w:rFonts w:ascii="Georgia" w:hAnsi="Georgia"/>
          <w:sz w:val="24"/>
          <w:shd w:val="clear" w:fill="BFC5AE"/>
        </w:rPr>
        <w:t xml:space="preserve">1901</w:t>
      </w:r>
      <w:r>
        <w:rPr>
          <w:color w:val="373a36"/>
          <w:rFonts w:ascii="Georgia" w:hAnsi="Georgia"/>
          <w:sz w:val="24"/>
        </w:rPr>
        <w:t xml:space="preserve"> neix la Lliga Regionalista i al maig guanya a Barcelona amb «els quatre presidents» (un metge, un industrial, un arquitecte, un comerciant). Al costat de Prat, </w:t>
      </w:r>
      <w:r>
        <w:rPr>
          <w:color w:val="373a36"/>
          <w:rFonts w:ascii="Georgia" w:hAnsi="Georgia"/>
          <w:sz w:val="24"/>
          <w:shd w:val="clear" w:fill="9EBFD3"/>
        </w:rPr>
        <w:t xml:space="preserve">Cambó</w:t>
      </w:r>
      <w:r>
        <w:rPr>
          <w:color w:val="373a36"/>
          <w:rFonts w:ascii="Georgia" w:hAnsi="Georgia"/>
          <w:sz w:val="24"/>
        </w:rPr>
        <w:t xml:space="preserve">, l'estratega. El 1907 la Solidaritat Catalana (Lliga, republicans i carlins) guanya </w:t>
      </w:r>
      <w:r>
        <w:rPr>
          <w:color w:val="373a36"/>
          <w:rFonts w:ascii="Georgia" w:hAnsi="Georgia"/>
          <w:sz w:val="24"/>
          <w:shd w:val="clear" w:fill="BFC5AE"/>
        </w:rPr>
        <w:t xml:space="preserve">41 dels 44</w:t>
      </w:r>
      <w:r>
        <w:rPr>
          <w:color w:val="373a36"/>
          <w:rFonts w:ascii="Georgia" w:hAnsi="Georgia"/>
          <w:sz w:val="24"/>
        </w:rPr>
        <w:t xml:space="preserve"> diputats de Catalunya. </w:t>
      </w:r>
      <w:r>
        <w:rPr>
          <w:color w:val="373a36"/>
          <w:rFonts w:ascii="Georgia" w:hAnsi="Georgia"/>
          <w:sz w:val="24"/>
          <w:shd w:val="clear" w:fill="FCCE8F"/>
        </w:rPr>
        <w:t xml:space="preserve">Del 98 va néixer un partit.</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Bases per a la Constitució Regional Catalana (Manresa, 25-27 de març del 1892): primera assemblea de la Unió Catalanista (fundada el 1891), uns 240 delegats de tot Catalunya, presidida per Lluís Domènech i Montaner, amb Enric Prat de la Riba, de vint-i-un anys, de secretari i ponent. Disset bases: el català única llengua oficial (3a); només els catalans poden tenir càrrecs públics (2a); Corts catalanes elegides per «caps de casa agrupats en classes» (4a: sufragi corporatiu, no universal); poder judicial propi; el dret civil català; l'Estat es queda la política exterior, l'exèrcit i les duanes (1a).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Prat de la Riba (1870-1917): advocat de Castellterçol, del Centre Escolar Catalanista, secretari a Manresa, autor del «Compendi de doctrina catalanista» (1894, amb Pere Muntanyola), president de la Lliga Regionalista i de la Diputació de Barcelona (1907), primer president de la Mancomunitat (1914). «La nacionalitat catalana» (1906): Catalunya és una nació, «entitat natural»; Espanya, un Estat, «obra d'homes». Cambó (1876-1947): advocat de Besalú, regidor de Barcelona el 1901, diputat des del 1907, ministre de Foment (1918) i de Finances (1921) a Madrid: l'estratega de la Lliga.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Del manifest al partit: 1898, la derrota (sessió 7) trenca la confiança en els partits de Madrid; 1899, el «tancament de caixes», els botiguers de Barcelona es neguen a pagar els impostos nous i el govern declara l'estat de guerra; abril del 1901, es funda la Lliga Regionalista (de la Unió Regionalista i el Centre Nacional Català); maig del 1901, «els quatre presidents» (Bartomeu Robert, Albert Rusiñol, Lluís Domènech i Montaner, Sebastià Torres) guanyen les eleccions a Barcelona contra els partits del torn. El catalanisme conservador passa de no presentar-se a les eleccions (la Unió Catalanista s'hi negava) a guanyar-les.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diputats catalanistes a les Corts de Madrid: 1896, cap (la Unió Catalanista no s'hi presentava); 1901, els quatre presidents, elegits per Barcelona; 1907, després de la Solidaritat Catalana (la coalició del 1906 contra la Llei de jurisdiccions, que va anar de la Lliga als republicans i als carlins), 41 dels 44 diputats de Catalunya. Barcelona ciutat, però, la disputaven amb el republicanisme de Lerroux, que guanyava el vot obrer.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Qui votava i qui no: el 1890 Espanya té sufragi universal masculí (els homes de més de 25 anys), amb cacics; les Bases del 1892 proposaven el vot per «caps de casa agrupats en classes» (ofici, professió, propietat): ni dones, ni jornalers sense casa. A Barcelona el 1900 hi havia més de 500.000 habitants, uns 100.000 obrers industrials, i les fàbriques tèxtils ocupaven sobretot dones i criatures.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el gravat de l'assemblea de Manresa publicat a «La Ilustració Catalana» el 15 d'abril del 1892 (dibuix de Jaume Pahissa): una sala gran amb una taula presidencial alçada, un orador dret, llums de gas i un públic d'homes amb barret. La capçalera: la Seu de Manresa.</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Bases de Manresa.</w:t>
      </w:r>
      <w:r>
        <w:rPr>
          <w:color w:val="373a36"/>
          <w:rFonts w:ascii="Georgia" w:hAnsi="Georgia"/>
          <w:sz w:val="24"/>
        </w:rPr>
        <w:t xml:space="preserve"> Disset articles que diuen com s'ha de governar Catalunya: el primer projecte d'autogovern.</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sufragi corporatiu.</w:t>
      </w:r>
      <w:r>
        <w:rPr>
          <w:color w:val="373a36"/>
          <w:rFonts w:ascii="Georgia" w:hAnsi="Georgia"/>
          <w:sz w:val="24"/>
        </w:rPr>
        <w:t xml:space="preserve"> Vot per gremis i grups (ofici, propietat), no per persona. Ni dones ni jornalers.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Lliga Regionalista.</w:t>
      </w:r>
      <w:r>
        <w:rPr>
          <w:color w:val="373a36"/>
          <w:rFonts w:ascii="Georgia" w:hAnsi="Georgia"/>
          <w:sz w:val="24"/>
        </w:rPr>
        <w:t xml:space="preserve"> Partit del catalanisme conservador (1901): Prat, la doctrina; Cambó, l'estratègia.</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Enric Prat de la Riba, «La nacionalitat catalana»</w:t>
      </w:r>
    </w:p>
    <w:p>
      <w:pPr>
        <w:ind w:left="567" w:right="567"/>
        <w:jc w:val="left"/>
        <w:spacing w:lineRule="auto"/>
      </w:pPr>
      <w:r>
        <w:rPr>
          <w:i/>
        </w:rPr>
        <w:t xml:space="preserve">«Es aquesta la filiació de la nostra doctrina. No són els equilibris més o menys enginyosos del federalisme; no són vagues descentralisacions que tant se'ns en donen; no són […] les ventatjes del nostre dret, ni les virtuts y valer de la nostra llengua […]. Es Catalunya, és el sentiment de patria catalana. Ser nosaltres, aquesta era la qüestió. Ser catalans. […] Avuy són molts ls que veuen clar que Espanya no és una nació, sinó un Estat; y que's penetren de la diferencia que va de l'Estat, obra d'homes, entitat artificial, a la Nació, entitat natural […].»</w:t>
      </w:r>
    </w:p>
    <w:p>
      <w:pPr>
        <w:jc w:val="left"/>
        <w:spacing w:lineRule="auto"/>
      </w:pPr>
      <w:r>
        <w:rPr>
          <w:color w:val="5b5e58"/>
          <w:rFonts w:ascii="Helvetica" w:hAnsi="Helvetica"/>
          <w:sz w:val="20"/>
        </w:rPr>
        <w:t xml:space="preserve">Enric Prat de la Riba (1870-1917), advocat de Castellterçol, secretari de l'assemblea de Manresa (1892), fundador de la Lliga Regionalista (1901), president de la Diputació de Barcelona (1907) i de la Mancomunitat (1914) · 1906</w:t>
      </w:r>
    </w:p>
    <w:p>
      <w:pPr>
        <w:jc w:val="left"/>
        <w:spacing w:lineRule="auto"/>
      </w:pPr>
      <w:r>
        <w:rPr>
          <w:color w:val="5b5e58"/>
          <w:rFonts w:ascii="Helvetica" w:hAnsi="Helvetica"/>
          <w:sz w:val="20"/>
        </w:rPr>
        <w:t xml:space="preserve">Català, amb l'ortografia del 1906 (abans de les Normes del 1913) · original: «No són els equilibris més o menys enginyosos del federalisme; no són vagues descentralisacions que tant se'ns en donen»</w:t>
      </w:r>
    </w:p>
    <w:p>
      <w:pPr>
        <w:jc w:val="left"/>
        <w:widowControl/>
        <w:spacing w:before="0" w:after="276" w:line="276" w:lineRule="auto"/>
      </w:pPr>
      <w:r>
        <w:rPr>
          <w:color w:val="373a36"/>
          <w:rFonts w:ascii="Georgia" w:hAnsi="Georgia"/>
          <w:sz w:val="24"/>
        </w:rPr>
        <w:t xml:space="preserve">Qui parla és Enric Prat de la Riba, el 1906. La Lliga Regionalista, el partit que havia fundat el 1901, ja guanyava eleccions a Barcelona. El llibre explica d'on ve la doctrina de la Lliga (la seva «filiació») i comença dient què no és. Escriu per als catalanistes, i li convé que la nació sigui un sentiment natural, no un programa que es pugui discutir o votar. Almirall ja deia que Espanya era un Estat i no una nació; Prat hi afegeix que la nació la fa la natura i l'Estat, els homes. El text conserva l'ortografia del 1906.</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Manresa, 1892: qui hi ha a la sala.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En parella · Informació: la imatge i la fitxa de dades</w:t>
      </w:r>
    </w:p>
    <w:p>
      <w:pPr>
        <w:jc w:val="left"/>
        <w:widowControl/>
        <w:spacing w:before="0" w:after="276" w:line="276" w:lineRule="auto"/>
      </w:pPr>
      <w:r>
        <w:rPr>
          <w:color w:val="373a36"/>
          <w:rFonts w:ascii="Helvetica" w:hAnsi="Helvetica"/>
          <w:sz w:val="24"/>
        </w:rPr>
        <w:t xml:space="preserve">Mireu el gravat de l'assemblea de Manresa, al cos de la lectura. DESCRIC: qui hi ha a la sala i com van vestits? IDENTIFICO: amb la primera línia de la Fitxa, quants delegats hi havia i qui presidia? DEDUEIXO: qui no hi és, i què ens diu això de qui votaria amb les Bases?</w:t>
      </w:r>
    </w:p>
    <w:p>
      <w:pPr>
        <w:jc w:val="left"/>
        <w:widowControl/>
        <w:spacing w:before="0" w:after="276" w:line="276" w:lineRule="auto"/>
      </w:pPr>
      <w:r>
        <w:rPr>
          <w:color w:val="373a36"/>
          <w:rFonts w:ascii="Helvetica" w:hAnsi="Helvetica"/>
          <w:sz w:val="24"/>
          <w:i/>
        </w:rPr>
        <w:t xml:space="preserve">Pista: Comenceu així: «A la sala hi ha…». Mireu bé si hi ha alguna dona. Per a la deducció, llegiu la cinquena línia de la Fitxa: qui votava amb les Bases.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(40-60 paraules).</w:t>
      </w:r>
    </w:p>
    <w:p>
      <w:pPr>
        <w:jc w:val="left"/>
        <w:widowControl/>
        <w:spacing w:before="0" w:after="276" w:line="276" w:lineRule="auto"/>
      </w:pPr>
      <w:r>
        <w:rPr>
          <w:color w:val="5b6b3c"/>
          <w:rFonts w:ascii="Helvetica" w:hAnsi="Helvetica"/>
          <w:sz w:val="24"/>
          <w:b/>
        </w:rPr>
        <w:t xml:space="preserve">2. Prat amb lupa: el que no és.</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 i tota la càpsula</w:t>
      </w:r>
    </w:p>
    <w:p>
      <w:pPr>
        <w:jc w:val="left"/>
        <w:widowControl/>
        <w:spacing w:before="0" w:after="276" w:line="276" w:lineRule="auto"/>
      </w:pPr>
      <w:r>
        <w:rPr>
          <w:color w:val="373a36"/>
          <w:rFonts w:ascii="Helvetica" w:hAnsi="Helvetica"/>
          <w:sz w:val="24"/>
        </w:rPr>
        <w:t xml:space="preserve">Llegiu el text de Prat a L'Arxiu i el seu context, i identifiqueu-hi tres coses. FET: segons Prat, què és Espanya i què és la nació? PARER: què posa Prat per davant de la llengua i del dret? SENYAL: la primera cosa que nega és el federalisme; qui el defensava, a la sessió 2?</w:t>
      </w:r>
    </w:p>
    <w:p>
      <w:pPr>
        <w:jc w:val="left"/>
        <w:widowControl/>
        <w:spacing w:before="0" w:after="276" w:line="276" w:lineRule="auto"/>
      </w:pPr>
      <w:r>
        <w:rPr>
          <w:color w:val="373a36"/>
          <w:rFonts w:ascii="Helvetica" w:hAnsi="Helvetica"/>
          <w:sz w:val="24"/>
          <w:i/>
        </w:rPr>
        <w:t xml:space="preserve">Pista: «Filiació» vol dir d'on ve; «tant se'ns en donen», que no ens importen. Comenceu així: «Prat diu que Espanya és… i la nació… (fet). Per davant de tot posa… (parer). El federalisme era la idea d'…, i Prat el nega primer perquè… (senyal)».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una per pas (40-60 paraules).</w:t>
      </w:r>
    </w:p>
    <w:p>
      <w:pPr>
        <w:jc w:val="left"/>
        <w:widowControl/>
        <w:spacing w:before="0" w:after="276" w:line="276" w:lineRule="auto"/>
      </w:pPr>
      <w:r>
        <w:rPr>
          <w:color w:val="5b6b3c"/>
          <w:rFonts w:ascii="Helvetica" w:hAnsi="Helvetica"/>
          <w:sz w:val="24"/>
          <w:b/>
        </w:rPr>
        <w:t xml:space="preserve">3. Del manifest al partit: la línia.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Dibuixa una línia del temps del 1890 al 1907 i situa-hi sis fites de la Fitxa: les Bases de Manresa, la derrota a Cuba, el tancament de caixes, la Lliga Regionalista, els quatre presidents i la Solidaritat Catalana. Marca amb un color les de manifest i amb un altre les d'eleccions, i descriu en una frase on canvia el color.</w:t>
      </w:r>
    </w:p>
    <w:p>
      <w:pPr>
        <w:jc w:val="left"/>
        <w:widowControl/>
        <w:spacing w:before="0" w:after="276" w:line="276" w:lineRule="auto"/>
      </w:pPr>
      <w:r>
        <w:rPr>
          <w:color w:val="373a36"/>
          <w:rFonts w:ascii="Helvetica" w:hAnsi="Helvetica"/>
          <w:sz w:val="24"/>
          <w:i/>
        </w:rPr>
        <w:t xml:space="preserve">Pista: Un quadret per any. Les dates són a la primera, la tercera i la quarta línia de la Fitxa. Per a la frase: «Fins al… només hi ha…; a partir del…».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sis fites en dos colors i una frase.</w:t>
      </w:r>
    </w:p>
    <w:p>
      <w:pPr>
        <w:keepNext/>
        <w:keepLines/>
        <w:pStyle w:val="Heading1"/>
        <w:jc w:val="left"/>
        <w:spacing w:lineRule="auto"/>
      </w:pPr>
      <w:r>
        <w:rPr>
          <w:color w:val="373a36"/>
          <w:rFonts w:ascii="Helvetica" w:hAnsi="Helvetica"/>
          <w:sz w:val="40"/>
        </w:rPr>
        <w:t xml:space="preserve">Sessió 4 · El Modernisme català</w:t>
      </w:r>
    </w:p>
    <w:p>
      <w:pPr>
        <w:jc w:val="left"/>
        <w:spacing w:lineRule="auto"/>
      </w:pPr>
      <w:r>
        <w:rPr>
          <w:color w:val="5b5e58"/>
          <w:rFonts w:ascii="Helvetica" w:hAnsi="Helvetica"/>
          <w:sz w:val="22"/>
          <w:i/>
        </w:rPr>
        <w:t xml:space="preserve">Entre l'Exposició del 1888 i la mort de Maragall el 1911, la burgesia que votava la Lliga es va fer construir cases amb dracs, flors i mosaics al passeig de Gràcia, va pagar un palau per a un orfeó i va posar Sant Jordi a les façanes. Gaudí, Domènech i Montaner i Puig i Cadafalch van fer l'arquitectura; Maragall i Rusiñol, les paraules; i Rusiñol va riure's dels que ho pagaven. El Modernisme com a aparador d'una Catalunya que volia ser moderna, europea i catalana alhora.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NEIX QUAN MOR UN IMPERI?</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Un estil per a una classe.</w:t>
      </w:r>
      <w:r>
        <w:rPr>
          <w:color w:val="373a36"/>
          <w:rFonts w:ascii="Georgia" w:hAnsi="Georgia"/>
          <w:sz w:val="24"/>
        </w:rPr>
        <w:t xml:space="preserve"> Cap al 1890 a tota Europa neix un estil nou, amb corbes, flors, ferro i vidre: a París en diuen Art Nouveau. A Catalunya en diuen </w:t>
      </w:r>
      <w:r>
        <w:rPr>
          <w:color w:val="373a36"/>
          <w:rFonts w:ascii="Georgia" w:hAnsi="Georgia"/>
          <w:sz w:val="24"/>
          <w:shd w:val="clear" w:fill="FCCE8F"/>
        </w:rPr>
        <w:t xml:space="preserve">Modernisme</w:t>
      </w:r>
      <w:r>
        <w:rPr>
          <w:color w:val="373a36"/>
          <w:rFonts w:ascii="Georgia" w:hAnsi="Georgia"/>
          <w:sz w:val="24"/>
        </w:rPr>
        <w:t xml:space="preserve"> i hi afegeixen una cosa: ser catalans. A les façanes hi ha flors, però també Sant Jordi, el drac i la senyera. El paga la </w:t>
      </w:r>
      <w:r>
        <w:rPr>
          <w:color w:val="373a36"/>
          <w:rFonts w:ascii="Georgia" w:hAnsi="Georgia"/>
          <w:sz w:val="24"/>
          <w:shd w:val="clear" w:fill="9EBFD3"/>
        </w:rPr>
        <w:t xml:space="preserve">burgesia industrial</w:t>
      </w:r>
      <w:r>
        <w:rPr>
          <w:color w:val="373a36"/>
          <w:rFonts w:ascii="Georgia" w:hAnsi="Georgia"/>
          <w:sz w:val="24"/>
        </w:rPr>
        <w:t xml:space="preserve"> (el tèxtil, el comerç amb Cuba, la banca), la mateixa que vota la Lliga. Comença amb l'Exposició del </w:t>
      </w:r>
      <w:r>
        <w:rPr>
          <w:color w:val="373a36"/>
          <w:rFonts w:ascii="Georgia" w:hAnsi="Georgia"/>
          <w:sz w:val="24"/>
          <w:shd w:val="clear" w:fill="BFC5AE"/>
        </w:rPr>
        <w:t xml:space="preserve">1888</w:t>
      </w:r>
      <w:r>
        <w:rPr>
          <w:color w:val="373a36"/>
          <w:rFonts w:ascii="Georgia" w:hAnsi="Georgia"/>
          <w:sz w:val="24"/>
        </w:rPr>
        <w:t xml:space="preserve"> i acaba cap al 1911. </w:t>
      </w:r>
      <w:r>
        <w:rPr>
          <w:color w:val="373a36"/>
          <w:rFonts w:ascii="Georgia" w:hAnsi="Georgia"/>
          <w:sz w:val="24"/>
          <w:shd w:val="clear" w:fill="FAB39C"/>
        </w:rPr>
        <w:t xml:space="preserve">El Modernisme és l'aparador d'una classe que vol dir que és moderna, europea i catalana alhora.</w:t>
      </w:r>
    </w:p>
    <w:p>
      <w:pPr>
        <w:jc w:val="left"/>
        <w:widowControl/>
        <w:spacing w:before="0" w:after="276" w:line="276" w:lineRule="auto"/>
      </w:pPr>
      <w:r>
        <w:rPr>
          <w:color w:val="373a36"/>
          <w:rFonts w:ascii="Georgia" w:hAnsi="Georgia"/>
          <w:sz w:val="24"/>
          <w:b/>
        </w:rPr>
        <w:t xml:space="preserve">Tres arquitectes i un passeig.</w:t>
      </w:r>
      <w:r>
        <w:rPr>
          <w:color w:val="373a36"/>
          <w:rFonts w:ascii="Georgia" w:hAnsi="Georgia"/>
          <w:sz w:val="24"/>
        </w:rPr>
        <w:t xml:space="preserve"> La burgesia compra el passeig de Gràcia i hi fa competir els arquitectes: </w:t>
      </w:r>
      <w:r>
        <w:rPr>
          <w:color w:val="373a36"/>
          <w:rFonts w:ascii="Georgia" w:hAnsi="Georgia"/>
          <w:sz w:val="24"/>
          <w:shd w:val="clear" w:fill="9EBFD3"/>
        </w:rPr>
        <w:t xml:space="preserve">Gaudí</w:t>
      </w:r>
      <w:r>
        <w:rPr>
          <w:color w:val="373a36"/>
          <w:rFonts w:ascii="Georgia" w:hAnsi="Georgia"/>
          <w:sz w:val="24"/>
        </w:rPr>
        <w:t xml:space="preserve"> (Casa Batlló, 1904-06), </w:t>
      </w:r>
      <w:r>
        <w:rPr>
          <w:color w:val="373a36"/>
          <w:rFonts w:ascii="Georgia" w:hAnsi="Georgia"/>
          <w:sz w:val="24"/>
          <w:shd w:val="clear" w:fill="9EBFD3"/>
        </w:rPr>
        <w:t xml:space="preserve">Domènech i Montaner</w:t>
      </w:r>
      <w:r>
        <w:rPr>
          <w:color w:val="373a36"/>
          <w:rFonts w:ascii="Georgia" w:hAnsi="Georgia"/>
          <w:sz w:val="24"/>
        </w:rPr>
        <w:t xml:space="preserve"> (Casa Lleó Morera) i </w:t>
      </w:r>
      <w:r>
        <w:rPr>
          <w:color w:val="373a36"/>
          <w:rFonts w:ascii="Georgia" w:hAnsi="Georgia"/>
          <w:sz w:val="24"/>
          <w:shd w:val="clear" w:fill="9EBFD3"/>
        </w:rPr>
        <w:t xml:space="preserve">Puig i Cadafalch</w:t>
      </w:r>
      <w:r>
        <w:rPr>
          <w:color w:val="373a36"/>
          <w:rFonts w:ascii="Georgia" w:hAnsi="Georgia"/>
          <w:sz w:val="24"/>
        </w:rPr>
        <w:t xml:space="preserve"> (Casa Amatller): tres cases una al costat de l'altra, la «mansana de la Discòrdia». Dos dels tres són polítics catalanistes; Gaudí, el més famós, va sol. Barcelona passa de 272.000 habitants (1887) a </w:t>
      </w:r>
      <w:r>
        <w:rPr>
          <w:color w:val="373a36"/>
          <w:rFonts w:ascii="Georgia" w:hAnsi="Georgia"/>
          <w:sz w:val="24"/>
          <w:shd w:val="clear" w:fill="BFC5AE"/>
        </w:rPr>
        <w:t xml:space="preserve">533.000</w:t>
      </w:r>
      <w:r>
        <w:rPr>
          <w:color w:val="373a36"/>
          <w:rFonts w:ascii="Georgia" w:hAnsi="Georgia"/>
          <w:sz w:val="24"/>
        </w:rPr>
        <w:t xml:space="preserve"> (1900).</w:t>
      </w:r>
    </w:p>
    <w:p>
      <w:pPr>
        <w:jc w:val="center"/>
        <w:spacing w:lineRule="auto"/>
      </w:pPr>
      <w:r>
        <w:rPr/>
        <w:drawing>
          <wp:inline distB="0" distL="0" distR="0" distT="0">
            <wp:extent cx="4191000" cy="3143250"/>
            <wp:effectExtent b="0" l="0" r="0" t="0"/>
            <wp:docPr id="4" name="image-vJCgM9-S7YCbHaNAFtqjU.jpeg"/>
            <a:graphic>
              <a:graphicData uri="http://schemas.openxmlformats.org/drawingml/2006/picture">
                <pic:pic>
                  <pic:nvPicPr>
                    <pic:cNvPr id="4" name="image-vJCgM9-S7YCbHaNAFtqjU.jpeg" descr="Façana de maó vermell vista des del carrer: un balcó amb balustrada de ceràmica, columnes cobertes de mosaic amb busts de pedra a dalt, arcs amb mosaics i un fanal de mosaic al capdamunt."/>
                    <pic:cNvPicPr/>
                  </pic:nvPicPr>
                  <pic:blipFill>
                    <a:blip r:embed="rId9" cstate="print"/>
                    <a:srcRect b="0" l="0" r="0" t="0"/>
                    <a:stretch>
                      <a:fillRect/>
                    </a:stretch>
                  </pic:blipFill>
                  <pic:spPr>
                    <a:xfrm>
                      <a:off x="0" y="0"/>
                      <a:ext cx="4191000" cy="3143250"/>
                    </a:xfrm>
                    <a:prstGeom prst="rect"/>
                  </pic:spPr>
                </pic:pic>
              </a:graphicData>
            </a:graphic>
          </wp:inline>
        </w:drawing>
      </w:r>
    </w:p>
    <w:p>
      <w:pPr>
        <w:jc w:val="center"/>
        <w:spacing w:lineRule="auto"/>
      </w:pPr>
      <w:r>
        <w:rPr>
          <w:color w:val="5b5e58"/>
          <w:rFonts w:ascii="Helvetica" w:hAnsi="Helvetica"/>
          <w:sz w:val="20"/>
        </w:rPr>
        <w:t xml:space="preserve">El Palau de la Música Catalana (Domènech i Montaner, 1905-08), pagat per l'Orfeó Català i per subscripció: quatre compositors de fora (Palestrina, Bach, Beethoven, Wagner) i la senyera als mosaics. Europeu i català a la mateixa paret. — Jordiferrer · Wikimedia Commons · CC BY-SA 3.0</w:t>
      </w:r>
    </w:p>
    <w:p>
      <w:pPr>
        <w:jc w:val="left"/>
        <w:widowControl/>
        <w:spacing w:before="0" w:after="276" w:line="276" w:lineRule="auto"/>
      </w:pPr>
      <w:r>
        <w:rPr>
          <w:color w:val="373a36"/>
          <w:rFonts w:ascii="Georgia" w:hAnsi="Georgia"/>
          <w:sz w:val="24"/>
          <w:b/>
        </w:rPr>
        <w:t xml:space="preserve">Les paraules: Maragall i Rusiñol.</w:t>
      </w:r>
      <w:r>
        <w:rPr>
          <w:color w:val="373a36"/>
          <w:rFonts w:ascii="Georgia" w:hAnsi="Georgia"/>
          <w:sz w:val="24"/>
          <w:shd w:val="clear" w:fill="9EBFD3"/>
        </w:rPr>
        <w:t xml:space="preserve">Maragall</w:t>
      </w:r>
      <w:r>
        <w:rPr>
          <w:color w:val="373a36"/>
          <w:rFonts w:ascii="Georgia" w:hAnsi="Georgia"/>
          <w:sz w:val="24"/>
        </w:rPr>
        <w:t xml:space="preserve">, fill d'un fabricant, escriu el 1898 l'«Oda a Espanya» («Adéu, Espanya!»). </w:t>
      </w:r>
      <w:r>
        <w:rPr>
          <w:color w:val="373a36"/>
          <w:rFonts w:ascii="Georgia" w:hAnsi="Georgia"/>
          <w:sz w:val="24"/>
          <w:shd w:val="clear" w:fill="9EBFD3"/>
        </w:rPr>
        <w:t xml:space="preserve">Rusiñol</w:t>
      </w:r>
      <w:r>
        <w:rPr>
          <w:color w:val="373a36"/>
          <w:rFonts w:ascii="Georgia" w:hAnsi="Georgia"/>
          <w:sz w:val="24"/>
        </w:rPr>
        <w:t xml:space="preserve">, fill de fabricants, deixa la fàbrica per pintar i el </w:t>
      </w:r>
      <w:r>
        <w:rPr>
          <w:color w:val="373a36"/>
          <w:rFonts w:ascii="Georgia" w:hAnsi="Georgia"/>
          <w:sz w:val="24"/>
          <w:shd w:val="clear" w:fill="BFC5AE"/>
        </w:rPr>
        <w:t xml:space="preserve">1907</w:t>
      </w:r>
      <w:r>
        <w:rPr>
          <w:color w:val="373a36"/>
          <w:rFonts w:ascii="Georgia" w:hAnsi="Georgia"/>
          <w:sz w:val="24"/>
        </w:rPr>
        <w:t xml:space="preserve"> escriu «L'auca del senyor Esteve» (L'Arxiu): un botiguer que fa diners tota la vida, veu canviar Barcelona i té un fill artista. Rusiñol riu de «aquella gent enriquida, que no havia tingut temps de ser artistes», i ells li compren el llibre. Els artistes es troben a Els Quatre Gats.</w:t>
      </w:r>
    </w:p>
    <w:p>
      <w:pPr>
        <w:jc w:val="left"/>
        <w:widowControl/>
        <w:spacing w:before="0" w:after="276" w:line="276" w:lineRule="auto"/>
      </w:pPr>
      <w:r>
        <w:rPr>
          <w:color w:val="373a36"/>
          <w:rFonts w:ascii="Georgia" w:hAnsi="Georgia"/>
          <w:sz w:val="24"/>
          <w:b/>
        </w:rPr>
        <w:t xml:space="preserve">Darrere de l'aparador.</w:t>
      </w:r>
      <w:r>
        <w:rPr>
          <w:color w:val="373a36"/>
          <w:rFonts w:ascii="Georgia" w:hAnsi="Georgia"/>
          <w:sz w:val="24"/>
        </w:rPr>
        <w:t xml:space="preserve"> Les façanes les fan paletes i mosaïcistes que viuen al Raval o al Poblenou i no entren mai al Palau que han construït. Els diners venen de fàbriques on treballen dones i criatures onze hores, i de Cuba: el sucre, el tabac i, fins al 1886, els esclaus (sessió 5). </w:t>
      </w:r>
      <w:r>
        <w:rPr>
          <w:color w:val="373a36"/>
          <w:rFonts w:ascii="Georgia" w:hAnsi="Georgia"/>
          <w:sz w:val="24"/>
          <w:shd w:val="clear" w:fill="FCCE8F"/>
        </w:rPr>
        <w:t xml:space="preserve">L'Eixample és l'aparador d'una classe en el seu millor moment, pagat amb els diners d'un imperi a punt de caure.</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Modernisme: l'estil de la burgesia industrial catalana entre l'Exposició Universal de Barcelona (1888) i la mort de Maragall (1911), aproximadament. Paral·lel a l'Art Nouveau de París i Brussel·les, el Jugendstil alemany i el Sezession de Viena, però amb una voluntat pròpia: ser modern i europeu i alhora català, amb l'edat mitjana, Sant Jordi, el drac i la natura a les façanes. Els diners: el tèxtil, el comerç amb Cuba (els «indians»), la banca.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arquitectes: Antoni Gaudí (1852-1926): Casa Vicens (1883-88), Palau Güell (1886-90), Park Güell (1900-14), Casa Batlló (1904-06), la Pedrera (1906-12), la Sagrada Família (des del 1883). Lluís Domènech i Montaner (1850-1923): el cafè-restaurant de l'Exposició del 1888 (el Castell dels Tres Dragons), la Casa Lleó Morera (1902-06), el Palau de la Música Catalana (1905-08), l'Hospital de Sant Pau (1902-30); a més, president de l'assemblea de Manresa i un dels quatre presidents del 1901. Josep Puig i Cadafalch (1867-1956): la Casa Martí (1896, on va obrir Els Quatre Gats), la Casa Amatller (1898-1900), la Casa de les Punxes (1903-05); polític de la Lliga, president de la Mancomunitat (1917-23).</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escriptors i els pintors: Joan Maragall (1860-1911), «Oda a Espanya» (1898), «Visions i cants» (1900), la teoria de «la paraula viva»; Santiago Rusiñol (1861-1931), pintor i escriptor, el Cau Ferrat de Sitges (1893) i les Festes Modernistes, «L'auca del senyor Esteve» (1907); Ramon Casas (1866-1932), pintor de la burgesia i dels carrers; Isidre Nonell (1872-1911), pintor dels pobres. Els Quatre Gats (1897-1903), la taverna del carrer Montsió amb Pere Romeu al davant, on va exposar per primera vegada un noi de divuit anys que es deia Picasso (1900).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L'Eixample com a aparador: el pla Cerdà (1859) preveia illes iguals amb jardins interiors; la burgesia va comprar el passeig de Gràcia i hi va fer competir els arquitectes: a la «mansana de la Discòrdia» (passeig de Gràcia, 35-43) hi ha, una al costat de l'altra, la Casa Lleó Morera (Domènech), la Casa Amatller (Puig) i la Casa Batlló (Gaudí), tres fabricants i tres estils en cinquanta metres. Barcelona passa de 272.000 habitants (1887) a 533.000 (1900, amb els pobles del pla annexionats el 1897).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Palau de la Música Catalana (1905-08): encarregat per l'Orfeó Català (fundat el 1891) i pagat per subscripció popular i pels mecenes de la burgesia; a la façana, els busts de Palestrina, Bach i Beethoven damunt les columnes del balcó i el de Wagner a la cantonada, mosaics amb la senyera i l'escut de l'Orfeó, i a la cantonada el grup escultòric de Miquel Blay «La cançó popular catalana», amb Sant Jordi. Patrimoni de la Humanitat des del 1997, amb l'Hospital de Sant Pau.</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la façana del Palau de la Música vista des del carrer, amb les columnes del balcó cobertes de mosaic de rajola, els busts dels compositors, els arcs de maó vermell i un fanal de mosaic a dalt. La capçalera: el tàndem de Casas i Romeu (1897), d'Els Quatre Gats.</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Art Nouveau.</w:t>
      </w:r>
      <w:r>
        <w:rPr>
          <w:color w:val="373a36"/>
          <w:rFonts w:ascii="Georgia" w:hAnsi="Georgia"/>
          <w:sz w:val="24"/>
        </w:rPr>
        <w:t xml:space="preserve"> «Art nou»: l'estil europeu del 1890-1910. A Catalunya, Modernisme.</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Els Quatre Gats.</w:t>
      </w:r>
      <w:r>
        <w:rPr>
          <w:color w:val="373a36"/>
          <w:rFonts w:ascii="Georgia" w:hAnsi="Georgia"/>
          <w:sz w:val="24"/>
        </w:rPr>
        <w:t xml:space="preserve"> Taverna del carrer Montsió (1897-1903): Casas, Rusiñol, Romeu; Picasso hi exposa el 1900.</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aparador.</w:t>
      </w:r>
      <w:r>
        <w:rPr>
          <w:color w:val="373a36"/>
          <w:rFonts w:ascii="Georgia" w:hAnsi="Georgia"/>
          <w:sz w:val="24"/>
        </w:rPr>
        <w:t xml:space="preserve"> El que una classe ensenya de si mateixa; i el que amaga.</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Santiago Rusiñol, «L'auca del senyor Esteve», capítol «El senyor Esteve»</w:t>
      </w:r>
    </w:p>
    <w:p>
      <w:pPr>
        <w:ind w:left="567" w:right="567"/>
        <w:jc w:val="left"/>
        <w:spacing w:lineRule="auto"/>
      </w:pPr>
      <w:r>
        <w:rPr>
          <w:i/>
        </w:rPr>
        <w:t xml:space="preserve">«Però lo que havia cambiat més, amb els anys d'Estevet a Esteve i d'Esteve a senyor Esteve, havia sigut Barcelona. […] Primer van caure les muralles, després van anar aplanant els glacis, més tard hi van tirar ratlles i per fi hi van plantar flors, i a mida que les flors neixien els soldats n'anaven sortint […]. Am la pressa de transformar, aquella gent enriquida, que no havia tingut temps de ser artistes, havien fet coses estranyes […]; però en cambi hi havien congregat a la gent de tot el món […].»</w:t>
      </w:r>
    </w:p>
    <w:p>
      <w:pPr>
        <w:jc w:val="left"/>
        <w:spacing w:lineRule="auto"/>
      </w:pPr>
      <w:r>
        <w:rPr>
          <w:color w:val="5b5e58"/>
          <w:rFonts w:ascii="Helvetica" w:hAnsi="Helvetica"/>
          <w:sz w:val="20"/>
        </w:rPr>
        <w:t xml:space="preserve">Santiago Rusiñol i Prats (1861-1931), pintor i escriptor, fill d'una família de fabricants tèxtils de Barcelona, fundador del Cau Ferrat de Sitges · 1907</w:t>
      </w:r>
    </w:p>
    <w:p>
      <w:pPr>
        <w:jc w:val="left"/>
        <w:spacing w:lineRule="auto"/>
      </w:pPr>
      <w:r>
        <w:rPr>
          <w:color w:val="5b5e58"/>
          <w:rFonts w:ascii="Helvetica" w:hAnsi="Helvetica"/>
          <w:sz w:val="20"/>
        </w:rPr>
        <w:t xml:space="preserve">Català, amb l'ortografia del 1907 · original: «Am la pressa de transformar, aquella gent enriquida, que no havia tingut temps de ser artistes, havien fet coses estranyes»</w:t>
      </w:r>
    </w:p>
    <w:p>
      <w:pPr>
        <w:jc w:val="left"/>
        <w:widowControl/>
        <w:spacing w:before="0" w:after="276" w:line="276" w:lineRule="auto"/>
      </w:pPr>
      <w:r>
        <w:rPr>
          <w:color w:val="373a36"/>
          <w:rFonts w:ascii="Georgia" w:hAnsi="Georgia"/>
          <w:sz w:val="24"/>
        </w:rPr>
        <w:t xml:space="preserve">Qui parla és Santiago Rusiñol, pintor i escriptor, fill i nét de fabricants de teixits de Barcelona, el 1907. «L'auca del senyor Esteve» és la novel·la d'un botiguer que fa diners tota la vida i té un fill que vol ser artista: la família de Rusiñol, explicada amb ironia i tendresa. El fragment explica com la Ciutadella, la fortalesa que vigilava Barcelona, es va convertir en el parc de l'Exposició del 1888. Rusiñol es riu dels rics que pagaven el Modernisme, i els rics li compraven els llibres. El text conserva l'ortografia del 1907.</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Una façana que parla: el Palau de la Música.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façana del Palau de la Música, al cos de la lectura. DESCRIC: de quin material són les parets i què cobreix les columnes del balcó? IDENTIFICO: amb la cinquena línia de la Fitxa, qui el va encarregar i qui el va pagar? DEDUEIXO: què vol dir que el paguessin moltes persones amb una subscripció?</w:t>
      </w:r>
    </w:p>
    <w:p>
      <w:pPr>
        <w:jc w:val="left"/>
        <w:widowControl/>
        <w:spacing w:before="0" w:after="276" w:line="276" w:lineRule="auto"/>
      </w:pPr>
      <w:r>
        <w:rPr>
          <w:color w:val="373a36"/>
          <w:rFonts w:ascii="Helvetica" w:hAnsi="Helvetica"/>
          <w:sz w:val="24"/>
          <w:i/>
        </w:rPr>
        <w:t xml:space="preserve">Pista: Comença així: «Les parets són de…». Per a la deducció, pensa qui posava diners en una subscripció popular i què en treia: comença «Si el paga molta gent, vol dir que…».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(40-60 paraules).</w:t>
      </w:r>
    </w:p>
    <w:p>
      <w:pPr>
        <w:jc w:val="left"/>
        <w:widowControl/>
        <w:spacing w:before="0" w:after="276" w:line="276" w:lineRule="auto"/>
      </w:pPr>
      <w:r>
        <w:rPr>
          <w:color w:val="5b6b3c"/>
          <w:rFonts w:ascii="Helvetica" w:hAnsi="Helvetica"/>
          <w:sz w:val="24"/>
          <w:b/>
        </w:rPr>
        <w:t xml:space="preserve">2. Rusiñol amb lupa: la ciutat i qui la paga.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fragment de Rusiñol a L'Arxiu i el seu context, i identifiqueu-hi tres coses. FET: què passa amb les muralles, els glacis i els soldats? PARER: quina frase es burla dels qui van pagar la transformació, i quina els elogia? SENYAL: de quina família venia Rusiñol, i què canvia això quan llegim la burla?</w:t>
      </w:r>
    </w:p>
    <w:p>
      <w:pPr>
        <w:jc w:val="left"/>
        <w:widowControl/>
        <w:spacing w:before="0" w:after="276" w:line="276" w:lineRule="auto"/>
      </w:pPr>
      <w:r>
        <w:rPr>
          <w:color w:val="373a36"/>
          <w:rFonts w:ascii="Helvetica" w:hAnsi="Helvetica"/>
          <w:sz w:val="24"/>
          <w:i/>
        </w:rPr>
        <w:t xml:space="preserve">Pista: Comenceu així: «Primer van caure… (fet). Es burla quan diu «…» i els elogia quan diu «…» (parer). Rusiñol era fill de…, per tant… (senyal)». La família és al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una per pas (40-60 paraules).</w:t>
      </w:r>
    </w:p>
    <w:p>
      <w:pPr>
        <w:jc w:val="left"/>
        <w:widowControl/>
        <w:spacing w:before="0" w:after="276" w:line="276" w:lineRule="auto"/>
      </w:pPr>
      <w:r>
        <w:rPr>
          <w:color w:val="5b6b3c"/>
          <w:rFonts w:ascii="Helvetica" w:hAnsi="Helvetica"/>
          <w:sz w:val="24"/>
          <w:b/>
        </w:rPr>
        <w:t xml:space="preserve">3. Tres arquitectes, una taula.</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segona línia de la Fitxa, fes una taula de tres columnes (Gaudí · Domènech i Montaner · Puig i Cadafalch) i dues files: una obra amb la data, i la feina fora de l'arquitectura (política, o cap). Sota la taula, explica en una frase què tenen en comú els que van fer política.</w:t>
      </w:r>
    </w:p>
    <w:p>
      <w:pPr>
        <w:jc w:val="left"/>
        <w:widowControl/>
        <w:spacing w:before="0" w:after="276" w:line="276" w:lineRule="auto"/>
      </w:pPr>
      <w:r>
        <w:rPr>
          <w:color w:val="373a36"/>
          <w:rFonts w:ascii="Helvetica" w:hAnsi="Helvetica"/>
          <w:sz w:val="24"/>
          <w:i/>
        </w:rPr>
        <w:t xml:space="preserve">Pista: Tot és a la segona línia de la Fitxa: mira què diu després del nom de cada arquitecte. Per a la frase: «Els que van fer política eren tots dos…».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tres columnes i dues files, i una frase.</w:t>
      </w:r>
    </w:p>
    <w:p>
      <w:pPr>
        <w:keepNext/>
        <w:keepLines/>
        <w:pStyle w:val="Heading1"/>
        <w:jc w:val="left"/>
        <w:spacing w:lineRule="auto"/>
      </w:pPr>
      <w:r>
        <w:rPr>
          <w:color w:val="373a36"/>
          <w:rFonts w:ascii="Helvetica" w:hAnsi="Helvetica"/>
          <w:sz w:val="40"/>
        </w:rPr>
        <w:t xml:space="preserve">Sessió 5 · Geografia colonial: Cuba al s. XIX</w:t>
      </w:r>
    </w:p>
    <w:p>
      <w:pPr>
        <w:jc w:val="left"/>
        <w:spacing w:lineRule="auto"/>
      </w:pPr>
      <w:r>
        <w:rPr>
          <w:color w:val="5b5e58"/>
          <w:rFonts w:ascii="Helvetica" w:hAnsi="Helvetica"/>
          <w:sz w:val="22"/>
          <w:i/>
        </w:rPr>
        <w:t xml:space="preserve">El 1841 a Cuba hi havia més negres que blancs i més esclaus que homes lliures de color: l'illa era una fàbrica de sucre que funcionava amb gent comprada a l'Àfrica, i Espanya hi enviava soldats, funcionaris i teixits catalans. El 1868 un hisendat va alliberar els seus esclaus i va cridar a la independència; deu anys de guerra, una pau que no ho era i una abolició que va trigar divuit anys. La geografia d'una colònia: on era el sucre, on era el tabac, on eren les vies de tren, i per què la guerra sempre començava a l'est.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NEIX QUAN MOR UN IMPERI?</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El sucre fa el mapa.</w:t>
      </w:r>
      <w:r>
        <w:rPr>
          <w:color w:val="373a36"/>
          <w:rFonts w:ascii="Georgia" w:hAnsi="Georgia"/>
          <w:sz w:val="24"/>
        </w:rPr>
        <w:t xml:space="preserve"> El 1791 els esclaus d'Haití es revolten i destrueixen la primera productora de sucre del món. Cuba ocupa el seu lloc: cap al 1860 fa una quarta part del sucre del planeta. El sucre es fa a l'ingeni, i dibuixa l'illa: a l'oest, els ingenis, els ports i el primer tren de l'imperi (1837); a l'extrem oest, el tabac; a l'est, terres pobres, pocs esclaus, molts lliures de color i cap tren. És l'</w:t>
      </w:r>
      <w:r>
        <w:rPr>
          <w:color w:val="373a36"/>
          <w:rFonts w:ascii="Georgia" w:hAnsi="Georgia"/>
          <w:sz w:val="24"/>
          <w:shd w:val="clear" w:fill="FCCE8F"/>
        </w:rPr>
        <w:t xml:space="preserve">economia de plantació</w:t>
      </w:r>
      <w:r>
        <w:rPr>
          <w:color w:val="373a36"/>
          <w:rFonts w:ascii="Georgia" w:hAnsi="Georgia"/>
          <w:sz w:val="24"/>
        </w:rPr>
        <w:t xml:space="preserve">: el territori s'organitza segons el producte, no segons la gent. </w:t>
      </w:r>
      <w:r>
        <w:rPr>
          <w:color w:val="373a36"/>
          <w:rFonts w:ascii="Georgia" w:hAnsi="Georgia"/>
          <w:sz w:val="24"/>
          <w:shd w:val="clear" w:fill="FAB39C"/>
        </w:rPr>
        <w:t xml:space="preserve">A Cuba el tren va on hi ha sucre, i les guerres comencen a l'est, on no hi ha tren.</w:t>
      </w:r>
    </w:p>
    <w:p>
      <w:pPr>
        <w:jc w:val="center"/>
        <w:spacing w:lineRule="auto"/>
      </w:pPr>
      <w:r>
        <w:rPr/>
        <w:drawing>
          <wp:inline distB="0" distL="0" distR="0" distT="0">
            <wp:extent cx="4191000" cy="2791505"/>
            <wp:effectExtent b="0" l="0" r="0" t="0"/>
            <wp:docPr id="5" name="image-beFLTeFTn_pB4EMyZw-cR.jpeg"/>
            <a:graphic>
              <a:graphicData uri="http://schemas.openxmlformats.org/drawingml/2006/picture">
                <pic:pic>
                  <pic:nvPicPr>
                    <pic:cNvPr id="5" name="image-beFLTeFTn_pB4EMyZw-cR.jpeg" descr="Mapa en colors de l'illa de Cuba amb sis províncies, línies de ferrocarril en vermell i requadres amb els ports de l'Havana, Matanzas, Cienfuegos i Santiago."/>
                    <pic:cNvPicPr/>
                  </pic:nvPicPr>
                  <pic:blipFill>
                    <a:blip r:embed="rId10" cstate="print"/>
                    <a:srcRect b="0" l="0" r="0" t="0"/>
                    <a:stretch>
                      <a:fillRect/>
                    </a:stretch>
                  </pic:blipFill>
                  <pic:spPr>
                    <a:xfrm>
                      <a:off x="0" y="0"/>
                      <a:ext cx="4191000" cy="2791505"/>
                    </a:xfrm>
                    <a:prstGeom prst="rect"/>
                  </pic:spPr>
                </pic:pic>
              </a:graphicData>
            </a:graphic>
          </wp:inline>
        </w:drawing>
      </w:r>
    </w:p>
    <w:p>
      <w:pPr>
        <w:jc w:val="center"/>
        <w:spacing w:lineRule="auto"/>
      </w:pPr>
      <w:r>
        <w:rPr>
          <w:color w:val="5b5e58"/>
          <w:rFonts w:ascii="Helvetica" w:hAnsi="Helvetica"/>
          <w:sz w:val="20"/>
        </w:rPr>
        <w:t xml:space="preserve">Cuba segons una editorial de Chicago (1904): les vies de tren, en vermell, són gairebé totes a l'oest, on hi havia el sucre. Un mapa diu on és el sucre i diu qui mana. — Rand McNally · Library of Congress · Wikimedia Commons · Domini públic</w:t>
      </w:r>
    </w:p>
    <w:p>
      <w:pPr>
        <w:jc w:val="left"/>
        <w:widowControl/>
        <w:spacing w:before="0" w:after="276" w:line="276" w:lineRule="auto"/>
      </w:pPr>
      <w:r>
        <w:rPr>
          <w:color w:val="373a36"/>
          <w:rFonts w:ascii="Georgia" w:hAnsi="Georgia"/>
          <w:sz w:val="24"/>
          <w:b/>
        </w:rPr>
        <w:t xml:space="preserve">Qui vivia a l'illa.</w:t>
      </w:r>
      <w:r>
        <w:rPr>
          <w:color w:val="373a36"/>
          <w:rFonts w:ascii="Georgia" w:hAnsi="Georgia"/>
          <w:sz w:val="24"/>
        </w:rPr>
        <w:t xml:space="preserve"> El cens del </w:t>
      </w:r>
      <w:r>
        <w:rPr>
          <w:color w:val="373a36"/>
          <w:rFonts w:ascii="Georgia" w:hAnsi="Georgia"/>
          <w:sz w:val="24"/>
          <w:shd w:val="clear" w:fill="BFC5AE"/>
        </w:rPr>
        <w:t xml:space="preserve">1841</w:t>
      </w:r>
      <w:r>
        <w:rPr>
          <w:color w:val="373a36"/>
          <w:rFonts w:ascii="Georgia" w:hAnsi="Georgia"/>
          <w:sz w:val="24"/>
        </w:rPr>
        <w:t xml:space="preserve">: 418.000 blancs, 153.000 lliures de color i </w:t>
      </w:r>
      <w:r>
        <w:rPr>
          <w:color w:val="373a36"/>
          <w:rFonts w:ascii="Georgia" w:hAnsi="Georgia"/>
          <w:sz w:val="24"/>
          <w:shd w:val="clear" w:fill="BFC5AE"/>
        </w:rPr>
        <w:t xml:space="preserve">436.000 esclaus</w:t>
      </w:r>
      <w:r>
        <w:rPr>
          <w:color w:val="373a36"/>
          <w:rFonts w:ascii="Georgia" w:hAnsi="Georgia"/>
          <w:sz w:val="24"/>
        </w:rPr>
        <w:t xml:space="preserve">: la majoria és negra. El tràfic, prohibit el 1820, continua de contraban fins al 1867. Els blancs són dos grups: els </w:t>
      </w:r>
      <w:r>
        <w:rPr>
          <w:color w:val="373a36"/>
          <w:rFonts w:ascii="Georgia" w:hAnsi="Georgia"/>
          <w:sz w:val="24"/>
          <w:shd w:val="clear" w:fill="9EBFD3"/>
        </w:rPr>
        <w:t xml:space="preserve">peninsulars</w:t>
      </w:r>
      <w:r>
        <w:rPr>
          <w:color w:val="373a36"/>
          <w:rFonts w:ascii="Georgia" w:hAnsi="Georgia"/>
          <w:sz w:val="24"/>
        </w:rPr>
        <w:t xml:space="preserve"> (nascuts a Espanya, amb els càrrecs i l'exèrcit) i els criolls (nascuts a l'illa, amb els ingenis i cap poder). Cuba és «l'illa sempre fidel» perquè els hisendats tenen por: Espanya els garanteix l'esclavitud i l'exèrcit.</w:t>
      </w:r>
    </w:p>
    <w:p>
      <w:pPr>
        <w:jc w:val="left"/>
        <w:widowControl/>
        <w:spacing w:before="0" w:after="276" w:line="276" w:lineRule="auto"/>
      </w:pPr>
      <w:r>
        <w:rPr>
          <w:color w:val="373a36"/>
          <w:rFonts w:ascii="Georgia" w:hAnsi="Georgia"/>
          <w:sz w:val="24"/>
          <w:b/>
        </w:rPr>
        <w:t xml:space="preserve">La fidelitat s'acaba: 1868.</w:t>
      </w:r>
      <w:r>
        <w:rPr>
          <w:color w:val="373a36"/>
          <w:rFonts w:ascii="Georgia" w:hAnsi="Georgia"/>
          <w:sz w:val="24"/>
        </w:rPr>
        <w:t xml:space="preserve"> El sucre es ven als Estats Units, Espanya obliga a comprar-li els teixits catalans, els peninsulars tenen els càrrecs i l'esclavitud ja no s'aguanta. El </w:t>
      </w:r>
      <w:r>
        <w:rPr>
          <w:color w:val="373a36"/>
          <w:rFonts w:ascii="Georgia" w:hAnsi="Georgia"/>
          <w:sz w:val="24"/>
          <w:shd w:val="clear" w:fill="BFC5AE"/>
        </w:rPr>
        <w:t xml:space="preserve">10 d'octubre del 1868</w:t>
      </w:r>
      <w:r>
        <w:rPr>
          <w:color w:val="373a36"/>
          <w:rFonts w:ascii="Georgia" w:hAnsi="Georgia"/>
          <w:sz w:val="24"/>
          <w:shd w:val="clear" w:fill="9EBFD3"/>
        </w:rPr>
        <w:t xml:space="preserve">Céspedes</w:t>
      </w:r>
      <w:r>
        <w:rPr>
          <w:color w:val="373a36"/>
          <w:rFonts w:ascii="Georgia" w:hAnsi="Georgia"/>
          <w:sz w:val="24"/>
        </w:rPr>
        <w:t xml:space="preserve">, hisendat de l'est, allibera els seus esclaus i llegeix el manifest (L'Arxiu): Espanya governa amb «un braç de ferro ensangonat», tots els homes són iguals, i l'esclavitud s'ha d'abolir «gradualment i amb indemnització». La </w:t>
      </w:r>
      <w:r>
        <w:rPr>
          <w:color w:val="373a36"/>
          <w:rFonts w:ascii="Georgia" w:hAnsi="Georgia"/>
          <w:sz w:val="24"/>
          <w:shd w:val="clear" w:fill="FCCE8F"/>
        </w:rPr>
        <w:t xml:space="preserve">Guerra dels Deu Anys</w:t>
      </w:r>
      <w:r>
        <w:rPr>
          <w:color w:val="373a36"/>
          <w:rFonts w:ascii="Georgia" w:hAnsi="Georgia"/>
          <w:sz w:val="24"/>
        </w:rPr>
        <w:t xml:space="preserve"> es fa a l'est; Espanya hi envia 200.000 soldats. La pau de Zanjón (1878) no dona ni independència ni abolició, i el general mulat </w:t>
      </w:r>
      <w:r>
        <w:rPr>
          <w:color w:val="373a36"/>
          <w:rFonts w:ascii="Georgia" w:hAnsi="Georgia"/>
          <w:sz w:val="24"/>
          <w:shd w:val="clear" w:fill="9EBFD3"/>
        </w:rPr>
        <w:t xml:space="preserve">Maceo</w:t>
      </w:r>
      <w:r>
        <w:rPr>
          <w:color w:val="373a36"/>
          <w:rFonts w:ascii="Georgia" w:hAnsi="Georgia"/>
          <w:sz w:val="24"/>
        </w:rPr>
        <w:t xml:space="preserve"> la rebutja a Baraguá. L'abolició arriba en tres passos: 1870, 1880 i el </w:t>
      </w:r>
      <w:r>
        <w:rPr>
          <w:color w:val="373a36"/>
          <w:rFonts w:ascii="Georgia" w:hAnsi="Georgia"/>
          <w:sz w:val="24"/>
          <w:shd w:val="clear" w:fill="BFC5AE"/>
        </w:rPr>
        <w:t xml:space="preserve">1886</w:t>
      </w:r>
      <w:r>
        <w:rPr>
          <w:color w:val="373a36"/>
          <w:rFonts w:ascii="Georgia" w:hAnsi="Georgia"/>
          <w:sz w:val="24"/>
        </w:rPr>
        <w:t xml:space="preserve">. </w:t>
      </w:r>
      <w:r>
        <w:rPr>
          <w:color w:val="373a36"/>
          <w:rFonts w:ascii="Georgia" w:hAnsi="Georgia"/>
          <w:sz w:val="24"/>
          <w:shd w:val="clear" w:fill="9EBFD3"/>
        </w:rPr>
        <w:t xml:space="preserve">José Martí</w:t>
      </w:r>
      <w:r>
        <w:rPr>
          <w:color w:val="373a36"/>
          <w:rFonts w:ascii="Georgia" w:hAnsi="Georgia"/>
          <w:sz w:val="24"/>
        </w:rPr>
        <w:t xml:space="preserve"> funda el 1892 a Tampa el Partit Revolucionari Cubà. </w:t>
      </w:r>
      <w:r>
        <w:rPr>
          <w:color w:val="373a36"/>
          <w:rFonts w:ascii="Georgia" w:hAnsi="Georgia"/>
          <w:sz w:val="24"/>
          <w:shd w:val="clear" w:fill="FCCE8F"/>
        </w:rPr>
        <w:t xml:space="preserve">El control espanyol de Cuba era fràgil molt abans del 1898.</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L'economia de plantació: després de la revolució d'Haití (1791), que va destruir la primera productora de sucre del món, Cuba va ocupar el seu lloc; cap al 1860 produïa prop d'una quarta part del sucre del món. L'ingeni: la plantació de canya amb la fàbrica (el trapitx, després la màquina de vapor) i els barracons dels esclaus, concentrats a l'oest i al centre (l'Havana, Matanzas, Cárdenas, Cienfuegos), on des del 1837 hi va haver el primer ferrocarril de tot l'imperi espanyol (abans que a la península) per portar el sucre al port. El tabac: la Vuelta Abajo (Pinar del Río), a l'extrem oest, amb petits pagesos i les fàbriques de cigars de l'Havana. L'est (Oriente, Bayamo, Santiago): ramaderia, cafè, terres pobres, menys esclaus i més lliures de color: d'aquí van sortir les guerres.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Qui hi vivia: el cens del 1841 comptava uns 418.000 blancs, 153.000 lliures de color i 436.000 esclaus: la majoria de l'illa era negra i els esclaus eren el grup més gran. El del 1862: uns 793.000 blancs, 232.000 lliures de color i 370.000 esclaus, d'un total de prop d'1,4 milions. Els indígenes taïns, exterminats al segle XVI, gairebé no hi eren. Entre els blancs, dos grups que no s'entenien: els peninsulars (nascuts a Espanya, amb els càrrecs, el comerç i l'exèrcit) i els criolls (nascuts a Cuba, hisendats i professionals, sense poder polític). El tràfic d'esclaus, prohibit per tractat amb Anglaterra el 1820, va continuar de contraban fins al 1867.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L'abolició lenta: 1870, llei Moret (lliures els fills d'esclaves que neixin des d'ara i els més grans de seixanta anys); 1880, el patronat (els esclaus passen a «patrocinats» que han de treballar vuit anys més per als antics amos); 7 d'octubre del 1886, abolició definitiva, dos anys abans del Brasil, l'últim d'Amèrica. Els Estats Units l'havien abolit el 1865; Anglaterra a les seves colònies, el 1833.</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Guerra dels Deu Anys (1868-1878): 10 d'octubre del 1868, Céspedes allibera els seus esclaus a La Demajagua i llegeix el manifest (el Grito de Yara); la guerra es fa a l'est, per guerrilles, i no arriba mai a l'oest del sucre; Espanya hi envia més de 200.000 soldats, i en moren desenes de milers, la majoria de febre groga; febrer del 1878, la pau de Zanjón (amnistia, algunes reformes, res d'independència ni d'abolició); març del 1878, la protesta de Baraguá, el general mulat Antonio Maceo es nega a acceptar una pau sense abolició ni independència; 1879-80, la Guerra Chiquita. José Martí (1853-1895): desterrat als setze anys per un escrit, funda el 1892 als Estats Units el Partit Revolucionari Cubà entre els tabaquers emigrats de Tampa i Cayo Hueso; morirà a Dos Ríos el 19 de maig del 1895, al començament de la guerra següent (sessió 6).</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fragilitat del control: Cuba venia el sucre als Estats Units (cap al 1890, prop del 90 %) i Espanya l'obligava, per la llei de relacions comercials del 1882, a comprar sense aranzels els teixits catalans i la farina castellana: els fabricants de Barcelona vivien en part de Cuba, i per això la Lliga i els industrials van ser dels més contraris a qualsevol reforma. Els «indians» tornaven de Cuba amb fortunes fetes amb sucre i, abans, amb esclaus, i les invertien a Catalunya. El govern de l'illa era un capità general amb poders militars; Cuba, exclosa de les Corts des del 1837, no va tornar a tenir diputats a Madrid fins al 1878.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el mapa de Cuba de Rand McNally (Chicago, 1904), fet per als nord-americans després de la guerra: les sis províncies en colors, les línies de ferrocarril numerades en vermell amb la llista de companyies, i els requadres amb els ports de l'Havana, Matanzas, Cárdenas, Cienfuegos i Santiago. La capçalera: el port de l'Havana el 1898.</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ingeni.</w:t>
      </w:r>
      <w:r>
        <w:rPr>
          <w:color w:val="373a36"/>
          <w:rFonts w:ascii="Georgia" w:hAnsi="Georgia"/>
          <w:sz w:val="24"/>
        </w:rPr>
        <w:t xml:space="preserve"> Plantació de canya amb la fàbrica on es mol i els barracons dels esclaus.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lliures de color.</w:t>
      </w:r>
      <w:r>
        <w:rPr>
          <w:color w:val="373a36"/>
          <w:rFonts w:ascii="Georgia" w:hAnsi="Georgia"/>
          <w:sz w:val="24"/>
        </w:rPr>
        <w:t xml:space="preserve"> Negres i mulats que no són esclaus. Fan bona part de les guerres.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fràgil.</w:t>
      </w:r>
      <w:r>
        <w:rPr>
          <w:color w:val="373a36"/>
          <w:rFonts w:ascii="Georgia" w:hAnsi="Georgia"/>
          <w:sz w:val="24"/>
        </w:rPr>
        <w:t xml:space="preserve"> Que es pot trencar fàcilment: una colònia partida en quatre grups que ven a uns i compra als altres.</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Carlos Manuel de Céspedes, «Manifiesto de la Junta Revolucionaria de la Isla de Cuba», el «Grito de Yara»</w:t>
      </w:r>
    </w:p>
    <w:p>
      <w:pPr>
        <w:ind w:left="567" w:right="567"/>
        <w:jc w:val="left"/>
        <w:spacing w:lineRule="auto"/>
      </w:pPr>
      <w:r>
        <w:rPr>
          <w:i/>
        </w:rPr>
        <w:t xml:space="preserve">«Ningú no ignora que Espanya governa l'illa de Cuba amb un braç de ferro ensangonat; (…) sense cap llibertat política, civil ni religiosa, els seus fills desgraciats es veuen expulsats de la seva terra (…) o executats sense procés (…). (…) La plaga infinita de funcionaris famolencs que ens inunda des d'Espanya ens devora el producte dels nostres béns i del nostre treball. (…) Nosaltres creiem que tots els homes són iguals; (…) admirem el sufragi universal que assegura la sobirania del poble; desitgem l'emancipació gradual i amb indemnització de l'esclavitud; (…) la representació nacional per decretar les lleis i els impostos.»</w:t>
      </w:r>
    </w:p>
    <w:p>
      <w:pPr>
        <w:jc w:val="left"/>
        <w:spacing w:lineRule="auto"/>
      </w:pPr>
      <w:r>
        <w:rPr>
          <w:color w:val="5b5e58"/>
          <w:rFonts w:ascii="Helvetica" w:hAnsi="Helvetica"/>
          <w:sz w:val="20"/>
        </w:rPr>
        <w:t xml:space="preserve">Carlos Manuel de Céspedes (1819-1874), hisendat i advocat de Bayamo, propietari de l'ingeni La Demajagua, primer president de la República en armes · 10 d'octubre del 1868</w:t>
      </w:r>
    </w:p>
    <w:p>
      <w:pPr>
        <w:jc w:val="left"/>
        <w:spacing w:lineRule="auto"/>
      </w:pPr>
      <w:r>
        <w:rPr>
          <w:color w:val="5b5e58"/>
          <w:rFonts w:ascii="Helvetica" w:hAnsi="Helvetica"/>
          <w:sz w:val="20"/>
        </w:rPr>
        <w:t xml:space="preserve">Traducció del castellà · original: «Nadie ignora que España gobierna la isla de Cuba con un brazo de hierro ensangrentado (…) deseamos la emancipación gradual y bajo indemnización, de la esclavitud»</w:t>
      </w:r>
    </w:p>
    <w:p>
      <w:pPr>
        <w:jc w:val="left"/>
        <w:widowControl/>
        <w:spacing w:before="0" w:after="276" w:line="276" w:lineRule="auto"/>
      </w:pPr>
      <w:r>
        <w:rPr>
          <w:color w:val="373a36"/>
          <w:rFonts w:ascii="Georgia" w:hAnsi="Georgia"/>
          <w:sz w:val="24"/>
        </w:rPr>
        <w:t xml:space="preserve">Qui parla és Carlos Manuel de Céspedes, hisendat i advocat de Bayamo, a l'est de Cuba. El 10 d'octubre del 1868 va alliberar els esclaus del seu ingeni, La Demajagua, els va demanar que lluitessin amb ell i va llegir aquest manifest, que explicava al món per què s'aixecaven contra Espanya. Parla en nom dels criolls rics, que pagaven els impostos i no manaven. Per fer la guerra necessitava els altres hisendats, i els hisendats tenien esclaus. El text és una traducció del castellà.</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On són les vies: el mapa del 1904.</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En parella · Informació: la imatge i la fitxa de dades</w:t>
      </w:r>
    </w:p>
    <w:p>
      <w:pPr>
        <w:jc w:val="left"/>
        <w:widowControl/>
        <w:spacing w:before="0" w:after="276" w:line="276" w:lineRule="auto"/>
      </w:pPr>
      <w:r>
        <w:rPr>
          <w:color w:val="373a36"/>
          <w:rFonts w:ascii="Helvetica" w:hAnsi="Helvetica"/>
          <w:sz w:val="24"/>
        </w:rPr>
        <w:t xml:space="preserve">Mireu el mapa de Cuba del 1904, al cos de la lectura. DESCRIC: on es concentren les línies de ferrocarril, en vermell, i on gairebé no n'hi ha? IDENTIFICO: amb la primera línia de la Fitxa, què es produïa a l'oest i què a l'est? DEDUEIXO: per què el tren és on és?</w:t>
      </w:r>
    </w:p>
    <w:p>
      <w:pPr>
        <w:jc w:val="left"/>
        <w:widowControl/>
        <w:spacing w:before="0" w:after="276" w:line="276" w:lineRule="auto"/>
      </w:pPr>
      <w:r>
        <w:rPr>
          <w:color w:val="373a36"/>
          <w:rFonts w:ascii="Helvetica" w:hAnsi="Helvetica"/>
          <w:sz w:val="24"/>
          <w:i/>
        </w:rPr>
        <w:t xml:space="preserve">Pista: Comenceu així: «Les vies es concentren a…». Per a la deducció, completeu: «El tren va on hi ha…, perquè…». Tot el que cal és a la primera línia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(40-60 paraules).</w:t>
      </w:r>
    </w:p>
    <w:p>
      <w:pPr>
        <w:jc w:val="left"/>
        <w:widowControl/>
        <w:spacing w:before="0" w:after="276" w:line="276" w:lineRule="auto"/>
      </w:pPr>
      <w:r>
        <w:rPr>
          <w:color w:val="5b6b3c"/>
          <w:rFonts w:ascii="Helvetica" w:hAnsi="Helvetica"/>
          <w:sz w:val="24"/>
          <w:b/>
        </w:rPr>
        <w:t xml:space="preserve">2. Céspedes amb lupa: l'home que va alliberar els seus esclaus.</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manifest de Céspedes a L'Arxiu i el seu context, i identifiqueu-hi tres coses. FET: quins dos greuges té contra Espanya? PARER: què desitja el manifest sobre l'esclavitud? SENYAL: per què un home que acaba d'alliberar els seus esclaus no demana que els altres facin el mateix?</w:t>
      </w:r>
    </w:p>
    <w:p>
      <w:pPr>
        <w:jc w:val="left"/>
        <w:widowControl/>
        <w:spacing w:before="0" w:after="276" w:line="276" w:lineRule="auto"/>
      </w:pPr>
      <w:r>
        <w:rPr>
          <w:color w:val="373a36"/>
          <w:rFonts w:ascii="Helvetica" w:hAnsi="Helvetica"/>
          <w:sz w:val="24"/>
          <w:i/>
        </w:rPr>
        <w:t xml:space="preserve">Pista: Comenceu així: «Céspedes es queixa de… i de… (fet). Sobre l'esclavitud vol… (parer). No ho demana perquè… (senyal)». Per al senyal, mireu al context a qui necessitava per fer la guerra.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una per pas (40-60 paraules).</w:t>
      </w:r>
    </w:p>
    <w:p>
      <w:pPr>
        <w:jc w:val="left"/>
        <w:widowControl/>
        <w:spacing w:before="0" w:after="276" w:line="276" w:lineRule="auto"/>
      </w:pPr>
      <w:r>
        <w:rPr>
          <w:color w:val="5b6b3c"/>
          <w:rFonts w:ascii="Helvetica" w:hAnsi="Helvetica"/>
          <w:sz w:val="24"/>
          <w:b/>
        </w:rPr>
        <w:t xml:space="preserve">3. Qui era Cuba: el gràfic del 1841 i del 1862.</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segona línia de la Fitxa, dibuixa un gràfic de barres dels censos del 1841 i del 1862: per a cada any, tres barres (blancs, lliures de color i esclaus). Posa-hi títol, eixos i unitats (milers de persones). Sota, descriu en una frase què ha passat amb els esclaus entre els dos censos.</w:t>
      </w:r>
    </w:p>
    <w:p>
      <w:pPr>
        <w:jc w:val="left"/>
        <w:widowControl/>
        <w:spacing w:before="0" w:after="276" w:line="276" w:lineRule="auto"/>
      </w:pPr>
      <w:r>
        <w:rPr>
          <w:color w:val="373a36"/>
          <w:rFonts w:ascii="Helvetica" w:hAnsi="Helvetica"/>
          <w:sz w:val="24"/>
          <w:i/>
        </w:rPr>
        <w:t xml:space="preserve">Pista: Arrodoneix a milers: 100.000 persones és 100. Per a la frase, comença així: «Entre el 1841 i el 1862, els esclaus…».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amb títol, eixos i sis barres, i una frase.</w:t>
      </w:r>
    </w:p>
    <w:p>
      <w:pPr>
        <w:keepNext/>
        <w:keepLines/>
        <w:pStyle w:val="Heading1"/>
        <w:jc w:val="left"/>
        <w:spacing w:lineRule="auto"/>
      </w:pPr>
      <w:r>
        <w:rPr>
          <w:color w:val="373a36"/>
          <w:rFonts w:ascii="Helvetica" w:hAnsi="Helvetica"/>
          <w:sz w:val="40"/>
        </w:rPr>
        <w:t xml:space="preserve">Sessió 6 · La Guerra de Cuba (1895-1898)</w:t>
      </w:r>
    </w:p>
    <w:p>
      <w:pPr>
        <w:jc w:val="left"/>
        <w:spacing w:lineRule="auto"/>
      </w:pPr>
      <w:r>
        <w:rPr>
          <w:color w:val="5b5e58"/>
          <w:rFonts w:ascii="Helvetica" w:hAnsi="Helvetica"/>
          <w:sz w:val="22"/>
          <w:i/>
        </w:rPr>
        <w:t xml:space="preserve">El 24 de febrer del 1895 la guerra va tornar a començar a Baire, i un mes després Martí i Gómez van signar a Montecristi un manifest que deia que la guerra no era contra els espanyols. Espanya hi va enviar dos-cents mil soldats de lleva, els pobres que no podien pagar per no anar-hi, i un general que va tancar els pagesos en ciutats perquè no alimentessin la guerrilla: en van morir més de cent mil. I el 15 de febrer del 1898, al port de l'Havana, un cuirassat nord-americà va explotar. Tres anys en què una guerra colonial es va convertir en una guerra entre imperis.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NEIX QUAN MOR UN IMPERI?</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Baire i Montecristi.</w:t>
      </w:r>
      <w:r>
        <w:rPr>
          <w:color w:val="373a36"/>
          <w:rFonts w:ascii="Georgia" w:hAnsi="Georgia"/>
          <w:sz w:val="24"/>
        </w:rPr>
        <w:t xml:space="preserve"> El </w:t>
      </w:r>
      <w:r>
        <w:rPr>
          <w:color w:val="373a36"/>
          <w:rFonts w:ascii="Georgia" w:hAnsi="Georgia"/>
          <w:sz w:val="24"/>
          <w:shd w:val="clear" w:fill="BFC5AE"/>
        </w:rPr>
        <w:t xml:space="preserve">24 de febrer del 1895</w:t>
      </w:r>
      <w:r>
        <w:rPr>
          <w:color w:val="373a36"/>
          <w:rFonts w:ascii="Georgia" w:hAnsi="Georgia"/>
          <w:sz w:val="24"/>
        </w:rPr>
        <w:t xml:space="preserve"> diversos pobles de l'est s'aixequen alhora: el Grito de Baire. Un mes després </w:t>
      </w:r>
      <w:r>
        <w:rPr>
          <w:color w:val="373a36"/>
          <w:rFonts w:ascii="Georgia" w:hAnsi="Georgia"/>
          <w:sz w:val="24"/>
          <w:shd w:val="clear" w:fill="9EBFD3"/>
        </w:rPr>
        <w:t xml:space="preserve">Martí</w:t>
      </w:r>
      <w:r>
        <w:rPr>
          <w:color w:val="373a36"/>
          <w:rFonts w:ascii="Georgia" w:hAnsi="Georgia"/>
          <w:sz w:val="24"/>
        </w:rPr>
        <w:t xml:space="preserve"> i el general Gómez signen el manifest de Montecristi (L'Arxiu): una promesa de república de tots. Els Estats Units no hi surten, i és el que Martí més temia: hi havia viscut quinze anys. Martí mor el 19 de maig al primer combat, a Dos Ríos. Gómez i </w:t>
      </w:r>
      <w:r>
        <w:rPr>
          <w:color w:val="373a36"/>
          <w:rFonts w:ascii="Georgia" w:hAnsi="Georgia"/>
          <w:sz w:val="24"/>
          <w:shd w:val="clear" w:fill="9EBFD3"/>
        </w:rPr>
        <w:t xml:space="preserve">Maceo</w:t>
      </w:r>
      <w:r>
        <w:rPr>
          <w:color w:val="373a36"/>
          <w:rFonts w:ascii="Georgia" w:hAnsi="Georgia"/>
          <w:sz w:val="24"/>
        </w:rPr>
        <w:t xml:space="preserve"> porten la guerra fins a l'oest cremant canyars.</w:t>
      </w:r>
    </w:p>
    <w:p>
      <w:pPr>
        <w:jc w:val="left"/>
        <w:widowControl/>
        <w:spacing w:before="0" w:after="276" w:line="276" w:lineRule="auto"/>
      </w:pPr>
      <w:r>
        <w:rPr>
          <w:color w:val="373a36"/>
          <w:rFonts w:ascii="Georgia" w:hAnsi="Georgia"/>
          <w:sz w:val="24"/>
          <w:b/>
        </w:rPr>
        <w:t xml:space="preserve">Dos-cents mil soldats i una ordre.</w:t>
      </w:r>
      <w:r>
        <w:rPr>
          <w:color w:val="373a36"/>
          <w:rFonts w:ascii="Georgia" w:hAnsi="Georgia"/>
          <w:sz w:val="24"/>
        </w:rPr>
        <w:t xml:space="preserve"> Espanya envia més de </w:t>
      </w:r>
      <w:r>
        <w:rPr>
          <w:color w:val="373a36"/>
          <w:rFonts w:ascii="Georgia" w:hAnsi="Georgia"/>
          <w:sz w:val="24"/>
          <w:shd w:val="clear" w:fill="BFC5AE"/>
        </w:rPr>
        <w:t xml:space="preserve">200.000 soldats</w:t>
      </w:r>
      <w:r>
        <w:rPr>
          <w:color w:val="373a36"/>
          <w:rFonts w:ascii="Georgia" w:hAnsi="Georgia"/>
          <w:sz w:val="24"/>
        </w:rPr>
        <w:t xml:space="preserve">: els quintos, els que no poden pagar 1.500 pessetes. En moren uns 55.000, gairebé tots de febre groga i malària, pocs en combat. El febrer del </w:t>
      </w:r>
      <w:r>
        <w:rPr>
          <w:color w:val="373a36"/>
          <w:rFonts w:ascii="Georgia" w:hAnsi="Georgia"/>
          <w:sz w:val="24"/>
          <w:shd w:val="clear" w:fill="BFC5AE"/>
        </w:rPr>
        <w:t xml:space="preserve">1896</w:t>
      </w:r>
      <w:r>
        <w:rPr>
          <w:color w:val="373a36"/>
          <w:rFonts w:ascii="Georgia" w:hAnsi="Georgia"/>
          <w:sz w:val="24"/>
        </w:rPr>
        <w:t xml:space="preserve"> el general </w:t>
      </w:r>
      <w:r>
        <w:rPr>
          <w:color w:val="373a36"/>
          <w:rFonts w:ascii="Georgia" w:hAnsi="Georgia"/>
          <w:sz w:val="24"/>
          <w:shd w:val="clear" w:fill="9EBFD3"/>
        </w:rPr>
        <w:t xml:space="preserve">Weyler</w:t>
      </w:r>
      <w:r>
        <w:rPr>
          <w:color w:val="373a36"/>
          <w:rFonts w:ascii="Georgia" w:hAnsi="Georgia"/>
          <w:sz w:val="24"/>
        </w:rPr>
        <w:t xml:space="preserve"> ordena la </w:t>
      </w:r>
      <w:r>
        <w:rPr>
          <w:color w:val="373a36"/>
          <w:rFonts w:ascii="Georgia" w:hAnsi="Georgia"/>
          <w:sz w:val="24"/>
          <w:shd w:val="clear" w:fill="FCCE8F"/>
        </w:rPr>
        <w:t xml:space="preserve">reconcentració</w:t>
      </w:r>
      <w:r>
        <w:rPr>
          <w:color w:val="373a36"/>
          <w:rFonts w:ascii="Georgia" w:hAnsi="Georgia"/>
          <w:sz w:val="24"/>
        </w:rPr>
        <w:t xml:space="preserve">: tots els pagesos, en vuit dies, tancats en pobles fortificats perquè no alimentin la guerrilla; el camp es crema. Sense menjar ni aigua neta, en moren de fam entre </w:t>
      </w:r>
      <w:r>
        <w:rPr>
          <w:color w:val="373a36"/>
          <w:rFonts w:ascii="Georgia" w:hAnsi="Georgia"/>
          <w:sz w:val="24"/>
          <w:shd w:val="clear" w:fill="BFC5AE"/>
        </w:rPr>
        <w:t xml:space="preserve">150.000 i 200.000</w:t>
      </w:r>
      <w:r>
        <w:rPr>
          <w:color w:val="373a36"/>
          <w:rFonts w:ascii="Georgia" w:hAnsi="Georgia"/>
          <w:sz w:val="24"/>
        </w:rPr>
        <w:t xml:space="preserve"> civils. </w:t>
      </w:r>
      <w:r>
        <w:rPr>
          <w:color w:val="373a36"/>
          <w:rFonts w:ascii="Georgia" w:hAnsi="Georgia"/>
          <w:sz w:val="24"/>
          <w:shd w:val="clear" w:fill="FAB39C"/>
        </w:rPr>
        <w:t xml:space="preserve">La reconcentració va matar més civils que soldats la guerra, i va donar als diaris de Nova York la història que necessitaven.</w:t>
      </w:r>
    </w:p>
    <w:p>
      <w:pPr>
        <w:jc w:val="center"/>
        <w:spacing w:lineRule="auto"/>
      </w:pPr>
      <w:r>
        <w:rPr/>
        <w:drawing>
          <wp:inline distB="0" distL="0" distR="0" distT="0">
            <wp:extent cx="4191000" cy="2709182"/>
            <wp:effectExtent b="0" l="0" r="0" t="0"/>
            <wp:docPr id="6" name="image-GDQuA2sgmASuoFEJkXilE.jpeg"/>
            <a:graphic>
              <a:graphicData uri="http://schemas.openxmlformats.org/drawingml/2006/picture">
                <pic:pic>
                  <pic:nvPicPr>
                    <pic:cNvPr id="6" name="image-GDQuA2sgmASuoFEJkXilE.jpeg" descr="Postal acolorida «Recuerdo del Maine»: les restes de ferro d'un vaixell sortint de l'aigua d'un port, amb una bandereta dels Estats Units, i en un cercle el cuirassat sencer."/>
                    <pic:cNvPicPr/>
                  </pic:nvPicPr>
                  <pic:blipFill>
                    <a:blip r:embed="rId11" cstate="print"/>
                    <a:srcRect b="0" l="0" r="0" t="0"/>
                    <a:stretch>
                      <a:fillRect/>
                    </a:stretch>
                  </pic:blipFill>
                  <pic:spPr>
                    <a:xfrm>
                      <a:off x="0" y="0"/>
                      <a:ext cx="4191000" cy="2709182"/>
                    </a:xfrm>
                    <a:prstGeom prst="rect"/>
                  </pic:spPr>
                </pic:pic>
              </a:graphicData>
            </a:graphic>
          </wp:inline>
        </w:drawing>
      </w:r>
    </w:p>
    <w:p>
      <w:pPr>
        <w:jc w:val="center"/>
        <w:spacing w:lineRule="auto"/>
      </w:pPr>
      <w:r>
        <w:rPr>
          <w:color w:val="5b5e58"/>
          <w:rFonts w:ascii="Helvetica" w:hAnsi="Helvetica"/>
          <w:sz w:val="20"/>
        </w:rPr>
        <w:t xml:space="preserve">«Recuerdo del Maine», postal de l'Havana de cap al 1901: el vaixell sencer al cercle i les restes al port. La postal no diu qui el va fer explotar, i ningú no ho sabia. — Postal de l'Havana, c. 1901 · Wikimedia Commons · Domini públic</w:t>
      </w:r>
    </w:p>
    <w:p>
      <w:pPr>
        <w:jc w:val="left"/>
        <w:widowControl/>
        <w:spacing w:before="0" w:after="276" w:line="276" w:lineRule="auto"/>
      </w:pPr>
      <w:r>
        <w:rPr>
          <w:color w:val="373a36"/>
          <w:rFonts w:ascii="Georgia" w:hAnsi="Georgia"/>
          <w:sz w:val="24"/>
          <w:b/>
        </w:rPr>
        <w:t xml:space="preserve">El Maine: l'ocasió.</w:t>
      </w:r>
      <w:r>
        <w:rPr>
          <w:color w:val="373a36"/>
          <w:rFonts w:ascii="Georgia" w:hAnsi="Georgia"/>
          <w:sz w:val="24"/>
        </w:rPr>
        <w:t xml:space="preserve"> Als Estats Units, els diaris de Hearst i Pulitzer (la </w:t>
      </w:r>
      <w:r>
        <w:rPr>
          <w:color w:val="373a36"/>
          <w:rFonts w:ascii="Georgia" w:hAnsi="Georgia"/>
          <w:sz w:val="24"/>
          <w:shd w:val="clear" w:fill="FCCE8F"/>
        </w:rPr>
        <w:t xml:space="preserve">premsa groga</w:t>
      </w:r>
      <w:r>
        <w:rPr>
          <w:color w:val="373a36"/>
          <w:rFonts w:ascii="Georgia" w:hAnsi="Georgia"/>
          <w:sz w:val="24"/>
        </w:rPr>
        <w:t xml:space="preserve">) expliquen cada dia la reconcentració, sovint amb històries inventades; els inversors tenen 50 milions de dòlars al sucre; la marina vol bases. El </w:t>
      </w:r>
      <w:r>
        <w:rPr>
          <w:color w:val="373a36"/>
          <w:rFonts w:ascii="Georgia" w:hAnsi="Georgia"/>
          <w:sz w:val="24"/>
          <w:shd w:val="clear" w:fill="BFC5AE"/>
        </w:rPr>
        <w:t xml:space="preserve">15 de febrer del 1898</w:t>
      </w:r>
      <w:r>
        <w:rPr>
          <w:color w:val="373a36"/>
          <w:rFonts w:ascii="Georgia" w:hAnsi="Georgia"/>
          <w:sz w:val="24"/>
        </w:rPr>
        <w:t xml:space="preserve"> el cuirassat Maine explota al port de l'Havana: 266 morts. Tres investigacions diuen tres coses (mina, explosió interna, incendi al carbó): ningú no ho sap. Però els diaris ho «saben» en dos dies: «Remember the Maine!». El 25 d'abril els Estats Units declaren la guerra. </w:t>
      </w:r>
      <w:r>
        <w:rPr>
          <w:color w:val="373a36"/>
          <w:rFonts w:ascii="Georgia" w:hAnsi="Georgia"/>
          <w:sz w:val="24"/>
          <w:shd w:val="clear" w:fill="FCCE8F"/>
        </w:rPr>
        <w:t xml:space="preserve">El Maine no va ser la causa sinó l'ocasió: les causes ja hi eren.</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guerra: 24 de febrer del 1895, el Grito de Baire (l'aixecament simultani a diversos pobles de l'est, preparat pel Partit Revolucionari Cubà de Martí); 25 de març, el manifest de Montecristi; 19 de maig, Martí mor a Dos Ríos en el primer combat; octubre del 1895 - gener del 1896, la «invasió» de Gómez i Maceo, que porta la guerra de l'est fins a l'extrem oest (Pinar del Río), on el 1868 no havia arribat mai, cremant canyars i ingenis; 7 de desembre del 1896, mor Maceo. Guerra de guerrilles: els cubans (uns 40.000 com a màxim) no presenten batalla; els espanyols controlen les ciutats i les vies, i no el camp.</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resposta espanyola: més de 200.000 soldats enviats a Cuba entre el 1895 i el 1898, l'exèrcit més gran que cap país europeu havia enviat mai a través d'un oceà. Soldats de lleva (els «quintos»): qui pagava 1.500 o 2.000 pessetes (un any de sou d'un obrer) es lliurava d'anar-hi; hi anaven els que no podien pagar. Hi van morir uns 55.000, la immensa majoria de febre groga, malària i disenteria, i pocs milers en combat. Consigna dels que protestaven: «O todos o ninguno».</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reconcentració: el febrer del 1896 el govern envia el general Valeriano Weyler (mallorquí, 1838-1930) a substituir Martínez Campos; Weyler ordena que la població rural es concentri en pobles i ciutats fortificats, en un termini de vuit dies, perquè no pugui alimentar ni amagar la guerrilla; el camp de fora es crema. Sense menjar, sense sostre i sense aigua neta, hi moren de fam i de malalties entre 150.000 i 200.000 civils segons les estimacions més acceptades (l'illa tenia 1,6 milions d'habitants). L'octubre del 1897 el govern liberal de Sagasta retira Weyler i el gener del 1898 dona l'autonomia a Cuba: massa tard.</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Estats Units i «Cuba libre»: inversions nord-americanes al sucre cubà de prop de 50 milions de dòlars, i el sucre cubà que es venia gairebé tot als Estats Units; la Junta cubana de Nova York, que feia campanya; els diaris de William Randolph Hearst («New York Journal») i Joseph Pulitzer («New York World»), que competien amb històries de la reconcentració, sovint exagerades o inventades (la premsa groga); una marina nova que volia bases. El 25 de gener del 1898 el cuirassat Maine arriba a l'Havana en «visita amistosa».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Maine: 15 de febrer del 1898, a les 21.40, explota al port de l'Havana; 266 morts de 355 tripulants. Investigació nord-americana (març del 1898): mina externa, sense autor identificat. Investigació espanyola (1898): explosió interna. Estudi de l'almirall Rickover (1976): incendi al dipòsit de carbó, causa més probable. 20 d'abril, el Congrés dels Estats Units aprova la resolució de guerra amb l'esmena Teller (no annexionar-se Cuba); 25 d'abril, declaració de guerra (sessió 7). Les restes del Maine van quedar al port fins al 1912.</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una postal en color de l'Havana (c. 1901), amb el rètol «Maine souvenir - Recuerdo del Maine», les restes del cuirassat sortint de l'aigua del port (una massa de ferro retorçat amb una banderola dels Estats Units, i un pal dret), i en un cercle, a dalt a l'esquerra, el vaixell sencer tal com era. La capçalera: el Maine entrant al port el 25 de gener del 1898.</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Montecristi.</w:t>
      </w:r>
      <w:r>
        <w:rPr>
          <w:color w:val="373a36"/>
          <w:rFonts w:ascii="Georgia" w:hAnsi="Georgia"/>
          <w:sz w:val="24"/>
        </w:rPr>
        <w:t xml:space="preserve"> Manifest del 25 de març del 1895: la guerra «no és contra l'espanyol»; la por a la raça negra és «insensata».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quintos.</w:t>
      </w:r>
      <w:r>
        <w:rPr>
          <w:color w:val="373a36"/>
          <w:rFonts w:ascii="Georgia" w:hAnsi="Georgia"/>
          <w:sz w:val="24"/>
        </w:rPr>
        <w:t xml:space="preserve"> Soldats de lleva. Qui paga 1.500 pessetes no hi va; hi van els pobres.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ningú no ho sap.</w:t>
      </w:r>
      <w:r>
        <w:rPr>
          <w:color w:val="373a36"/>
          <w:rFonts w:ascii="Georgia" w:hAnsi="Georgia"/>
          <w:sz w:val="24"/>
        </w:rPr>
        <w:t xml:space="preserve"> Les tres investigacions (1898, 1898, 1976) no coincideixen; el més probable és un accident.</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José Martí i Máximo Gómez, «Manifiesto de Montecristi»</w:t>
      </w:r>
    </w:p>
    <w:p>
      <w:pPr>
        <w:ind w:left="567" w:right="567"/>
        <w:jc w:val="left"/>
        <w:spacing w:lineRule="auto"/>
      </w:pPr>
      <w:r>
        <w:rPr>
          <w:i/>
        </w:rPr>
        <w:t xml:space="preserve">«La guerra no és contra l'espanyol, que […] podrà gaudir respectat, i fins i tot estimat, de la llibertat […]. D'una altra por voldria potser valer-se avui, amb el pretext de prudència, la covardia: la por insensata, i mai a Cuba justificada, a la raça negra. […] Cubans hi ha ja a Cuba d'un i altre color, oblidats per sempre, amb la guerra emancipadora i el treball on units es graduen, de l'odi en què els va poder dividir l'esclavitud.»</w:t>
      </w:r>
    </w:p>
    <w:p>
      <w:pPr>
        <w:jc w:val="left"/>
        <w:spacing w:lineRule="auto"/>
      </w:pPr>
      <w:r>
        <w:rPr>
          <w:color w:val="5b5e58"/>
          <w:rFonts w:ascii="Helvetica" w:hAnsi="Helvetica"/>
          <w:sz w:val="20"/>
        </w:rPr>
        <w:t xml:space="preserve">José Martí (1853-1895), delegat del Partit Revolucionari Cubà, i Máximo Gómez (1836-1905), general en cap de l'Exèrcit Alliberador, dominicà · 25 de març del 1895</w:t>
      </w:r>
    </w:p>
    <w:p>
      <w:pPr>
        <w:jc w:val="left"/>
        <w:spacing w:lineRule="auto"/>
      </w:pPr>
      <w:r>
        <w:rPr>
          <w:color w:val="5b5e58"/>
          <w:rFonts w:ascii="Helvetica" w:hAnsi="Helvetica"/>
          <w:sz w:val="20"/>
        </w:rPr>
        <w:t xml:space="preserve">Traducció del castellà · original: «La guerra no es contra el español, que […] podrá gozar respetado, y aun amado, de la libertad […]»</w:t>
      </w:r>
    </w:p>
    <w:p>
      <w:pPr>
        <w:jc w:val="left"/>
        <w:widowControl/>
        <w:spacing w:before="0" w:after="276" w:line="276" w:lineRule="auto"/>
      </w:pPr>
      <w:r>
        <w:rPr>
          <w:color w:val="373a36"/>
          <w:rFonts w:ascii="Georgia" w:hAnsi="Georgia"/>
          <w:sz w:val="24"/>
        </w:rPr>
        <w:t xml:space="preserve">Qui parla són José Martí, cap del Partit Revolucionari Cubà, i Máximo Gómez, general de l'exèrcit independentista. Van signar el manifest el 25 de març del 1895 a Montecristi (República Dominicana), un mes després que comencés la guerra; Martí va morir en el primer combat. S'adrecen als cubans i als espanyols de l'illa: volen una guerra sense revenja. I responen a la por amb què Espanya els dividia: que la independència acabés en una revolució dels negres, com a Haití. Martí havia viscut quinze anys a Nova York, però no anomena els Estats Units.</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Vertader o fals davant de la postal del Maine.</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En parella · Informació: la imatge i la fitxa de dades</w:t>
      </w:r>
    </w:p>
    <w:p>
      <w:pPr>
        <w:jc w:val="left"/>
        <w:widowControl/>
        <w:spacing w:before="0" w:after="276" w:line="276" w:lineRule="auto"/>
      </w:pPr>
      <w:r>
        <w:rPr>
          <w:color w:val="373a36"/>
          <w:rFonts w:ascii="Helvetica" w:hAnsi="Helvetica"/>
          <w:sz w:val="24"/>
        </w:rPr>
        <w:t xml:space="preserve">Digueu si cada frase és vertadera o falsa i justifiqueu-la amb la postal del cos de la lectura o amb la Fitxa: (a) la postal mostra el vaixell sencer i també les restes; (b) la postal diu qui el va fer explotar; (c) l'explosió va matar més de dos-cents mariners; (d) la postal és d'abans de la guerra.</w:t>
      </w:r>
    </w:p>
    <w:p>
      <w:pPr>
        <w:jc w:val="left"/>
        <w:widowControl/>
        <w:spacing w:before="0" w:after="276" w:line="276" w:lineRule="auto"/>
      </w:pPr>
      <w:r>
        <w:rPr>
          <w:color w:val="373a36"/>
          <w:rFonts w:ascii="Helvetica" w:hAnsi="Helvetica"/>
          <w:sz w:val="24"/>
          <w:i/>
        </w:rPr>
        <w:t xml:space="preserve">Pista: Comenceu així: «(a) … perquè a la postal es veu…». Per a (b), llegiu bé el rètol. Per a (c) i (d), mireu la cinquena i l'última línia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quatre frases amb V o F i una justificació per a cada una.</w:t>
      </w:r>
    </w:p>
    <w:p>
      <w:pPr>
        <w:jc w:val="left"/>
        <w:widowControl/>
        <w:spacing w:before="0" w:after="276" w:line="276" w:lineRule="auto"/>
      </w:pPr>
      <w:r>
        <w:rPr>
          <w:color w:val="5b6b3c"/>
          <w:rFonts w:ascii="Helvetica" w:hAnsi="Helvetica"/>
          <w:sz w:val="24"/>
          <w:b/>
        </w:rPr>
        <w:t xml:space="preserve">2. Montecristi amb lupa: contra qui no és la guerra.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manifest de Montecristi a L'Arxiu i el seu context, i identifiqueu-hi tres coses. FET: contra qui diu que no és la guerra? PARER: com qualifica Martí la por a la raça negra? SENYAL: per què un manifest de guerra dedica tantes línies a tranquil·litzar els espanyols i a negar una por?</w:t>
      </w:r>
    </w:p>
    <w:p>
      <w:pPr>
        <w:jc w:val="left"/>
        <w:widowControl/>
        <w:spacing w:before="0" w:after="276" w:line="276" w:lineRule="auto"/>
      </w:pPr>
      <w:r>
        <w:rPr>
          <w:color w:val="373a36"/>
          <w:rFonts w:ascii="Helvetica" w:hAnsi="Helvetica"/>
          <w:sz w:val="24"/>
          <w:i/>
        </w:rPr>
        <w:t xml:space="preserve">Pista: Comenceu així: «Diu que la guerra no és contra… (fet). Diu que aquella por és… (parer). Ho fa perquè… (senyal)». Per al senyal, mireu al context a qui s'adrecen i qui feia servir aquella por.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una per pas (40-60 paraules).</w:t>
      </w:r>
    </w:p>
    <w:p>
      <w:pPr>
        <w:jc w:val="left"/>
        <w:widowControl/>
        <w:spacing w:before="0" w:after="276" w:line="276" w:lineRule="auto"/>
      </w:pPr>
      <w:r>
        <w:rPr>
          <w:color w:val="5b6b3c"/>
          <w:rFonts w:ascii="Helvetica" w:hAnsi="Helvetica"/>
          <w:sz w:val="24"/>
          <w:b/>
        </w:rPr>
        <w:t xml:space="preserve">3. Telegrama des de l'Havana, 16 de febrer del 1898.</w:t>
      </w:r>
      <w:r>
        <w:rPr>
          <w:color w:val="373a36"/>
          <w:rFonts w:ascii="Helvetica" w:hAnsi="Helvetica"/>
          <w:sz w:val="24"/>
        </w:rPr>
        <w:t xml:space="preserve"> — </w:t>
      </w:r>
      <w:r>
        <w:rPr>
          <w:color w:val="373a36"/>
          <w:rFonts w:ascii="Helvetica" w:hAnsi="Helvetica"/>
          <w:sz w:val="24"/>
          <w:i/>
        </w:rPr>
        <w:t xml:space="preserve">telegrama</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Ets corresponsal d'un diari de Barcelona a l'Havana el matí del 16 de febrer del 1898. Escriu el telegrama que envies en vint paraules exactes, amb el que se sap segur (cinquena línia de la Fitxa: què, on, quan i quants morts) i res del que no se sap. Sota, explica en una frase quina paraula has evitat.</w:t>
      </w:r>
    </w:p>
    <w:p>
      <w:pPr>
        <w:jc w:val="left"/>
        <w:widowControl/>
        <w:spacing w:before="0" w:after="276" w:line="276" w:lineRule="auto"/>
      </w:pPr>
      <w:r>
        <w:rPr>
          <w:color w:val="373a36"/>
          <w:rFonts w:ascii="Helvetica" w:hAnsi="Helvetica"/>
          <w:sz w:val="24"/>
          <w:i/>
        </w:rPr>
        <w:t xml:space="preserve">Pista: Vint paraules són tres frases curtes, i les preposicions compten. Per a la frase, comença així: «He evitat la paraula…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telegrama de vint paraules comptades i una frase.</w:t>
      </w:r>
    </w:p>
    <w:p>
      <w:pPr>
        <w:keepNext/>
        <w:keepLines/>
        <w:pStyle w:val="Heading1"/>
        <w:jc w:val="left"/>
        <w:spacing w:lineRule="auto"/>
      </w:pPr>
      <w:r>
        <w:rPr>
          <w:color w:val="373a36"/>
          <w:rFonts w:ascii="Helvetica" w:hAnsi="Helvetica"/>
          <w:sz w:val="40"/>
        </w:rPr>
        <w:t xml:space="preserve">Sessió 7 · La guerra Hispano-Estatunidenca</w:t>
      </w:r>
    </w:p>
    <w:p>
      <w:pPr>
        <w:jc w:val="left"/>
        <w:spacing w:lineRule="auto"/>
      </w:pPr>
      <w:r>
        <w:rPr>
          <w:color w:val="5b5e58"/>
          <w:rFonts w:ascii="Helvetica" w:hAnsi="Helvetica"/>
          <w:sz w:val="22"/>
          <w:i/>
        </w:rPr>
        <w:t xml:space="preserve">L'1 de maig del 1898, en un matí, una esquadra nord-americana va destruir la flota espanyola de Filipines a Cavite sense perdre cap home; el 3 de juliol, en quatre hores, va fer el mateix amb la de Cuba davant de Santiago. Els mariners del cuirassat Iowa van mirar la batalla des de coberta. Quatre mesos de guerra, dues flotes perdudes, i el 10 de desembre un tractat signat a París que Espanya no va poder negociar: Cuba, Puerto Rico, Filipines i Guam. Com es perd un imperi en un estiu.</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NEIX QUAN MOR UN IMPERI?</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Cavite: un matí de maig.</w:t>
      </w:r>
      <w:r>
        <w:rPr>
          <w:color w:val="373a36"/>
          <w:rFonts w:ascii="Georgia" w:hAnsi="Georgia"/>
          <w:sz w:val="24"/>
        </w:rPr>
        <w:t xml:space="preserve"> Els Estats Units declaren la guerra el </w:t>
      </w:r>
      <w:r>
        <w:rPr>
          <w:color w:val="373a36"/>
          <w:rFonts w:ascii="Georgia" w:hAnsi="Georgia"/>
          <w:sz w:val="24"/>
          <w:shd w:val="clear" w:fill="BFC5AE"/>
        </w:rPr>
        <w:t xml:space="preserve">25 d'abril del 1898</w:t>
      </w:r>
      <w:r>
        <w:rPr>
          <w:color w:val="373a36"/>
          <w:rFonts w:ascii="Georgia" w:hAnsi="Georgia"/>
          <w:sz w:val="24"/>
        </w:rPr>
        <w:t xml:space="preserve">. L'</w:t>
      </w:r>
      <w:r>
        <w:rPr>
          <w:color w:val="373a36"/>
          <w:rFonts w:ascii="Georgia" w:hAnsi="Georgia"/>
          <w:sz w:val="24"/>
          <w:shd w:val="clear" w:fill="BFC5AE"/>
        </w:rPr>
        <w:t xml:space="preserve">1 de maig</w:t>
      </w:r>
      <w:r>
        <w:rPr>
          <w:color w:val="373a36"/>
          <w:rFonts w:ascii="Georgia" w:hAnsi="Georgia"/>
          <w:sz w:val="24"/>
        </w:rPr>
        <w:t xml:space="preserve"> l'esquadra de Dewey entra a la badia de Manila i davant de Cavite destrueix en un matí els set vaixells de Montojo, vells i de fusta: 77 morts espanyols, cap de nord-americà. Mentrestant l'almirall </w:t>
      </w:r>
      <w:r>
        <w:rPr>
          <w:color w:val="373a36"/>
          <w:rFonts w:ascii="Georgia" w:hAnsi="Georgia"/>
          <w:sz w:val="24"/>
          <w:shd w:val="clear" w:fill="9EBFD3"/>
        </w:rPr>
        <w:t xml:space="preserve">Cervera</w:t>
      </w:r>
      <w:r>
        <w:rPr>
          <w:color w:val="373a36"/>
          <w:rFonts w:ascii="Georgia" w:hAnsi="Georgia"/>
          <w:sz w:val="24"/>
        </w:rPr>
        <w:t xml:space="preserve"> travessa l'Atlàntic amb quatre creuers vells, un sense els canons, amb carbó dolent i munició defectuosa. Ha escrit al govern que és un suïcidi; el govern li mana anar-hi. El 19 de maig entra al port de Santiago i hi queda tancat. </w:t>
      </w:r>
      <w:r>
        <w:rPr>
          <w:color w:val="373a36"/>
          <w:rFonts w:ascii="Georgia" w:hAnsi="Georgia"/>
          <w:sz w:val="24"/>
          <w:shd w:val="clear" w:fill="FAB39C"/>
        </w:rPr>
        <w:t xml:space="preserve">Després de Cavite Espanya ja no pot guanyar la guerra: la continua perquè no s'atreveix a dir-ho.</w:t>
      </w:r>
    </w:p>
    <w:p>
      <w:pPr>
        <w:jc w:val="left"/>
        <w:widowControl/>
        <w:spacing w:before="0" w:after="276" w:line="276" w:lineRule="auto"/>
      </w:pPr>
      <w:r>
        <w:rPr>
          <w:color w:val="373a36"/>
          <w:rFonts w:ascii="Georgia" w:hAnsi="Georgia"/>
          <w:sz w:val="24"/>
          <w:b/>
        </w:rPr>
        <w:t xml:space="preserve">Santiago: quatre hores de juliol.</w:t>
      </w:r>
      <w:r>
        <w:rPr>
          <w:color w:val="373a36"/>
          <w:rFonts w:ascii="Georgia" w:hAnsi="Georgia"/>
          <w:sz w:val="24"/>
        </w:rPr>
        <w:t xml:space="preserve"> Els nord-americans desembarquen a Cuba amb un exèrcit petit i l'1 de juliol prenen el turó de San Juan. Cervera torna a escriure: sortir del port és perdre l'esquadra. El govern li mana sortir. El </w:t>
      </w:r>
      <w:r>
        <w:rPr>
          <w:color w:val="373a36"/>
          <w:rFonts w:ascii="Georgia" w:hAnsi="Georgia"/>
          <w:sz w:val="24"/>
          <w:shd w:val="clear" w:fill="BFC5AE"/>
        </w:rPr>
        <w:t xml:space="preserve">3 de juliol</w:t>
      </w:r>
      <w:r>
        <w:rPr>
          <w:color w:val="373a36"/>
          <w:rFonts w:ascii="Georgia" w:hAnsi="Georgia"/>
          <w:sz w:val="24"/>
        </w:rPr>
        <w:t xml:space="preserve"> els sis vaixells surten en fila i en quatre hores són tots enfonsats: </w:t>
      </w:r>
      <w:r>
        <w:rPr>
          <w:color w:val="373a36"/>
          <w:rFonts w:ascii="Georgia" w:hAnsi="Georgia"/>
          <w:sz w:val="24"/>
          <w:shd w:val="clear" w:fill="BFC5AE"/>
        </w:rPr>
        <w:t xml:space="preserve">323 morts</w:t>
      </w:r>
      <w:r>
        <w:rPr>
          <w:color w:val="373a36"/>
          <w:rFonts w:ascii="Georgia" w:hAnsi="Georgia"/>
          <w:sz w:val="24"/>
        </w:rPr>
        <w:t xml:space="preserve"> espanyols, un de nord-americà. Santiago es rendeix el 17 de juliol; el 12 d'agost es signa l'armistici.</w:t>
      </w:r>
    </w:p>
    <w:p>
      <w:pPr>
        <w:jc w:val="center"/>
        <w:spacing w:lineRule="auto"/>
      </w:pPr>
      <w:r>
        <w:rPr/>
        <w:drawing>
          <wp:inline distB="0" distL="0" distR="0" distT="0">
            <wp:extent cx="4191000" cy="3233057"/>
            <wp:effectExtent b="0" l="0" r="0" t="0"/>
            <wp:docPr id="7" name="image-UetJJJIvdnIIow9Qb3SSR.jpeg"/>
            <a:graphic>
              <a:graphicData uri="http://schemas.openxmlformats.org/drawingml/2006/picture">
                <pic:pic>
                  <pic:nvPicPr>
                    <pic:cNvPr id="7" name="image-UetJJJIvdnIIow9Qb3SSR.jpeg" descr="Fotografia en blanc i negre des de la coberta d'un vaixell de guerra: mariners de blanc drets sota dos canons, una bandera dels Estats Units, i fum i vaixells a l'horitzó; rètol «Watching the Battle, on the U.S.S. Iowa»."/>
                    <pic:cNvPicPr/>
                  </pic:nvPicPr>
                  <pic:blipFill>
                    <a:blip r:embed="rId12" cstate="print"/>
                    <a:srcRect b="0" l="0" r="0" t="0"/>
                    <a:stretch>
                      <a:fillRect/>
                    </a:stretch>
                  </pic:blipFill>
                  <pic:spPr>
                    <a:xfrm>
                      <a:off x="0" y="0"/>
                      <a:ext cx="4191000" cy="3233057"/>
                    </a:xfrm>
                    <a:prstGeom prst="rect"/>
                  </pic:spPr>
                </pic:pic>
              </a:graphicData>
            </a:graphic>
          </wp:inline>
        </w:drawing>
      </w:r>
    </w:p>
    <w:p>
      <w:pPr>
        <w:jc w:val="center"/>
        <w:spacing w:lineRule="auto"/>
      </w:pPr>
      <w:r>
        <w:rPr>
          <w:color w:val="5b5e58"/>
          <w:rFonts w:ascii="Helvetica" w:hAnsi="Helvetica"/>
          <w:sz w:val="20"/>
        </w:rPr>
        <w:t xml:space="preserve">«Mirant la batalla, a bord de l'Iowa», 3 de juliol del 1898: els mariners d'un cuirassat nord-americà miren com cremen a l'horitzó els vaixells de Cervera. En plena batalla, un bàndol pot mirar. — Naval History and Heritage Command · Wikimedia Commons · Domini públic</w:t>
      </w:r>
    </w:p>
    <w:p>
      <w:pPr>
        <w:jc w:val="left"/>
        <w:widowControl/>
        <w:spacing w:before="0" w:after="276" w:line="276" w:lineRule="auto"/>
      </w:pPr>
      <w:r>
        <w:rPr>
          <w:color w:val="373a36"/>
          <w:rFonts w:ascii="Georgia" w:hAnsi="Georgia"/>
          <w:sz w:val="24"/>
          <w:b/>
        </w:rPr>
        <w:t xml:space="preserve">París: un tractat que no es negocia.</w:t>
      </w:r>
      <w:r>
        <w:rPr>
          <w:color w:val="373a36"/>
          <w:rFonts w:ascii="Georgia" w:hAnsi="Georgia"/>
          <w:sz w:val="24"/>
        </w:rPr>
        <w:t xml:space="preserve"> Espanya, sense flota i amb l'exèrcit malalt, no té res per posar a la taula. El </w:t>
      </w:r>
      <w:r>
        <w:rPr>
          <w:color w:val="373a36"/>
          <w:rFonts w:ascii="Georgia" w:hAnsi="Georgia"/>
          <w:sz w:val="24"/>
          <w:shd w:val="clear" w:fill="BFC5AE"/>
        </w:rPr>
        <w:t xml:space="preserve">10 de desembre del 1898</w:t>
      </w:r>
      <w:r>
        <w:rPr>
          <w:color w:val="373a36"/>
          <w:rFonts w:ascii="Georgia" w:hAnsi="Georgia"/>
          <w:sz w:val="24"/>
        </w:rPr>
        <w:t xml:space="preserve"> signa el </w:t>
      </w:r>
      <w:r>
        <w:rPr>
          <w:color w:val="373a36"/>
          <w:rFonts w:ascii="Georgia" w:hAnsi="Georgia"/>
          <w:sz w:val="24"/>
          <w:shd w:val="clear" w:fill="FCCE8F"/>
        </w:rPr>
        <w:t xml:space="preserve">tractat de París</w:t>
      </w:r>
      <w:r>
        <w:rPr>
          <w:color w:val="373a36"/>
          <w:rFonts w:ascii="Georgia" w:hAnsi="Georgia"/>
          <w:sz w:val="24"/>
        </w:rPr>
        <w:t xml:space="preserve"> (L'Arxiu): «renuncia» a Cuba, que els Estats Units ocuparan, i «cedeix» Puerto Rico, Guam i les Filipines, per les quals cobra vint milions de dòlars. A la taula, cinc nord-americans i cinc espanyols: cap cubà, cap filipí. Els filipins, que han lluitat contra Espanya al costat de Dewey, comencen el febrer del 1899 una guerra contra els nous amos. Espanya ha perdut uns </w:t>
      </w:r>
      <w:r>
        <w:rPr>
          <w:color w:val="373a36"/>
          <w:rFonts w:ascii="Georgia" w:hAnsi="Georgia"/>
          <w:sz w:val="24"/>
          <w:shd w:val="clear" w:fill="BFC5AE"/>
        </w:rPr>
        <w:t xml:space="preserve">55.000 soldats</w:t>
      </w:r>
      <w:r>
        <w:rPr>
          <w:color w:val="373a36"/>
          <w:rFonts w:ascii="Georgia" w:hAnsi="Georgia"/>
          <w:sz w:val="24"/>
        </w:rPr>
        <w:t xml:space="preserve">, més del 90 % de malaltia, i en repatria dos-cents mil (sessió 9). </w:t>
      </w:r>
      <w:r>
        <w:rPr>
          <w:color w:val="373a36"/>
          <w:rFonts w:ascii="Georgia" w:hAnsi="Georgia"/>
          <w:sz w:val="24"/>
          <w:shd w:val="clear" w:fill="FCCE8F"/>
        </w:rPr>
        <w:t xml:space="preserve">Espanya no va perdre perquè els Estats Units fossin invencibles: va perdre perquè tenia una flota vella i va preferir perdre-la amb honor.</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calendari: 25 d'abril del 1898, els Estats Units declaren la guerra; 1 de maig, Cavite (badia de Manila): l'esquadra de Dewey destrueix en un matí la de Montojo; 19 de maig, l'esquadra de Cervera arriba a Santiago de Cuba i hi queda bloquejada; 22 de juny, desembarcament nord-americà a Daiquirí; 1 de juliol, El Caney i el turó de San Juan (els Rough Riders de Roosevelt); 3 de juliol, Cervera surt del port per ordre del govern i perd l'esquadra en quatre hores; 17 de juliol, rendició de Santiago; 25 de juliol, desembarcament a Puerto Rico; 12 d'agost, armistici (protocol de Washington); 13 d'agost, Manila es rendeix (l'endemà de l'armistici, sense que ho sabessin); 10 de desembre, tractat de París.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dues batalles navals, en xifres. Cavite (1 de maig): Espanya, set vaixells enfonsats o cremats (tots), 77 morts i 271 ferits; Estats Units, cap vaixell perdut, cap mort en combat, nou ferits. Santiago (3 de juliol): Espanya, sis vaixells perduts (tots: quatre creuers i dos destructors), 323 morts, 151 ferits, uns 1.700 presoners, entre ells l'almirall; Estats Units, cap vaixell perdut, un mort i una desena de ferits. Durada de cada batalla: un matí.</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Per què: la marina dels Estats Units era nova (vaixells d'acer des del 1883, cuirassats moderns com l'Iowa, l'Oregon i l'Indiana, doctrina de Mahan: qui domina el mar domina el comerç); l'espanyola, vella: els creuers de Cervera sense carbó de qualitat, amb obusos defectuosos i el Cristóbal Colón sense els canons principals; els de Montojo, de fusta i ferro. Cervera va escriure dues vegades (des de Cadis i des de Santiago) que era un suïcidi; el govern li va ordenar anar-hi i sortir. L'exèrcit de terra dels Estats Units era petit (28.000 homes) i improvisat; el d'Espanya a Cuba, de 200.000 soldats malalts i dispersos: Santiago la defensaven uns 10.000.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tractat de París (10 de desembre del 1898): Espanya renuncia a Cuba (art. I), cedeix Puerto Rico i Guam (art. II) i les Filipines (art. III) per vint milions de dòlars; els Estats Units repatrien els presoners espanyols (art. V). Negociat de l'octubre al desembre; Espanya va protestar per Filipines, ocupada després de l'armistici, i va signar. Cap cubà, filipí ni porto-riqueny a la taula. Ratificat pel Senat dels Estats Units el 6 de febrer del 1899 per un sol vot de marge; el 4 de febrer havia començat la guerra dels filipins contra els nord-americans.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morts espanyols de tota la guerra (Cuba, Puerto Rico i Filipines, 1895-1898): uns 55.000 soldats, més del 90 % de malaltia; en combat contra els Estats Units, uns 2.000. Els repatriats de l'estiu i la tardor del 1898: prop de 200.000 soldats tornats en vaixells atapeïts, malalts, sense paga, desembarcats a la Corunya, Vigo, Santander i Barcelona (sessió 9).</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fotografia presa des de la coberta de popa del cuirassat Iowa el 3 de juliol del 1898, amb el rètol «Watching the Battle, on the U.S.S. Iowa»: un grup de mariners de blanc, drets sota els dos canons grossos de la torre, miren l'horitzó, on es veu fum i les siluetes de vaixells cremant; a dalt, la bandera dels Estats Units. La capçalera: la batalla de Cavite pintada per Tyler el 1898.</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Cavite.</w:t>
      </w:r>
      <w:r>
        <w:rPr>
          <w:color w:val="373a36"/>
          <w:rFonts w:ascii="Georgia" w:hAnsi="Georgia"/>
          <w:sz w:val="24"/>
        </w:rPr>
        <w:t xml:space="preserve"> Arsenal de la badia de Manila: set vaixells espanyols destruïts en un matí, cap mort nord-americà.</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armistici.</w:t>
      </w:r>
      <w:r>
        <w:rPr>
          <w:color w:val="373a36"/>
          <w:rFonts w:ascii="Georgia" w:hAnsi="Georgia"/>
          <w:sz w:val="24"/>
        </w:rPr>
        <w:t xml:space="preserve"> Aturada de la guerra, signada a Washington. Manila cau l'endemà sense saber-ho.</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honor.</w:t>
      </w:r>
      <w:r>
        <w:rPr>
          <w:color w:val="373a36"/>
          <w:rFonts w:ascii="Georgia" w:hAnsi="Georgia"/>
          <w:sz w:val="24"/>
        </w:rPr>
        <w:t xml:space="preserve"> Raó que es dona per anar a una batalla perduda: no sembla que et rendeixis.</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Tractat de pau entre Espanya i els Estats Units, signat a París</w:t>
      </w:r>
    </w:p>
    <w:p>
      <w:pPr>
        <w:ind w:left="567" w:right="567"/>
        <w:jc w:val="left"/>
        <w:spacing w:lineRule="auto"/>
      </w:pPr>
      <w:r>
        <w:rPr>
          <w:i/>
        </w:rPr>
        <w:t xml:space="preserve">«Article I. Espanya renuncia a tot dret de sobirania i propietat sobre Cuba. Atès que aquesta illa, quan sigui evacuada per Espanya, serà ocupada pels Estats Units […]. Article II. Espanya cedeix als Estats Units l'illa de Puerto Rico i les altres que ara són sota la seva sobirania a les Índies Occidentals, i l'illa de Guam a l'arxipèlag de les Marianes. Article III. Espanya cedeix als Estats Units l'arxipèlag conegut com a illes Filipines […]. Els Estats Units pagaran a Espanya la suma de vint milions de dòlars dins dels tres mesos després del bescanvi de ratificacions del present tractat.»</w:t>
      </w:r>
    </w:p>
    <w:p>
      <w:pPr>
        <w:jc w:val="left"/>
        <w:spacing w:lineRule="auto"/>
      </w:pPr>
      <w:r>
        <w:rPr>
          <w:color w:val="5b5e58"/>
          <w:rFonts w:ascii="Helvetica" w:hAnsi="Helvetica"/>
          <w:sz w:val="20"/>
        </w:rPr>
        <w:t xml:space="preserve">Pels Estats Units, William R. Day i quatre comissionats més; per Espanya, Eugenio Montero Ríos, president del Senat, i quatre més · 10 de desembre del 1898</w:t>
      </w:r>
    </w:p>
    <w:p>
      <w:pPr>
        <w:jc w:val="left"/>
        <w:spacing w:lineRule="auto"/>
      </w:pPr>
      <w:r>
        <w:rPr>
          <w:color w:val="5b5e58"/>
          <w:rFonts w:ascii="Helvetica" w:hAnsi="Helvetica"/>
          <w:sz w:val="20"/>
        </w:rPr>
        <w:t xml:space="preserve">Traducció del castellà · original: «Artículo I. España renuncia todo derecho de soberanía y propiedad sobre Cuba. En atención a que dicha isla, cuando sea evacuada por España, va a ser ocupada por los Estados Unidos»</w:t>
      </w:r>
    </w:p>
    <w:p>
      <w:pPr>
        <w:jc w:val="left"/>
        <w:widowControl/>
        <w:spacing w:before="0" w:after="276" w:line="276" w:lineRule="auto"/>
      </w:pPr>
      <w:r>
        <w:rPr>
          <w:color w:val="373a36"/>
          <w:rFonts w:ascii="Georgia" w:hAnsi="Georgia"/>
          <w:sz w:val="24"/>
        </w:rPr>
        <w:t xml:space="preserve">Qui parla són els dos governs: cinc comissionats dels Estats Units i cinc d'Espanya, que van negociar a París de l'octubre al desembre del 1898. Espanya havia perdut les dues flotes i no tenia res amb què negociar: va protestar per les Filipines i va signar. En declarar la guerra, el Congrés dels Estats Units havia promès no annexionar-se Cuba (l'esmena Teller), però no havia dit res de les altres illes. A la taula no hi havia cap cubà, cap filipí ni cap porto-riqueny. El text és una traducció del castellà.</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L'enigma de l'Iowa: mariners que miren.</w:t>
      </w:r>
      <w:r>
        <w:rPr>
          <w:color w:val="373a36"/>
          <w:rFonts w:ascii="Helvetica" w:hAnsi="Helvetica"/>
          <w:sz w:val="24"/>
        </w:rPr>
        <w:t xml:space="preserve"> — </w:t>
      </w:r>
      <w:r>
        <w:rPr>
          <w:color w:val="373a36"/>
          <w:rFonts w:ascii="Helvetica" w:hAnsi="Helvetica"/>
          <w:sz w:val="24"/>
          <w:i/>
        </w:rPr>
        <w:t xml:space="preserve">enigma</w:t>
      </w:r>
    </w:p>
    <w:p>
      <w:pPr>
        <w:jc w:val="left"/>
        <w:spacing w:lineRule="auto"/>
      </w:pPr>
      <w:r>
        <w:rPr>
          <w:color w:val="5b5e58"/>
          <w:rFonts w:ascii="Helvetica" w:hAnsi="Helvetica"/>
          <w:sz w:val="20"/>
        </w:rPr>
        <w:t xml:space="preserve">En parella · Informació: la imatge i la fitxa de dades</w:t>
      </w:r>
    </w:p>
    <w:p>
      <w:pPr>
        <w:jc w:val="left"/>
        <w:widowControl/>
        <w:spacing w:before="0" w:after="276" w:line="276" w:lineRule="auto"/>
      </w:pPr>
      <w:r>
        <w:rPr>
          <w:color w:val="373a36"/>
          <w:rFonts w:ascii="Helvetica" w:hAnsi="Helvetica"/>
          <w:sz w:val="24"/>
        </w:rPr>
        <w:t xml:space="preserve">Mireu la fotografia de l'Iowa, al cos de la lectura: el rètol diu «mirant la batalla». Com pot ser que, en plena batalla, uns mariners estiguin drets a coberta, mirant? Deduïu-ho: escriviu dues hipòtesis i descarteu-ne una amb les xifres de la segona línia de la Fitxa.</w:t>
      </w:r>
    </w:p>
    <w:p>
      <w:pPr>
        <w:jc w:val="left"/>
        <w:widowControl/>
        <w:spacing w:before="0" w:after="276" w:line="276" w:lineRule="auto"/>
      </w:pPr>
      <w:r>
        <w:rPr>
          <w:color w:val="373a36"/>
          <w:rFonts w:ascii="Helvetica" w:hAnsi="Helvetica"/>
          <w:sz w:val="24"/>
          <w:i/>
        </w:rPr>
        <w:t xml:space="preserve">Pista: Comenceu així: «Els mariners poden mirar perquè…». Mireu on és el fum a la foto, i quants vaixells va perdre cada bàndol a Santiago segons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Dues hipòtesis, una descartada amb una xifra de la Fitxa.</w:t>
      </w:r>
    </w:p>
    <w:p>
      <w:pPr>
        <w:jc w:val="left"/>
        <w:widowControl/>
        <w:spacing w:before="0" w:after="276" w:line="276" w:lineRule="auto"/>
      </w:pPr>
      <w:r>
        <w:rPr>
          <w:color w:val="5b6b3c"/>
          <w:rFonts w:ascii="Helvetica" w:hAnsi="Helvetica"/>
          <w:sz w:val="24"/>
          <w:b/>
        </w:rPr>
        <w:t xml:space="preserve">2. El tractat amb lupa: renunciar i cedir.</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tractat de París a L'Arxiu i el seu context, i identifiqueu-hi tres coses. FET: quin verb fa servir l'article I per a Cuba, i quin l'article II per a Puerto Rico? PARER: per què el tractat fa servir un verb diferent per a Cuba? SENYAL: qui no signa el tractat, tot i que hi tenia molt a perdre?</w:t>
      </w:r>
    </w:p>
    <w:p>
      <w:pPr>
        <w:jc w:val="left"/>
        <w:widowControl/>
        <w:spacing w:before="0" w:after="276" w:line="276" w:lineRule="auto"/>
      </w:pPr>
      <w:r>
        <w:rPr>
          <w:color w:val="373a36"/>
          <w:rFonts w:ascii="Helvetica" w:hAnsi="Helvetica"/>
          <w:sz w:val="24"/>
          <w:i/>
        </w:rPr>
        <w:t xml:space="preserve">Pista: Comenceu així: «Amb Cuba, Espanya… i amb Puerto Rico… (fet). El verb és diferent perquè… (parer). No hi signa ningú de… (senyal)». Per al parer, llegiu al context què havia promès el Congrés.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una per pas (40-60 paraules).</w:t>
      </w:r>
    </w:p>
    <w:p>
      <w:pPr>
        <w:jc w:val="left"/>
        <w:widowControl/>
        <w:spacing w:before="0" w:after="276" w:line="276" w:lineRule="auto"/>
      </w:pPr>
      <w:r>
        <w:rPr>
          <w:color w:val="5b6b3c"/>
          <w:rFonts w:ascii="Helvetica" w:hAnsi="Helvetica"/>
          <w:sz w:val="24"/>
          <w:b/>
        </w:rPr>
        <w:t xml:space="preserve">3. Quatre mesos: la línia.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Dibuixa una línia del temps de l'abril al desembre del 1898 i situa-hi sis fites amb la data de la primera línia de la Fitxa: la declaració de guerra, Cavite, la batalla de Santiago, l'armistici, la rendició de Manila i el tractat de París. Sota, descriu en una frase què té d'estrany la data de Manila.</w:t>
      </w:r>
    </w:p>
    <w:p>
      <w:pPr>
        <w:jc w:val="left"/>
        <w:widowControl/>
        <w:spacing w:before="0" w:after="276" w:line="276" w:lineRule="auto"/>
      </w:pPr>
      <w:r>
        <w:rPr>
          <w:color w:val="373a36"/>
          <w:rFonts w:ascii="Helvetica" w:hAnsi="Helvetica"/>
          <w:sz w:val="24"/>
          <w:i/>
        </w:rPr>
        <w:t xml:space="preserve">Pista: Un quadret per setmana. Per a la frase, compara la data de Manila amb la de l'armistici i comença així: «Manila es rendeix…».</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sis fites datades i una frase.</w:t>
      </w:r>
    </w:p>
    <w:p>
      <w:pPr>
        <w:keepNext/>
        <w:keepLines/>
        <w:pStyle w:val="Heading1"/>
        <w:jc w:val="left"/>
        <w:spacing w:lineRule="auto"/>
      </w:pPr>
      <w:r>
        <w:rPr>
          <w:color w:val="373a36"/>
          <w:rFonts w:ascii="Helvetica" w:hAnsi="Helvetica"/>
          <w:sz w:val="40"/>
        </w:rPr>
        <w:t xml:space="preserve">Sessió 8 · El nou mapa post-1898</w:t>
      </w:r>
    </w:p>
    <w:p>
      <w:pPr>
        <w:jc w:val="left"/>
        <w:spacing w:lineRule="auto"/>
      </w:pPr>
      <w:r>
        <w:rPr>
          <w:color w:val="5b5e58"/>
          <w:rFonts w:ascii="Helvetica" w:hAnsi="Helvetica"/>
          <w:sz w:val="22"/>
          <w:i/>
        </w:rPr>
        <w:t xml:space="preserve">En un mapamundi, el que Espanya va perdre el 1898 són quatre taques blaves: Cuba, Puerto Rico, les Filipines i Guam. El que en va fer cadascuna és quatre històries diferents: una república amb un article que permetia als Estats Units intervenir-hi quan volguessin, una illa que encara avui no és ni Estat ni país, un arxipèlag que va haver de fer una segona guerra contra els nous amos, i una base naval. I un imperi nou que, en un any, tenia bases del Carib al Pacífic. El mapa d'abans i el de després, i qui hi manava a cada color.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NEIX QUAN MOR UN IMPERI?</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El mapa de després.</w:t>
      </w:r>
      <w:r>
        <w:rPr>
          <w:color w:val="373a36"/>
          <w:rFonts w:ascii="Georgia" w:hAnsi="Georgia"/>
          <w:sz w:val="24"/>
        </w:rPr>
        <w:t xml:space="preserve"> Mira el mapa: en vermell, el que Espanya conserva després del 1898 (la península, les Canàries, el Sàhara, Ifni i la Guinea); en blau, el que perd (Cuba, Puerto Rico, les Filipines i Guam). El febrer del </w:t>
      </w:r>
      <w:r>
        <w:rPr>
          <w:color w:val="373a36"/>
          <w:rFonts w:ascii="Georgia" w:hAnsi="Georgia"/>
          <w:sz w:val="24"/>
          <w:shd w:val="clear" w:fill="BFC5AE"/>
        </w:rPr>
        <w:t xml:space="preserve">1899</w:t>
      </w:r>
      <w:r>
        <w:rPr>
          <w:color w:val="373a36"/>
          <w:rFonts w:ascii="Georgia" w:hAnsi="Georgia"/>
          <w:sz w:val="24"/>
        </w:rPr>
        <w:t xml:space="preserve"> Espanya ven a Alemanya les Carolines, les Marianes i Palau per 25 milions de pessetes: sense flota no les pot defensar. De deu milions d'habitants a les colònies a no arribar al mig milió. Això és la cartografia comparativa.</w:t>
      </w:r>
    </w:p>
    <w:p>
      <w:pPr>
        <w:jc w:val="center"/>
        <w:spacing w:lineRule="auto"/>
      </w:pPr>
      <w:r>
        <w:rPr/>
        <w:drawing>
          <wp:inline distB="0" distL="0" distR="0" distT="0">
            <wp:extent cx="4191000" cy="2132920"/>
            <wp:effectExtent b="0" l="0" r="0" t="0"/>
            <wp:docPr id="8" name="image-9jsrbfGEx0ucog3uRacFr.jpeg"/>
            <a:graphic>
              <a:graphicData uri="http://schemas.openxmlformats.org/drawingml/2006/picture">
                <pic:pic>
                  <pic:nvPicPr>
                    <pic:cNvPr id="8" name="image-9jsrbfGEx0ucog3uRacFr.jpeg" descr="Mapamundi en gris amb dos colors: en vermell, Espanya, les Canàries i tres taques a l'Àfrica occidental; en blau, Cuba, Puerto Rico, les Filipines i un punt al Pacífic."/>
                    <pic:cNvPicPr/>
                  </pic:nvPicPr>
                  <pic:blipFill>
                    <a:blip r:embed="rId13" cstate="print"/>
                    <a:srcRect b="0" l="0" r="0" t="0"/>
                    <a:stretch>
                      <a:fillRect/>
                    </a:stretch>
                  </pic:blipFill>
                  <pic:spPr>
                    <a:xfrm>
                      <a:off x="0" y="0"/>
                      <a:ext cx="4191000" cy="2132920"/>
                    </a:xfrm>
                    <a:prstGeom prst="rect"/>
                  </pic:spPr>
                </pic:pic>
              </a:graphicData>
            </a:graphic>
          </wp:inline>
        </w:drawing>
      </w:r>
    </w:p>
    <w:p>
      <w:pPr>
        <w:jc w:val="center"/>
        <w:spacing w:lineRule="auto"/>
      </w:pPr>
      <w:r>
        <w:rPr>
          <w:color w:val="5b5e58"/>
          <w:rFonts w:ascii="Helvetica" w:hAnsi="Helvetica"/>
          <w:sz w:val="20"/>
        </w:rPr>
        <w:t xml:space="preserve">L'imperi espanyol el 1898, sense llegenda: en vermell, el que Espanya conserva; en blau, el que perd aquell any (Cuba, Puerto Rico, les Filipines i el puntet de Guam). Falta el que va vendre el 1899. — Ostiudo · Wikimedia Commons · CC BY-SA 3.0</w:t>
      </w:r>
    </w:p>
    <w:p>
      <w:pPr>
        <w:jc w:val="left"/>
        <w:widowControl/>
        <w:spacing w:before="0" w:after="276" w:line="276" w:lineRule="auto"/>
      </w:pPr>
      <w:r>
        <w:rPr>
          <w:color w:val="373a36"/>
          <w:rFonts w:ascii="Georgia" w:hAnsi="Georgia"/>
          <w:sz w:val="24"/>
          <w:b/>
        </w:rPr>
        <w:t xml:space="preserve">Quatre taques, quatre històries.</w:t>
      </w:r>
      <w:r>
        <w:rPr>
          <w:color w:val="373a36"/>
          <w:rFonts w:ascii="Georgia" w:hAnsi="Georgia"/>
          <w:sz w:val="24"/>
          <w:shd w:val="clear" w:fill="9EBFD3"/>
        </w:rPr>
        <w:t xml:space="preserve">Cuba</w:t>
      </w:r>
      <w:r>
        <w:rPr>
          <w:color w:val="373a36"/>
          <w:rFonts w:ascii="Georgia" w:hAnsi="Georgia"/>
          <w:sz w:val="24"/>
        </w:rPr>
        <w:t xml:space="preserve"> no és independent el 1898: és ocupada tres anys per un general nord-americà. El </w:t>
      </w:r>
      <w:r>
        <w:rPr>
          <w:color w:val="373a36"/>
          <w:rFonts w:ascii="Georgia" w:hAnsi="Georgia"/>
          <w:sz w:val="24"/>
          <w:shd w:val="clear" w:fill="BFC5AE"/>
        </w:rPr>
        <w:t xml:space="preserve">1901</w:t>
      </w:r>
      <w:r>
        <w:rPr>
          <w:color w:val="373a36"/>
          <w:rFonts w:ascii="Georgia" w:hAnsi="Georgia"/>
          <w:sz w:val="24"/>
        </w:rPr>
        <w:t xml:space="preserve"> Washington obliga els cubans a posar a la constitució l'esmena Platt (L'Arxiu): els Estats Units tenen «el dret d'intervenir» i Cuba els ha de cedir bases. La República es proclama el 1902; els Estats Units arrenden Guantánamo el 1903 i hi intervenen el 1906, el 1912 i el 1917: un </w:t>
      </w:r>
      <w:r>
        <w:rPr>
          <w:color w:val="373a36"/>
          <w:rFonts w:ascii="Georgia" w:hAnsi="Georgia"/>
          <w:sz w:val="24"/>
          <w:shd w:val="clear" w:fill="FCCE8F"/>
        </w:rPr>
        <w:t xml:space="preserve">protectorat</w:t>
      </w:r>
      <w:r>
        <w:rPr>
          <w:color w:val="373a36"/>
          <w:rFonts w:ascii="Georgia" w:hAnsi="Georgia"/>
          <w:sz w:val="24"/>
        </w:rPr>
        <w:t xml:space="preserve">. </w:t>
      </w:r>
      <w:r>
        <w:rPr>
          <w:color w:val="373a36"/>
          <w:rFonts w:ascii="Georgia" w:hAnsi="Georgia"/>
          <w:sz w:val="24"/>
          <w:shd w:val="clear" w:fill="9EBFD3"/>
        </w:rPr>
        <w:t xml:space="preserve">Puerto Rico</w:t>
      </w:r>
      <w:r>
        <w:rPr>
          <w:color w:val="373a36"/>
          <w:rFonts w:ascii="Georgia" w:hAnsi="Georgia"/>
          <w:sz w:val="24"/>
        </w:rPr>
        <w:t xml:space="preserve"> és annexionada: ciutadania el 1917, sense vot, i avui encara </w:t>
      </w:r>
      <w:r>
        <w:rPr>
          <w:color w:val="373a36"/>
          <w:rFonts w:ascii="Georgia" w:hAnsi="Georgia"/>
          <w:sz w:val="24"/>
          <w:shd w:val="clear" w:fill="FCCE8F"/>
        </w:rPr>
        <w:t xml:space="preserve">territori no incorporat</w:t>
      </w:r>
      <w:r>
        <w:rPr>
          <w:color w:val="373a36"/>
          <w:rFonts w:ascii="Georgia" w:hAnsi="Georgia"/>
          <w:sz w:val="24"/>
        </w:rPr>
        <w:t xml:space="preserve">, ni Estat ni país. Les </w:t>
      </w:r>
      <w:r>
        <w:rPr>
          <w:color w:val="373a36"/>
          <w:rFonts w:ascii="Georgia" w:hAnsi="Georgia"/>
          <w:sz w:val="24"/>
          <w:shd w:val="clear" w:fill="9EBFD3"/>
        </w:rPr>
        <w:t xml:space="preserve">Filipines</w:t>
      </w:r>
      <w:r>
        <w:rPr>
          <w:color w:val="373a36"/>
          <w:rFonts w:ascii="Georgia" w:hAnsi="Georgia"/>
          <w:sz w:val="24"/>
        </w:rPr>
        <w:t xml:space="preserve"> fan una segona guerra contra els nous amos (</w:t>
      </w:r>
      <w:r>
        <w:rPr>
          <w:color w:val="373a36"/>
          <w:rFonts w:ascii="Georgia" w:hAnsi="Georgia"/>
          <w:sz w:val="24"/>
          <w:shd w:val="clear" w:fill="BFC5AE"/>
        </w:rPr>
        <w:t xml:space="preserve">1899-1902</w:t>
      </w:r>
      <w:r>
        <w:rPr>
          <w:color w:val="373a36"/>
          <w:rFonts w:ascii="Georgia" w:hAnsi="Georgia"/>
          <w:sz w:val="24"/>
        </w:rPr>
        <w:t xml:space="preserve">), amb centenars de milers de morts; independència el 1946. </w:t>
      </w:r>
      <w:r>
        <w:rPr>
          <w:color w:val="373a36"/>
          <w:rFonts w:ascii="Georgia" w:hAnsi="Georgia"/>
          <w:sz w:val="24"/>
          <w:shd w:val="clear" w:fill="9EBFD3"/>
        </w:rPr>
        <w:t xml:space="preserve">Guam</w:t>
      </w:r>
      <w:r>
        <w:rPr>
          <w:color w:val="373a36"/>
          <w:rFonts w:ascii="Georgia" w:hAnsi="Georgia"/>
          <w:sz w:val="24"/>
        </w:rPr>
        <w:t xml:space="preserve"> és una base. </w:t>
      </w:r>
      <w:r>
        <w:rPr>
          <w:color w:val="373a36"/>
          <w:rFonts w:ascii="Georgia" w:hAnsi="Georgia"/>
          <w:sz w:val="24"/>
          <w:shd w:val="clear" w:fill="FAB39C"/>
        </w:rPr>
        <w:t xml:space="preserve">Quatre taques del mateix color i quatre destins diferents: el que tenien en comú era el nou propietari.</w:t>
      </w:r>
    </w:p>
    <w:p>
      <w:pPr>
        <w:jc w:val="left"/>
        <w:widowControl/>
        <w:spacing w:before="0" w:after="276" w:line="276" w:lineRule="auto"/>
      </w:pPr>
      <w:r>
        <w:rPr>
          <w:color w:val="373a36"/>
          <w:rFonts w:ascii="Georgia" w:hAnsi="Georgia"/>
          <w:sz w:val="24"/>
          <w:b/>
        </w:rPr>
        <w:t xml:space="preserve">L'imperi que comença.</w:t>
      </w:r>
      <w:r>
        <w:rPr>
          <w:color w:val="373a36"/>
          <w:rFonts w:ascii="Georgia" w:hAnsi="Georgia"/>
          <w:sz w:val="24"/>
        </w:rPr>
        <w:t xml:space="preserve"> Els Estats Units no s'annexionen gairebé res, i aquesta és la novetat: Hawaii (1898), les Filipines com a porta a l'Àsia, Puerto Rico i Guantánamo al Carib, el canal de </w:t>
      </w:r>
      <w:r>
        <w:rPr>
          <w:color w:val="373a36"/>
          <w:rFonts w:ascii="Georgia" w:hAnsi="Georgia"/>
          <w:sz w:val="24"/>
          <w:shd w:val="clear" w:fill="BFC5AE"/>
        </w:rPr>
        <w:t xml:space="preserve">Panamà</w:t>
      </w:r>
      <w:r>
        <w:rPr>
          <w:color w:val="373a36"/>
          <w:rFonts w:ascii="Georgia" w:hAnsi="Georgia"/>
          <w:sz w:val="24"/>
        </w:rPr>
        <w:t xml:space="preserve"> (1903-1914), i el 1904 el corol·lari Roosevelt. Un imperi de bases, canals i intervencions, sense colònies: </w:t>
      </w:r>
      <w:r>
        <w:rPr>
          <w:color w:val="373a36"/>
          <w:rFonts w:ascii="Georgia" w:hAnsi="Georgia"/>
          <w:sz w:val="24"/>
          <w:shd w:val="clear" w:fill="FCCE8F"/>
        </w:rPr>
        <w:t xml:space="preserve">del 1898 no va néixer la llibertat de cap illa, sinó un imperi nou</w:t>
      </w:r>
      <w:r>
        <w:rPr>
          <w:color w:val="373a36"/>
          <w:rFonts w:ascii="Georgia" w:hAnsi="Georgia"/>
          <w:sz w:val="24"/>
        </w:rPr>
        <w:t xml:space="preserve">.</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L'imperi espanyol el 1897: Cuba (1,6 milions d'habitants), Puerto Rico (950.000), les Filipines (uns 7 milions), les Carolines, les Marianes i Palau al Pacífic; a l'Àfrica, les Canàries, Ceuta i Melilla, el Sàhara (Río de Oro, des del 1884), Ifni i la Guinea (Fernando Poo i Río Muni). El 1899, després del tractat: Espanya ven a Alemanya les Carolines, les Marianes (menys Guam) i Palau per 25 milions de pessetes (febrer del 1899). Li queda l'Àfrica: les Canàries, Ceuta i Melilla, el Sàhara (fins al 1975), Ifni (fins al 1969) i Guinea (fins al 1968). Espanya passa de tenir 10 milions d'habitants a les colònies a no arribar al mig milió.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Cuba: ocupació militar dels Estats Units del gener del 1899 al maig del 1902; esmena Platt (1901) a la constitució; República proclamada el 20 de maig del 1902; Guantánamo arrendada el 1903 (encara avui); intervencions militars el 1906-1909, el 1912 i el 1917-1922; l'esmena derogada el 1934. El sucre, en mans nord-americanes: cap al 1920 les empreses dels Estats Units controlaven prop de la meitat de la producció.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Puerto Rico: cedida pel tractat, ocupada des del juliol del 1898; la llei Foraker (1900) hi posa un govern civil nomenat pel president dels Estats Units, com a «territori no incorporat»; la llei Jones (1917) dona als porto-riquenys la ciutadania dels Estats Units (i el servei militar), sense vot per al president ni diputats amb vot al Congrés; el 1952, «Estat Lliure Associat». Avui: ni Estat ni país, amb un comissionat sense vot a Washington. Les Filipines: cedides per vint milions; el 4 de febrer del 1899 comença la guerra filipino-estatunidenca (fins al 1902 oficialment), amb uns 4.200 soldats nord-americans morts, uns 20.000 combatents filipins i, segons les estimacions, entre 200.000 i més d'un milió de civils morts de guerra, fam i malalties; independència el 4 de juliol del 1946. Guam: base naval dels Estats Units, «territori no incorporat» encara avui.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L'imperi nou: el juliol del 1898, en plena guerra, els Estats Units s'annexionen Hawaii; el 1898-99, les Filipines, Guam, Puerto Rico i la tutela de Cuba; el 1903, Panamà se separa de Colòmbia amb ajuda nord-americana i cedeix la zona del canal, obert el 1914; el 1904, el «corol·lari Roosevelt»: els Estats Units es reserven el dret d'intervenir a qualsevol país d'Amèrica que no pagui els deutes o «es porti malament». Un imperi de bases, canals i intervencions, sense annexionar-se gairebé res: la manera de manar del segle XX.</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cartografia comparativa: al mapa del cos, el vermell és el que Espanya conservava després del 1898 (la península, les Balears, les Canàries, el Sàhara, Ifni, la Guinea) i el blau, el que va perdre el 1898 (Cuba, Puerto Rico, les Filipines, Guam); no hi són ni les Carolines ni les Marianes venudes a Alemanya el 1899, ni Ceuta i Melilla, massa petites. El mapa no té llegenda: la llegenda és aquesta línia.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un mapamundi en gris, sense noms, amb dos colors: vermell (Espanya i les possessions que li van quedar, a l'Àfrica) i blau (les quatre taques del 1898: Cuba, Puerto Rico, les Filipines i Guam, molt petita a l'est de les Filipines). La capçalera: el port de l'Havana i el moll de Luz cap al 1904.</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cartografia comparativa.</w:t>
      </w:r>
      <w:r>
        <w:rPr>
          <w:color w:val="373a36"/>
          <w:rFonts w:ascii="Georgia" w:hAnsi="Georgia"/>
          <w:sz w:val="24"/>
        </w:rPr>
        <w:t xml:space="preserve"> Comparar dos mapes del mateix lloc en dates diferents i preguntar qui hi manava a cada color.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esmena Platt.</w:t>
      </w:r>
      <w:r>
        <w:rPr>
          <w:color w:val="373a36"/>
          <w:rFonts w:ascii="Georgia" w:hAnsi="Georgia"/>
          <w:sz w:val="24"/>
        </w:rPr>
        <w:t xml:space="preserve"> Articles imposats pels Estats Units: dret d'intervenir a Cuba i bases navals (Guantánamo). Fins al 1934.</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corol·lari Roosevelt.</w:t>
      </w:r>
      <w:r>
        <w:rPr>
          <w:color w:val="373a36"/>
          <w:rFonts w:ascii="Georgia" w:hAnsi="Georgia"/>
          <w:sz w:val="24"/>
        </w:rPr>
        <w:t xml:space="preserve"> Els Estats Units intervindran a qualsevol país d'Amèrica que «es porti malament».</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L'esmena Platt, incorporada a la Constitució de Cuba com a apèndix</w:t>
      </w:r>
    </w:p>
    <w:p>
      <w:pPr>
        <w:ind w:left="567" w:right="567"/>
        <w:jc w:val="left"/>
        <w:spacing w:lineRule="auto"/>
      </w:pPr>
      <w:r>
        <w:rPr>
          <w:i/>
        </w:rPr>
        <w:t xml:space="preserve">«Article I. Que el govern de Cuba no entrarà mai en cap tractat ni pacte amb cap potència estrangera que menyscabi o tendeixi a menyscabar la independència de Cuba […]. Article III. Que el govern de Cuba consent que els Estats Units puguin exercir el dret d'intervenir per a la preservació de la independència cubana […]. Article VII. Que, per permetre als Estats Units mantenir la independència de Cuba […], així com per a la seva pròpia defensa, el govern de Cuba vendrà o arrendarà als Estats Units les terres necessàries per a estacions carboneres o navals […].»</w:t>
      </w:r>
    </w:p>
    <w:p>
      <w:pPr>
        <w:jc w:val="left"/>
        <w:spacing w:lineRule="auto"/>
      </w:pPr>
      <w:r>
        <w:rPr>
          <w:color w:val="5b5e58"/>
          <w:rFonts w:ascii="Helvetica" w:hAnsi="Helvetica"/>
          <w:sz w:val="20"/>
        </w:rPr>
        <w:t xml:space="preserve">Congrés dels Estats Units (esmena del senador Orville Platt a la llei de pressupostos de l'exèrcit); imposada a l'Assemblea Constituent cubana · 2 de març del 1901 (llei dels Estats Units); 12 de juny del 1901 (acceptada per l'Assemblea cubana)</w:t>
      </w:r>
    </w:p>
    <w:p>
      <w:pPr>
        <w:jc w:val="left"/>
        <w:spacing w:lineRule="auto"/>
      </w:pPr>
      <w:r>
        <w:rPr>
          <w:color w:val="5b5e58"/>
          <w:rFonts w:ascii="Helvetica" w:hAnsi="Helvetica"/>
          <w:sz w:val="20"/>
        </w:rPr>
        <w:t xml:space="preserve">Traducció de l'anglès · original: «That the government of Cuba consents that the United States may exercise the right to intervene for the preservation of Cuban independence […]»</w:t>
      </w:r>
    </w:p>
    <w:p>
      <w:pPr>
        <w:jc w:val="left"/>
        <w:widowControl/>
        <w:spacing w:before="0" w:after="276" w:line="276" w:lineRule="auto"/>
      </w:pPr>
      <w:r>
        <w:rPr>
          <w:color w:val="373a36"/>
          <w:rFonts w:ascii="Georgia" w:hAnsi="Georgia"/>
          <w:sz w:val="24"/>
        </w:rPr>
        <w:t xml:space="preserve">Qui parla és el Congrés dels Estats Units, que el 1901 ocupava Cuba amb l'exèrcit. Quan els cubans van escriure la seva constitució, Washington els va dir que l'exèrcit no marxaria si no hi afegien aquests articles, redactats com si fos Cuba qui prometés. L'Assemblea cubana primer els va rebutjar i el 12 de juny del 1901 els va acceptar per setze vots contra onze. En declarar la guerra el 1898, havia promès no annexionar-se Cuba: amb l'esmena no se l'annexiona, però s'hi reserva el dret d'entrar. Va durar fins al 1934. El text és una traducció de l'anglès.</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Dos colors i cap llegenda: el mapa del 1898.</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En parella · Informació: la imatge i la fitxa de dades</w:t>
      </w:r>
    </w:p>
    <w:p>
      <w:pPr>
        <w:jc w:val="left"/>
        <w:widowControl/>
        <w:spacing w:before="0" w:after="276" w:line="276" w:lineRule="auto"/>
      </w:pPr>
      <w:r>
        <w:rPr>
          <w:color w:val="373a36"/>
          <w:rFonts w:ascii="Helvetica" w:hAnsi="Helvetica"/>
          <w:sz w:val="24"/>
        </w:rPr>
        <w:t xml:space="preserve">Mireu el mapa del cos de la lectura, que no té llegenda. DESCRIC: quins territoris són de color vermell i quins de color blau? IDENTIFICO: amb la cinquena línia de la Fitxa, què vol dir cada color? DEDUEIXO: per què les taques blaves són al Carib i al Pacífic?</w:t>
      </w:r>
    </w:p>
    <w:p>
      <w:pPr>
        <w:jc w:val="left"/>
        <w:widowControl/>
        <w:spacing w:before="0" w:after="276" w:line="276" w:lineRule="auto"/>
      </w:pPr>
      <w:r>
        <w:rPr>
          <w:color w:val="373a36"/>
          <w:rFonts w:ascii="Helvetica" w:hAnsi="Helvetica"/>
          <w:sz w:val="24"/>
          <w:i/>
        </w:rPr>
        <w:t xml:space="preserve">Pista: Comenceu així: «En vermell hi ha…». Per a la deducció, mireu on són les taques blaves respecte dels Estats Units i completeu: «Són al Carib i al Pacífic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amb la llegenda escrita (40-60 paraules).</w:t>
      </w:r>
    </w:p>
    <w:p>
      <w:pPr>
        <w:jc w:val="left"/>
        <w:widowControl/>
        <w:spacing w:before="0" w:after="276" w:line="276" w:lineRule="auto"/>
      </w:pPr>
      <w:r>
        <w:rPr>
          <w:color w:val="5b6b3c"/>
          <w:rFonts w:ascii="Helvetica" w:hAnsi="Helvetica"/>
          <w:sz w:val="24"/>
          <w:b/>
        </w:rPr>
        <w:t xml:space="preserve">2. L'esmena Platt amb lupa: la independència que es garanteix des de fora.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276" w:line="276" w:lineRule="auto"/>
      </w:pPr>
      <w:r>
        <w:rPr>
          <w:color w:val="373a36"/>
          <w:rFonts w:ascii="Helvetica" w:hAnsi="Helvetica"/>
          <w:sz w:val="24"/>
        </w:rPr>
        <w:t xml:space="preserve">Llegiu l'esmena Platt a L'Arxiu i el seu context, i identifiqueu-hi tres coses. FET: quin dret dona als Estats Units l'article III? PARER: per què un text que retalla la independència de Cuba repeteix tant la paraula «independència»? SENYAL: què havia de vendre o arrendar Cuba segons l'article VII, i què en queda avui?</w:t>
      </w:r>
    </w:p>
    <w:p>
      <w:pPr>
        <w:jc w:val="left"/>
        <w:widowControl/>
        <w:spacing w:before="0" w:after="276" w:line="276" w:lineRule="auto"/>
      </w:pPr>
      <w:r>
        <w:rPr>
          <w:color w:val="373a36"/>
          <w:rFonts w:ascii="Helvetica" w:hAnsi="Helvetica"/>
          <w:sz w:val="24"/>
          <w:i/>
        </w:rPr>
        <w:t xml:space="preserve">Pista: Comenceu així: «L'article III dona als Estats Units el dret de… (fet). Hi surt tant perquè… (parer). Cuba havia de cedir…, i avui encara hi ha… (senyal)». El nom que busqueu per al senyal és a la segona línia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una per pas (40-60 paraules).</w:t>
      </w:r>
    </w:p>
    <w:p>
      <w:pPr>
        <w:jc w:val="left"/>
        <w:widowControl/>
        <w:spacing w:before="0" w:after="276" w:line="276" w:lineRule="auto"/>
      </w:pPr>
      <w:r>
        <w:rPr>
          <w:color w:val="5b6b3c"/>
          <w:rFonts w:ascii="Helvetica" w:hAnsi="Helvetica"/>
          <w:sz w:val="24"/>
          <w:b/>
        </w:rPr>
        <w:t xml:space="preserve">3. Quatre taques blaves, quatre destins: la taula.</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segona i la tercera línia de la Fitxa, fes una taula de quatre columnes (Cuba · Puerto Rico · Filipines · Guam) i dues files: què va passar el 1898-1899 i què és avui. Sota la taula, classifica en una frase quin dels quatre continua avui en la mateixa situació que el 1898.</w:t>
      </w:r>
    </w:p>
    <w:p>
      <w:pPr>
        <w:jc w:val="left"/>
        <w:widowControl/>
        <w:spacing w:before="0" w:after="276" w:line="276" w:lineRule="auto"/>
      </w:pPr>
      <w:r>
        <w:rPr>
          <w:color w:val="373a36"/>
          <w:rFonts w:ascii="Helvetica" w:hAnsi="Helvetica"/>
          <w:sz w:val="24"/>
          <w:i/>
        </w:rPr>
        <w:t xml:space="preserve">Pista: Tot és a la segona i la tercera línia de la Fitxa: busca-hi la paraula «avui». Per a la frase, comença així: «L'únic que continua igual és…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quatre columnes i dues files, i una frase.</w:t>
      </w:r>
    </w:p>
    <w:p>
      <w:pPr>
        <w:keepNext/>
        <w:keepLines/>
        <w:pStyle w:val="Heading1"/>
        <w:jc w:val="left"/>
        <w:spacing w:lineRule="auto"/>
      </w:pPr>
      <w:r>
        <w:rPr>
          <w:color w:val="373a36"/>
          <w:rFonts w:ascii="Helvetica" w:hAnsi="Helvetica"/>
          <w:sz w:val="40"/>
        </w:rPr>
        <w:t xml:space="preserve">Sessió 9 · El trauma del 98 i el regeneracionisme</w:t>
      </w:r>
    </w:p>
    <w:p>
      <w:pPr>
        <w:jc w:val="left"/>
        <w:spacing w:lineRule="auto"/>
      </w:pPr>
      <w:r>
        <w:rPr>
          <w:color w:val="5b5e58"/>
          <w:rFonts w:ascii="Helvetica" w:hAnsi="Helvetica"/>
          <w:sz w:val="22"/>
          <w:i/>
        </w:rPr>
        <w:t xml:space="preserve">La tardor del 1898 van tornar dos-cents mil soldats en vaixells atapeïts, malalts i sense paga, i els van desembarcar a la Corunya, Vigo, Santander i Barcelona; a Vigo la Creu Roja els va aixecar un monument. Un ministre va escriure que Espanya estava «sense pols», un advocat aragonès que la solució era «rebost i escola» i «doble clau al sepulcre del Cid», i uns escriptors joves van fer d'aquell any el nom d'una generació. A Catalunya, la derrota va fer un partit. La sessió que tanca la càpsula: què va néixer, de veritat, quan l'imperi es va morir.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NEIX QUAN MOR UN IMPERI?</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Els que tornen.</w:t>
      </w:r>
      <w:r>
        <w:rPr>
          <w:color w:val="373a36"/>
          <w:rFonts w:ascii="Georgia" w:hAnsi="Georgia"/>
          <w:sz w:val="24"/>
        </w:rPr>
        <w:t xml:space="preserve"> Entre l'agost del 1898 i el 1899 tornen prop de </w:t>
      </w:r>
      <w:r>
        <w:rPr>
          <w:color w:val="373a36"/>
          <w:rFonts w:ascii="Georgia" w:hAnsi="Georgia"/>
          <w:sz w:val="24"/>
          <w:shd w:val="clear" w:fill="BFC5AE"/>
        </w:rPr>
        <w:t xml:space="preserve">200.000 soldats</w:t>
      </w:r>
      <w:r>
        <w:rPr>
          <w:color w:val="373a36"/>
          <w:rFonts w:ascii="Georgia" w:hAnsi="Georgia"/>
          <w:sz w:val="24"/>
        </w:rPr>
        <w:t xml:space="preserve">, en vaixells atapeïts, malalts, sense paga. Els desembarquen a la Corunya, Vigo, Santander i Barcelona, i els rep la </w:t>
      </w:r>
      <w:r>
        <w:rPr>
          <w:color w:val="373a36"/>
          <w:rFonts w:ascii="Georgia" w:hAnsi="Georgia"/>
          <w:sz w:val="24"/>
          <w:shd w:val="clear" w:fill="9EBFD3"/>
        </w:rPr>
        <w:t xml:space="preserve">Creu Roja</w:t>
      </w:r>
      <w:r>
        <w:rPr>
          <w:color w:val="373a36"/>
          <w:rFonts w:ascii="Georgia" w:hAnsi="Georgia"/>
          <w:sz w:val="24"/>
        </w:rPr>
        <w:t xml:space="preserve">, no l'Estat. Molts moren als hospitals del port. El 16 d'agost </w:t>
      </w:r>
      <w:r>
        <w:rPr>
          <w:color w:val="373a36"/>
          <w:rFonts w:ascii="Georgia" w:hAnsi="Georgia"/>
          <w:sz w:val="24"/>
          <w:shd w:val="clear" w:fill="9EBFD3"/>
        </w:rPr>
        <w:t xml:space="preserve">Silvela</w:t>
      </w:r>
      <w:r>
        <w:rPr>
          <w:color w:val="373a36"/>
          <w:rFonts w:ascii="Georgia" w:hAnsi="Georgia"/>
          <w:sz w:val="24"/>
        </w:rPr>
        <w:t xml:space="preserve"> escriu que Espanya està «sense pols». El país del 1900: 18 milions d'habitants, dos terços d'</w:t>
      </w:r>
      <w:r>
        <w:rPr>
          <w:color w:val="373a36"/>
          <w:rFonts w:ascii="Georgia" w:hAnsi="Georgia"/>
          <w:sz w:val="24"/>
          <w:shd w:val="clear" w:fill="BFC5AE"/>
        </w:rPr>
        <w:t xml:space="preserve">analfabets</w:t>
      </w:r>
      <w:r>
        <w:rPr>
          <w:color w:val="373a36"/>
          <w:rFonts w:ascii="Georgia" w:hAnsi="Georgia"/>
          <w:sz w:val="24"/>
        </w:rPr>
        <w:t xml:space="preserve">, eleccions fetes des de Madrid. Ningú no fa cap revolució. </w:t>
      </w:r>
      <w:r>
        <w:rPr>
          <w:color w:val="373a36"/>
          <w:rFonts w:ascii="Georgia" w:hAnsi="Georgia"/>
          <w:sz w:val="24"/>
          <w:shd w:val="clear" w:fill="FAB39C"/>
        </w:rPr>
        <w:t xml:space="preserve">El 1898 el paga qui l'havia pagat des del 1895, els que no podien pagar 1.500 pessetes; i el règim dura vint-i-cinc anys més.</w:t>
      </w:r>
    </w:p>
    <w:p>
      <w:pPr>
        <w:jc w:val="center"/>
        <w:spacing w:lineRule="auto"/>
      </w:pPr>
      <w:r>
        <w:rPr/>
        <w:drawing>
          <wp:inline distB="0" distL="0" distR="0" distT="0">
            <wp:extent cx="4191000" cy="2806473"/>
            <wp:effectExtent b="0" l="0" r="0" t="0"/>
            <wp:docPr id="9" name="image-Qis2iIYgBIrZfx3IUhg_6.jpeg"/>
            <a:graphic>
              <a:graphicData uri="http://schemas.openxmlformats.org/drawingml/2006/picture">
                <pic:pic>
                  <pic:nvPicPr>
                    <pic:cNvPr id="9" name="image-Qis2iIYgBIrZfx3IUhg_6.jpeg" descr="En un cementiri, sota una creu de pedra blanca, l'estàtua de bronze d'un soldat assegut sobre unes roques amb el cap cot i una bandera plegada; al davant, lloses de tomba, una amb una creu vermella."/>
                    <pic:cNvPicPr/>
                  </pic:nvPicPr>
                  <pic:blipFill>
                    <a:blip r:embed="rId14" cstate="print"/>
                    <a:srcRect b="0" l="0" r="0" t="0"/>
                    <a:stretch>
                      <a:fillRect/>
                    </a:stretch>
                  </pic:blipFill>
                  <pic:spPr>
                    <a:xfrm>
                      <a:off x="0" y="0"/>
                      <a:ext cx="4191000" cy="2806473"/>
                    </a:xfrm>
                    <a:prstGeom prst="rect"/>
                  </pic:spPr>
                </pic:pic>
              </a:graphicData>
            </a:graphic>
          </wp:inline>
        </w:drawing>
      </w:r>
    </w:p>
    <w:p>
      <w:pPr>
        <w:jc w:val="center"/>
        <w:spacing w:lineRule="auto"/>
      </w:pPr>
      <w:r>
        <w:rPr>
          <w:color w:val="5b5e58"/>
          <w:rFonts w:ascii="Helvetica" w:hAnsi="Helvetica"/>
          <w:sz w:val="20"/>
        </w:rPr>
        <w:t xml:space="preserve">El monument de la Creu Roja de Vigo als soldats repatriats (González Pola, 1898): un soldat assegut, amb el cap cot. No celebra res, i no el va pagar l'Estat. — HombreDHojalata · Wikimedia Commons · CC BY-SA 4.0</w:t>
      </w:r>
    </w:p>
    <w:p>
      <w:pPr>
        <w:jc w:val="left"/>
        <w:widowControl/>
        <w:spacing w:before="0" w:after="276" w:line="276" w:lineRule="auto"/>
      </w:pPr>
      <w:r>
        <w:rPr>
          <w:color w:val="373a36"/>
          <w:rFonts w:ascii="Georgia" w:hAnsi="Georgia"/>
          <w:sz w:val="24"/>
          <w:b/>
        </w:rPr>
        <w:t xml:space="preserve">Rebost i escola.</w:t>
      </w:r>
      <w:r>
        <w:rPr>
          <w:color w:val="373a36"/>
          <w:rFonts w:ascii="Georgia" w:hAnsi="Georgia"/>
          <w:sz w:val="24"/>
        </w:rPr>
        <w:t xml:space="preserve"> El trauma no és econòmic: els capitals de Cuba tornen i funden bancs (1900, 1901), la indústria troba el mercat peninsular. El trauma és descobrir que el país és vell. </w:t>
      </w:r>
      <w:r>
        <w:rPr>
          <w:color w:val="373a36"/>
          <w:rFonts w:ascii="Georgia" w:hAnsi="Georgia"/>
          <w:sz w:val="24"/>
          <w:shd w:val="clear" w:fill="9EBFD3"/>
        </w:rPr>
        <w:t xml:space="preserve">Joaquín Costa</w:t>
      </w:r>
      <w:r>
        <w:rPr>
          <w:color w:val="373a36"/>
          <w:rFonts w:ascii="Georgia" w:hAnsi="Georgia"/>
          <w:sz w:val="24"/>
        </w:rPr>
        <w:t xml:space="preserve">, advocat aragonès, escriu el novembre del </w:t>
      </w:r>
      <w:r>
        <w:rPr>
          <w:color w:val="373a36"/>
          <w:rFonts w:ascii="Georgia" w:hAnsi="Georgia"/>
          <w:sz w:val="24"/>
          <w:shd w:val="clear" w:fill="BFC5AE"/>
        </w:rPr>
        <w:t xml:space="preserve">1898</w:t>
      </w:r>
      <w:r>
        <w:rPr>
          <w:color w:val="373a36"/>
          <w:rFonts w:ascii="Georgia" w:hAnsi="Georgia"/>
          <w:sz w:val="24"/>
        </w:rPr>
        <w:t xml:space="preserve"> el programa de L'Arxiu: tot es tanca en dues coses, el rebost i l'escola; i «doble clau al sepulcre del Cid»: adéu a les glòries. És el </w:t>
      </w:r>
      <w:r>
        <w:rPr>
          <w:color w:val="373a36"/>
          <w:rFonts w:ascii="Georgia" w:hAnsi="Georgia"/>
          <w:sz w:val="24"/>
          <w:shd w:val="clear" w:fill="FCCE8F"/>
        </w:rPr>
        <w:t xml:space="preserve">regeneracionisme</w:t>
      </w:r>
      <w:r>
        <w:rPr>
          <w:color w:val="373a36"/>
          <w:rFonts w:ascii="Georgia" w:hAnsi="Georgia"/>
          <w:sz w:val="24"/>
        </w:rPr>
        <w:t xml:space="preserve">: curar un país malalt amb economia i educació. Però al programa no hi ha ni el vot ni els partits: Costa vol un cirurgià de ferro.</w:t>
      </w:r>
    </w:p>
    <w:p>
      <w:pPr>
        <w:jc w:val="left"/>
        <w:widowControl/>
        <w:spacing w:before="0" w:after="276" w:line="276" w:lineRule="auto"/>
      </w:pPr>
      <w:r>
        <w:rPr>
          <w:color w:val="373a36"/>
          <w:rFonts w:ascii="Georgia" w:hAnsi="Georgia"/>
          <w:sz w:val="24"/>
          <w:b/>
        </w:rPr>
        <w:t xml:space="preserve">Els que escriuen, els que fan un partit.</w:t>
      </w:r>
      <w:r>
        <w:rPr>
          <w:color w:val="373a36"/>
          <w:rFonts w:ascii="Georgia" w:hAnsi="Georgia"/>
          <w:sz w:val="24"/>
        </w:rPr>
        <w:t xml:space="preserve"> Uns escriptors joves fan del 1898 el seu tema: la </w:t>
      </w:r>
      <w:r>
        <w:rPr>
          <w:color w:val="373a36"/>
          <w:rFonts w:ascii="Georgia" w:hAnsi="Georgia"/>
          <w:sz w:val="24"/>
          <w:shd w:val="clear" w:fill="FCCE8F"/>
        </w:rPr>
        <w:t xml:space="preserve">Generació del 98</w:t>
      </w:r>
      <w:r>
        <w:rPr>
          <w:color w:val="373a36"/>
          <w:rFonts w:ascii="Georgia" w:hAnsi="Georgia"/>
          <w:sz w:val="24"/>
        </w:rPr>
        <w:t xml:space="preserve"> (Unamuno, Maeztu, Azorín, Baroja): una pregunta, què és Espanya, i cap programa. A Catalunya la derrota fa un partit: la </w:t>
      </w:r>
      <w:r>
        <w:rPr>
          <w:color w:val="373a36"/>
          <w:rFonts w:ascii="Georgia" w:hAnsi="Georgia"/>
          <w:sz w:val="24"/>
          <w:shd w:val="clear" w:fill="9EBFD3"/>
        </w:rPr>
        <w:t xml:space="preserve">Lliga</w:t>
      </w:r>
      <w:r>
        <w:rPr>
          <w:color w:val="373a36"/>
          <w:rFonts w:ascii="Georgia" w:hAnsi="Georgia"/>
          <w:sz w:val="24"/>
        </w:rPr>
        <w:t xml:space="preserve"> (1901, sessió 3). I l'exèrcit, humiliat, mira la política: el </w:t>
      </w:r>
      <w:r>
        <w:rPr>
          <w:color w:val="373a36"/>
          <w:rFonts w:ascii="Georgia" w:hAnsi="Georgia"/>
          <w:sz w:val="24"/>
          <w:shd w:val="clear" w:fill="BFC5AE"/>
        </w:rPr>
        <w:t xml:space="preserve">1905</w:t>
      </w:r>
      <w:r>
        <w:rPr>
          <w:color w:val="373a36"/>
          <w:rFonts w:ascii="Georgia" w:hAnsi="Georgia"/>
          <w:sz w:val="24"/>
        </w:rPr>
        <w:t xml:space="preserve"> uns oficials assalten el «Cu-Cut!» a Barcelona i el 1906 una llei posa les ofenses a l'exèrcit sota tribunals militars. </w:t>
      </w:r>
      <w:r>
        <w:rPr>
          <w:color w:val="373a36"/>
          <w:rFonts w:ascii="Georgia" w:hAnsi="Georgia"/>
          <w:sz w:val="24"/>
          <w:shd w:val="clear" w:fill="FCCE8F"/>
        </w:rPr>
        <w:t xml:space="preserve">Quan un imperi es mor neixen un imperi nou a l'altra banda, un partit a casa i una pregunta.</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tornada: entre l'agost del 1898 i el 1899, prop de 200.000 soldats repatriats de Cuba, Puerto Rico i les Filipines, en vaixells atapeïts, malalts de febre groga, malària i disenteria, sense paga i sovint sense roba d'hivern; desembarcats a la Corunya, Vigo, Santander i Barcelona; molts van morir al viatge o als hospitals del port, i la Creu Roja els va rebre. A Vigo, l'escultor Julio González Pola va fer per a la Creu Roja el monument «als soldats repatriats de Cuba i Filipines» (1898); a Barcelona, al cementiri de les Corts, hi ha el panteó dels repatriats d'ultramar. El 16 d'agost del 1898 Francisco Silvela, cap dels conservadors, va publicar l'article «Sin pulso»: Espanya no reaccionava a 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país del 1900: 18,6 milions d'habitants; prop de dos terços d'analfabets (el 64 % segons el cens del 1900); esperança de vida d'uns 35 anys; dues terceres parts de la població al camp; el torn de Cánovas (assassinat el 1897) i Sagasta amb els cacics intactes; sufragi universal masculí des del 1890 que no canviava res. Cap revolució: el règim de la Restauració va durar fins al 1923.</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regeneracionisme: Joaquín Costa (1846-1911), «Reconstitución y europeización de España» (1900) i «Oligarquía y caciquismo» (1901): «rebost i escola», «doble clau al sepulcre del Cid», la política hidràulica (pantans i sèquies), i el «cirurgià de ferro» que operi el país sense demanar permís. Abans, Lucas Mallada, «Los males de la patria» (1890). En política: Silvela (govern del 1899 amb el general Polavieja i «la revolució des de dalt»), Maura (1903-1909) amb la mateixa consigna; cap dels dos no va tocar els cacics.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Generació del 98: escriptors nascuts cap al 1870 que van fer del 1898 el tema: Miguel de Unamuno («En torno al casticismo», 1895; «me duele España»), Ramiro de Maeztu («Hacia otra España», 1899), Azorín (que va posar nom a la generació el 1913), Pío Baroja («El árbol de la ciencia», 1911), i, més tard, Antonio Machado («Campos de Castilla», 1912). El tema: què és Espanya, per què és com és, Castella com a paisatge de l'ànima; la resposta, cadascú la seva, i cap de política. Costa i el 98 comparteixen el diagnòstic (un país vell) i no el remei.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 Catalunya: la derrota va fer el que la sessió 3 explica: el tancament de caixes (1899), la Lliga Regionalista (1901), els quatre presidents, la Solidaritat (1907). El catalanisme conservador va presentar-se com l'alternativa a un Estat que havia fracassat, «europeu» contra «castellà», i Prat de la Riba va escriure «La nacionalitat catalana» (1906) en aquest clima. Al País Basc, el 1895, Sabino Arana havia fundat el Partit Nacionalista Basc. I l'exèrcit, humiliat, va començar a mirar la política: el 1905 uns oficials van assaltar les redaccions del «Cu-Cut!» i «La Veu de Catalunya» a Barcelona, i el 1906 la Llei de jurisdiccions va posar les ofenses a l'exèrcit i a la pàtria sota tribunals militars: la Solidaritat va néixer contra això.</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el monument de Julio González Pola al cementiri de Pereiró, a Vigo (1898): un soldat de bronze assegut sobre unes roques, amb el cap cot i la bandera plegada als braços, sota una creu de pedra blanca; al davant, les lloses de les tombes, una amb la creu vermella de la Creu Roja. La capçalera: el panteó dels repatriats del cementiri de les Corts, a Barcelona.</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rebost i l'escola.</w:t>
      </w:r>
      <w:r>
        <w:rPr>
          <w:color w:val="373a36"/>
          <w:rFonts w:ascii="Georgia" w:hAnsi="Georgia"/>
          <w:sz w:val="24"/>
        </w:rPr>
        <w:t xml:space="preserve"> Menjar i estudiar, com a Europa: pantans, sèquies i mestres.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cirurgià de ferro.</w:t>
      </w:r>
      <w:r>
        <w:rPr>
          <w:color w:val="373a36"/>
          <w:rFonts w:ascii="Georgia" w:hAnsi="Georgia"/>
          <w:sz w:val="24"/>
        </w:rPr>
        <w:t xml:space="preserve"> Algú que operi el país sense demanar permís: salvar Espanya sense comptar amb els espanyols.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pregunta.</w:t>
      </w:r>
      <w:r>
        <w:rPr>
          <w:color w:val="373a36"/>
          <w:rFonts w:ascii="Georgia" w:hAnsi="Georgia"/>
          <w:sz w:val="24"/>
        </w:rPr>
        <w:t xml:space="preserve"> Què és aquest país: la pregunta que Espanya es va fer tot el segle XX.</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Joaquín Costa, «Reconstitución y europeización de España», programa de la Cámara Agrícola del Alto Aragón</w:t>
      </w:r>
    </w:p>
    <w:p>
      <w:pPr>
        <w:ind w:left="567" w:right="567"/>
        <w:jc w:val="left"/>
        <w:spacing w:lineRule="auto"/>
      </w:pPr>
      <w:r>
        <w:rPr>
          <w:i/>
        </w:rPr>
        <w:t xml:space="preserve">«Concurs de tots: la fam no és republicana ni monàrquica. Abaratir la pàtria, de manera que la condició d'espanyol deixi de ser un mal negoci. (…) Les lleis, acomodades a la cultura dels més, no a la dels menys. (…) Doble clau al sepulcre del Cid perquè no torni a cavalcar. (…) Síntesi del programa. Tots els capítols que el formen es tanquen en dos: subministrar al cervell espanyol una educació sòlida i una nutrició abundant, apuntalant el rebost i l'escola; combatre les fatalitats de la geografia i les de la raça (…). Fer financerament per la pau el que s'ha fet per la guerra.»</w:t>
      </w:r>
    </w:p>
    <w:p>
      <w:pPr>
        <w:jc w:val="left"/>
        <w:spacing w:lineRule="auto"/>
      </w:pPr>
      <w:r>
        <w:rPr>
          <w:color w:val="5b5e58"/>
          <w:rFonts w:ascii="Helvetica" w:hAnsi="Helvetica"/>
          <w:sz w:val="20"/>
        </w:rPr>
        <w:t xml:space="preserve">Joaquín Costa (1846-1911), advocat, notari i publicista aragonès, de Graus; el pare del regeneracionisme · Novembre del 1898 (el programa); 1900 (el llibre)</w:t>
      </w:r>
    </w:p>
    <w:p>
      <w:pPr>
        <w:jc w:val="left"/>
        <w:spacing w:lineRule="auto"/>
      </w:pPr>
      <w:r>
        <w:rPr>
          <w:color w:val="5b5e58"/>
          <w:rFonts w:ascii="Helvetica" w:hAnsi="Helvetica"/>
          <w:sz w:val="20"/>
        </w:rPr>
        <w:t xml:space="preserve">Traducció del castellà · original: «Doble llave al sepulcro del Cid para que no vuelva a cabalgar» · «suministrar al cerebro español una educación sólida y una nutrición abundante, apuntalando la despensa y la escuela»</w:t>
      </w:r>
    </w:p>
    <w:p>
      <w:pPr>
        <w:jc w:val="left"/>
        <w:widowControl/>
        <w:spacing w:before="0" w:after="276" w:line="276" w:lineRule="auto"/>
      </w:pPr>
      <w:r>
        <w:rPr>
          <w:color w:val="373a36"/>
          <w:rFonts w:ascii="Georgia" w:hAnsi="Georgia"/>
          <w:sz w:val="24"/>
        </w:rPr>
        <w:t xml:space="preserve">Qui parla és Joaquín Costa, advocat i notari aragonès, el novembre del 1898, tres mesos després de l'armistici. Escriu el programa d'una cambra agrícola de l'Alt Aragó, una associació de propietaris de terres, i el 1900 el publica en un llibre. No parla de Cuba ni dels Estats Units: parla d'Espanya com d'un malalt que ha de menjar i estudiar. Costa desconfiava dels partits i del parlament, i al programa no hi surt el vot. El text és una traducció del castellà.</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Un soldat que no mira ningú: el monument de Vigo.</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monument de Vigo, al cos de la lectura. DESCRIC: com està el soldat i què té als braços? IDENTIFICO: amb la primera línia de la Fitxa, qui el va fer i per a qui? DEDUEIXO: per què el monument als soldats del 98 no és un soldat dret amb el fusell?</w:t>
      </w:r>
    </w:p>
    <w:p>
      <w:pPr>
        <w:jc w:val="left"/>
        <w:widowControl/>
        <w:spacing w:before="0" w:after="276" w:line="276" w:lineRule="auto"/>
      </w:pPr>
      <w:r>
        <w:rPr>
          <w:color w:val="373a36"/>
          <w:rFonts w:ascii="Helvetica" w:hAnsi="Helvetica"/>
          <w:sz w:val="24"/>
          <w:i/>
        </w:rPr>
        <w:t xml:space="preserve">Pista: Comença així: «El soldat està…». Per a la deducció, completa: «No és un soldat dret perquè els que tornaven…». A la primera línia de la Fitxa hi ha com van tornar.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(40-60 paraules).</w:t>
      </w:r>
    </w:p>
    <w:p>
      <w:pPr>
        <w:jc w:val="left"/>
        <w:widowControl/>
        <w:spacing w:before="0" w:after="276" w:line="276" w:lineRule="auto"/>
      </w:pPr>
      <w:r>
        <w:rPr>
          <w:color w:val="5b6b3c"/>
          <w:rFonts w:ascii="Helvetica" w:hAnsi="Helvetica"/>
          <w:sz w:val="24"/>
          <w:b/>
        </w:rPr>
        <w:t xml:space="preserve">2. Costa amb lupa: el Cid tancat amb clau.</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programa de Costa a L'Arxiu i el seu context, i identifiqueu-hi tres coses. FET: en quines dues coses es tanca tot el programa? PARER: què vol dir tancar el sepulcre del Cid amb doble clau? SENYAL: per què un programa escrit tres mesos després de la derrota no parla ni del vot ni dels partits?</w:t>
      </w:r>
    </w:p>
    <w:p>
      <w:pPr>
        <w:jc w:val="left"/>
        <w:widowControl/>
        <w:spacing w:before="0" w:after="276" w:line="276" w:lineRule="auto"/>
      </w:pPr>
      <w:r>
        <w:rPr>
          <w:color w:val="373a36"/>
          <w:rFonts w:ascii="Helvetica" w:hAnsi="Helvetica"/>
          <w:sz w:val="24"/>
          <w:i/>
        </w:rPr>
        <w:t xml:space="preserve">Pista: El Cid és l'heroi guerrer de l'edat mitjana. Comenceu així: «El programa es tanca en… i… (fet). Tancar el Cid vol dir… (parer). No parla del vot perquè… (senyal)». Per al senyal, llegiu la primera frase de L'Arxiu i el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una per pas (40-60 paraules).</w:t>
      </w:r>
    </w:p>
    <w:p>
      <w:pPr>
        <w:jc w:val="left"/>
        <w:widowControl/>
        <w:spacing w:before="0" w:after="276" w:line="276" w:lineRule="auto"/>
      </w:pPr>
      <w:r>
        <w:rPr>
          <w:color w:val="5b6b3c"/>
          <w:rFonts w:ascii="Helvetica" w:hAnsi="Helvetica"/>
          <w:sz w:val="24"/>
          <w:b/>
        </w:rPr>
        <w:t xml:space="preserve">3. Vertader o fals: el 1898 a Espanya.</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En parella · Informació: la fitxa de dades</w:t>
      </w:r>
    </w:p>
    <w:p>
      <w:pPr>
        <w:jc w:val="left"/>
        <w:widowControl/>
        <w:spacing w:before="0" w:after="276" w:line="276" w:lineRule="auto"/>
      </w:pPr>
      <w:r>
        <w:rPr>
          <w:color w:val="373a36"/>
          <w:rFonts w:ascii="Helvetica" w:hAnsi="Helvetica"/>
          <w:sz w:val="24"/>
        </w:rPr>
        <w:t xml:space="preserve">Digueu si cada frase és vertadera o falsa i justifiqueu-la amb una dada de la Fitxa: (a) els soldats van tornar sans i amb la paga; (b) el 1900 prop de dos terços dels espanyols no sabien llegir; (c) després del 1898 una revolució va tombar el règim; (d) Costa volia més eleccions i més partits.</w:t>
      </w:r>
    </w:p>
    <w:p>
      <w:pPr>
        <w:jc w:val="left"/>
        <w:widowControl/>
        <w:spacing w:before="0" w:after="276" w:line="276" w:lineRule="auto"/>
      </w:pPr>
      <w:r>
        <w:rPr>
          <w:color w:val="373a36"/>
          <w:rFonts w:ascii="Helvetica" w:hAnsi="Helvetica"/>
          <w:sz w:val="24"/>
          <w:i/>
        </w:rPr>
        <w:t xml:space="preserve">Pista: Comenceu així: «(a) … perquè la primera línia de la Fitxa diu que…». Per a (b) i (c), mireu la segona línia; per a (d), la tercera.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quatre frases amb V o F i una dada per a cada una.</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64" w:lineRule="auto"/>
      </w:pPr>
      <w:r>
        <w:rPr>
          <w:color w:val="373a36"/>
          <w:rFonts w:ascii="Georgia" w:hAnsi="Georgia"/>
          <w:sz w:val="24"/>
        </w:rPr>
        <w:t xml:space="preserve">1. Copia les pistes numerades.</w:t>
      </w:r>
    </w:p>
    <w:p>
      <w:pPr>
        <w:jc w:val="left"/>
        <w:widowControl/>
        <w:spacing w:before="0" w:after="0" w:line="264" w:lineRule="auto"/>
      </w:pPr>
      <w:r>
        <w:rPr>
          <w:color w:val="373a36"/>
          <w:rFonts w:ascii="Georgia" w:hAnsi="Georgia"/>
          <w:sz w:val="24"/>
        </w:rPr>
        <w:t xml:space="preserve">2. Al costat de cada una, escriu què descarta i què encara deixa obert.</w:t>
      </w:r>
    </w:p>
    <w:p>
      <w:pPr>
        <w:jc w:val="left"/>
        <w:widowControl/>
        <w:spacing w:before="0" w:after="0" w:line="264" w:lineRule="auto"/>
      </w:pPr>
      <w:r>
        <w:rPr>
          <w:color w:val="373a36"/>
          <w:rFonts w:ascii="Georgia" w:hAnsi="Georgia"/>
          <w:sz w:val="24"/>
        </w:rPr>
        <w:t xml:space="preserve">3. Dona la resposta i digues quina pista ha estat la decisiva.</w:t>
      </w:r>
    </w:p>
    <w:p>
      <w:pPr>
        <w:jc w:val="left"/>
        <w:widowControl/>
        <w:spacing w:before="0" w:after="0" w:line="264" w:lineRule="auto"/>
      </w:pPr>
      <w:r>
        <w:rPr>
          <w:color w:val="373a36"/>
          <w:rFonts w:ascii="Georgia" w:hAnsi="Georgia"/>
          <w:sz w:val="24"/>
        </w:rPr>
        <w:t xml:space="preserve">4. Digues quina altra resposta hauria estat possible si aquesta pista no hi fos.</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64" w:lineRule="auto"/>
      </w:pPr>
      <w:r>
        <w:rPr>
          <w:color w:val="373a36"/>
          <w:rFonts w:ascii="Georgia" w:hAnsi="Georgia"/>
          <w:sz w:val="24"/>
        </w:rPr>
        <w:t xml:space="preserve">1. Digues què mesura cada eix i en quines unitats.</w:t>
      </w:r>
    </w:p>
    <w:p>
      <w:pPr>
        <w:jc w:val="left"/>
        <w:widowControl/>
        <w:spacing w:before="0" w:after="0" w:line="264" w:lineRule="auto"/>
      </w:pPr>
      <w:r>
        <w:rPr>
          <w:color w:val="373a36"/>
          <w:rFonts w:ascii="Georgia" w:hAnsi="Georgia"/>
          <w:sz w:val="24"/>
        </w:rPr>
        <w:t xml:space="preserve">2. Descriu la forma: puja, baixa, es manté, fa un salt.</w:t>
      </w:r>
    </w:p>
    <w:p>
      <w:pPr>
        <w:jc w:val="left"/>
        <w:widowControl/>
        <w:spacing w:before="0" w:after="0" w:line="264" w:lineRule="auto"/>
      </w:pPr>
      <w:r>
        <w:rPr>
          <w:color w:val="373a36"/>
          <w:rFonts w:ascii="Georgia" w:hAnsi="Georgia"/>
          <w:sz w:val="24"/>
        </w:rPr>
        <w:t xml:space="preserve">3. Assenyala el punt on canvia i posa-hi la data.</w:t>
      </w:r>
    </w:p>
    <w:p>
      <w:pPr>
        <w:jc w:val="left"/>
        <w:widowControl/>
        <w:spacing w:before="0" w:after="0" w:line="264" w:lineRule="auto"/>
      </w:pPr>
      <w:r>
        <w:rPr>
          <w:color w:val="373a36"/>
          <w:rFonts w:ascii="Georgia" w:hAnsi="Georgia"/>
          <w:sz w:val="24"/>
        </w:rPr>
        <w:t xml:space="preserve">4. Explica què va passar just abans d'aquest punt, amb la lectura o la Fitxa.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64" w:lineRule="auto"/>
      </w:pPr>
      <w:r>
        <w:rPr>
          <w:color w:val="373a36"/>
          <w:rFonts w:ascii="Georgia" w:hAnsi="Georgia"/>
          <w:sz w:val="24"/>
        </w:rPr>
        <w:t xml:space="preserve">1. Decideix les categories abans de posar-hi res, i escriu en una línia quin criteri les separa.</w:t>
      </w:r>
    </w:p>
    <w:p>
      <w:pPr>
        <w:jc w:val="left"/>
        <w:widowControl/>
        <w:spacing w:before="0" w:after="0" w:line="264" w:lineRule="auto"/>
      </w:pPr>
      <w:r>
        <w:rPr>
          <w:color w:val="373a36"/>
          <w:rFonts w:ascii="Georgia" w:hAnsi="Georgia"/>
          <w:sz w:val="24"/>
        </w:rPr>
        <w:t xml:space="preserve">2. Reparteix els casos.</w:t>
      </w:r>
    </w:p>
    <w:p>
      <w:pPr>
        <w:jc w:val="left"/>
        <w:widowControl/>
        <w:spacing w:before="0" w:after="0" w:line="264" w:lineRule="auto"/>
      </w:pPr>
      <w:r>
        <w:rPr>
          <w:color w:val="373a36"/>
          <w:rFonts w:ascii="Georgia" w:hAnsi="Georgia"/>
          <w:sz w:val="24"/>
        </w:rPr>
        <w:t xml:space="preserve">3. Marca els dubtosos amb un interrogant i explica per què ho són.</w:t>
      </w:r>
    </w:p>
    <w:p>
      <w:pPr>
        <w:jc w:val="left"/>
        <w:widowControl/>
        <w:spacing w:before="0" w:after="0" w:line="264" w:lineRule="auto"/>
      </w:pPr>
      <w:r>
        <w:rPr>
          <w:color w:val="373a36"/>
          <w:rFonts w:ascii="Georgia" w:hAnsi="Georgia"/>
          <w:sz w:val="24"/>
        </w:rPr>
        <w:t xml:space="preserve">4. Si un cas no cap enlloc, potser falta una categoria: afegeix-la i digues-ho.</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64" w:lineRule="auto"/>
      </w:pPr>
      <w:r>
        <w:rPr>
          <w:color w:val="373a36"/>
          <w:rFonts w:ascii="Georgia" w:hAnsi="Georgia"/>
          <w:sz w:val="24"/>
        </w:rPr>
        <w:t xml:space="preserve">1. Tria els tres fets que no es poden treure: qui, què, quan.</w:t>
      </w:r>
    </w:p>
    <w:p>
      <w:pPr>
        <w:jc w:val="left"/>
        <w:widowControl/>
        <w:spacing w:before="0" w:after="0" w:line="264" w:lineRule="auto"/>
      </w:pPr>
      <w:r>
        <w:rPr>
          <w:color w:val="373a36"/>
          <w:rFonts w:ascii="Georgia" w:hAnsi="Georgia"/>
          <w:sz w:val="24"/>
        </w:rPr>
        <w:t xml:space="preserve">2. Una frase per fet, sense adjectius ni «molt», «gran», «important».</w:t>
      </w:r>
    </w:p>
    <w:p>
      <w:pPr>
        <w:jc w:val="left"/>
        <w:widowControl/>
        <w:spacing w:before="0" w:after="0" w:line="264" w:lineRule="auto"/>
      </w:pPr>
      <w:r>
        <w:rPr>
          <w:color w:val="373a36"/>
          <w:rFonts w:ascii="Georgia" w:hAnsi="Georgia"/>
          <w:sz w:val="24"/>
        </w:rPr>
        <w:t xml:space="preserve">3. Compta les paraules. Si en sobren, treu-ne; si en falten, no n'afegeixis de buides.</w:t>
      </w:r>
    </w:p>
    <w:p>
      <w:pPr>
        <w:jc w:val="left"/>
        <w:widowControl/>
        <w:spacing w:before="0" w:after="0" w:line="264" w:lineRule="auto"/>
      </w:pPr>
      <w:r>
        <w:rPr>
          <w:color w:val="373a36"/>
          <w:rFonts w:ascii="Georgia" w:hAnsi="Georgia"/>
          <w:sz w:val="24"/>
        </w:rPr>
        <w:t xml:space="preserve">4. Llegeix-lo en veu baixa: ha de sonar com un avís urgent.</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64" w:lineRule="auto"/>
      </w:pPr>
      <w:r>
        <w:rPr>
          <w:color w:val="373a36"/>
          <w:rFonts w:ascii="Georgia" w:hAnsi="Georgia"/>
          <w:sz w:val="24"/>
        </w:rPr>
        <w:t xml:space="preserve">1. Llegeix la frase dues vegades i subratlla la paraula que la fa certa o falsa. Sovint n'hi ha una: «tota», «mai», «la primera»…</w:t>
      </w:r>
    </w:p>
    <w:p>
      <w:pPr>
        <w:jc w:val="left"/>
        <w:widowControl/>
        <w:spacing w:before="0" w:after="0" w:line="264" w:lineRule="auto"/>
      </w:pPr>
      <w:r>
        <w:rPr>
          <w:color w:val="373a36"/>
          <w:rFonts w:ascii="Georgia" w:hAnsi="Georgia"/>
          <w:sz w:val="24"/>
        </w:rPr>
        <w:t xml:space="preserve">2. Decideix.</w:t>
      </w:r>
    </w:p>
    <w:p>
      <w:pPr>
        <w:jc w:val="left"/>
        <w:widowControl/>
        <w:spacing w:before="0" w:after="0" w:line="264" w:lineRule="auto"/>
      </w:pPr>
      <w:r>
        <w:rPr>
          <w:color w:val="373a36"/>
          <w:rFonts w:ascii="Georgia" w:hAnsi="Georgia"/>
          <w:sz w:val="24"/>
        </w:rPr>
        <w:t xml:space="preserve">3. Escriu la prova: un fet, una data o una frase de la sessió que ho demostri.</w:t>
      </w:r>
    </w:p>
    <w:p>
      <w:pPr>
        <w:jc w:val="left"/>
        <w:widowControl/>
        <w:spacing w:before="0" w:after="0" w:line="264" w:lineRule="auto"/>
      </w:pPr>
      <w:r>
        <w:rPr>
          <w:color w:val="373a36"/>
          <w:rFonts w:ascii="Georgia" w:hAnsi="Georgia"/>
          <w:sz w:val="24"/>
        </w:rPr>
        <w:t xml:space="preserve">4. Si és falsa, escriu com hauria de dir per ser certa.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aDUS2PfkCjvIn1L8eL1YT.png"/>
          <graphic xmlns="http://schemas.openxmlformats.org/drawingml/2006/main">
            <graphicData uri="http://schemas.openxmlformats.org/drawingml/2006/picture">
              <pic xmlns="http://schemas.openxmlformats.org/drawingml/2006/picture">
                <nvPicPr>
                  <cNvPr id="10" name="image-aDUS2PfkCjvIn1L8eL1YT.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GiH3 · 3r ESO · Càpsula 9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l_Uchlct4Lihw7R2Pinmj.jpeg" TargetMode="Internal"/>
  <Relationship Id="rId7" Type="http://schemas.openxmlformats.org/officeDocument/2006/relationships/image" Target="media/image-ORTznPW4Wf9IJXTo8JokK.jpeg" TargetMode="Internal"/>
  <Relationship Id="rId8" Type="http://schemas.openxmlformats.org/officeDocument/2006/relationships/image" Target="media/image-6BvCULjn4LUNC_mPN13iq.jpeg" TargetMode="Internal"/>
  <Relationship Id="rId9" Type="http://schemas.openxmlformats.org/officeDocument/2006/relationships/image" Target="media/image-vJCgM9-S7YCbHaNAFtqjU.jpeg" TargetMode="Internal"/>
  <Relationship Id="rId10" Type="http://schemas.openxmlformats.org/officeDocument/2006/relationships/image" Target="media/image-beFLTeFTn_pB4EMyZw-cR.jpeg" TargetMode="Internal"/>
  <Relationship Id="rId11" Type="http://schemas.openxmlformats.org/officeDocument/2006/relationships/image" Target="media/image-GDQuA2sgmASuoFEJkXilE.jpeg" TargetMode="Internal"/>
  <Relationship Id="rId12" Type="http://schemas.openxmlformats.org/officeDocument/2006/relationships/image" Target="media/image-UetJJJIvdnIIow9Qb3SSR.jpeg" TargetMode="Internal"/>
  <Relationship Id="rId13" Type="http://schemas.openxmlformats.org/officeDocument/2006/relationships/image" Target="media/image-9jsrbfGEx0ucog3uRacFr.jpeg" TargetMode="Internal"/>
  <Relationship Id="rId14" Type="http://schemas.openxmlformats.org/officeDocument/2006/relationships/image" Target="media/image-Qis2iIYgBIrZfx3IUhg_6.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aDUS2PfkCjvIn1L8eL1YT.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9 · QUÈ NEIX QUAN MOR UN IMPERI? (eriço)</dc:title>
  <dc:subject/>
  <dc:creator>Ideorum</dc:creator>
  <cp:keywords>html-to-docx</cp:keywords>
  <dc:description/>
  <cp:lastModifiedBy>html-to-docx</cp:lastModifiedBy>
  <cp:revision>1</cp:revision>
  <dcterms:created xsi:type="dcterms:W3CDTF">2026-10-07T21:48:47.619Z</dcterms:created>
  <dcterms:modified xsi:type="dcterms:W3CDTF">2026-10-07T21:48:47.619Z</dcterms:modified>
</cp:coreProperties>
</file>