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6" w:type="default"/>
      <w:footerReference r:id="rId7"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1 · AGUANTARÀ EUROPA EL NOU SEGLE?</w:t>
      </w:r>
    </w:p>
    <w:p>
      <w:pPr>
        <w:jc w:val="left"/>
        <w:spacing w:lineRule="auto"/>
      </w:pPr>
      <w:r>
        <w:rPr>
          <w:color w:val="6e6b62"/>
          <w:rFonts w:ascii="Helvetica" w:hAnsi="Helvetica"/>
          <w:sz w:val="18"/>
        </w:rPr>
        <w:t xml:space="preserve">GiH4 · 4t ESO · Geografia i Història · 9 sessions</w:t>
      </w:r>
    </w:p>
    <w:p>
      <w:pPr>
        <w:jc w:val="left"/>
        <w:spacing w:lineRule="auto"/>
      </w:pPr>
      <w:r>
        <w:rPr>
          <w:color w:val="6e6b62"/>
          <w:rFonts w:ascii="Helvetica" w:hAnsi="Helvetica"/>
          <w:sz w:val="18"/>
        </w:rPr>
        <w:t xml:space="preserve">PER TREBALLAR: la fitxa de dades, el glossari, el document de L'Arxiu i les activitats. Els números de secció són els de la sessió sencera, o sigui que «3.3» remet al document PER LLEGIR, que va al costat d'aquest.</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els intents de reforma de Maura i Canalejas i la fragilitat estructural del règim de la Restauració.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Analitzar la Mancomunitat de Catalunya i el nacionalisme polític de Prat de la Riba com a projecte administratiu amb ambició de fons.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Distingir les tres crisis de 1917 (militar, política, obrera) i el pistolerisme barceloní com a episodis d'una mateixa fragilitat social.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Relacionar l'optimisme de la Belle Époque i les avantguardes artístiques amb l'hegemonia colonial i la cultura de masses europees.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el sistema d'aliances i el polvorí balcànic com a mecanismes que converteixen un incident local en una guerra continental.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Valorar per què l'esclat de la Gran Guerra i la neutralitat pròspera d'Espanya són, en el fons, dues cares del mateix inici de segle.</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20" w:lineRule="auto"/>
      </w:pPr>
      <w:r>
        <w:rPr>
          <w:color w:val="5f6a4a"/>
          <w:rFonts w:ascii="Georgia" w:hAnsi="Georgia"/>
          <w:sz w:val="22"/>
          <w:b/>
        </w:rPr>
        <w:t xml:space="preserve">Sessió 1.</w:t>
      </w:r>
      <w:r>
        <w:rPr>
          <w:color w:val="373a36"/>
          <w:rFonts w:ascii="Georgia" w:hAnsi="Georgia"/>
          <w:sz w:val="22"/>
        </w:rPr>
        <w:t xml:space="preserve"> Espanya després del 98</w:t>
      </w:r>
    </w:p>
    <w:p>
      <w:pPr>
        <w:jc w:val="left"/>
        <w:widowControl/>
        <w:spacing w:before="0" w:after="0" w:line="220" w:lineRule="auto"/>
      </w:pPr>
      <w:r>
        <w:rPr>
          <w:color w:val="5f6a4a"/>
          <w:rFonts w:ascii="Georgia" w:hAnsi="Georgia"/>
          <w:sz w:val="22"/>
          <w:b/>
        </w:rPr>
        <w:t xml:space="preserve">Sessió 2.</w:t>
      </w:r>
      <w:r>
        <w:rPr>
          <w:color w:val="373a36"/>
          <w:rFonts w:ascii="Georgia" w:hAnsi="Georgia"/>
          <w:sz w:val="22"/>
        </w:rPr>
        <w:t xml:space="preserve"> La Mancomunitat de Catalunya</w:t>
      </w:r>
    </w:p>
    <w:p>
      <w:pPr>
        <w:jc w:val="left"/>
        <w:widowControl/>
        <w:spacing w:before="0" w:after="0" w:line="220" w:lineRule="auto"/>
      </w:pPr>
      <w:r>
        <w:rPr>
          <w:color w:val="5f6a4a"/>
          <w:rFonts w:ascii="Georgia" w:hAnsi="Georgia"/>
          <w:sz w:val="22"/>
          <w:b/>
        </w:rPr>
        <w:t xml:space="preserve">Sessió 3.</w:t>
      </w:r>
      <w:r>
        <w:rPr>
          <w:color w:val="373a36"/>
          <w:rFonts w:ascii="Georgia" w:hAnsi="Georgia"/>
          <w:sz w:val="22"/>
        </w:rPr>
        <w:t xml:space="preserve"> L'Europa imperial de la Belle Époque</w:t>
      </w:r>
    </w:p>
    <w:p>
      <w:pPr>
        <w:jc w:val="left"/>
        <w:widowControl/>
        <w:spacing w:before="0" w:after="0" w:line="220" w:lineRule="auto"/>
      </w:pPr>
      <w:r>
        <w:rPr>
          <w:color w:val="5f6a4a"/>
          <w:rFonts w:ascii="Georgia" w:hAnsi="Georgia"/>
          <w:sz w:val="22"/>
          <w:b/>
        </w:rPr>
        <w:t xml:space="preserve">Sessió 4.</w:t>
      </w:r>
      <w:r>
        <w:rPr>
          <w:color w:val="373a36"/>
          <w:rFonts w:ascii="Georgia" w:hAnsi="Georgia"/>
          <w:sz w:val="22"/>
        </w:rPr>
        <w:t xml:space="preserve"> Les vanguardes artístiques</w:t>
      </w:r>
    </w:p>
    <w:p>
      <w:pPr>
        <w:jc w:val="left"/>
        <w:widowControl/>
        <w:spacing w:before="0" w:after="0" w:line="220" w:lineRule="auto"/>
      </w:pPr>
      <w:r>
        <w:rPr>
          <w:color w:val="5f6a4a"/>
          <w:rFonts w:ascii="Georgia" w:hAnsi="Georgia"/>
          <w:sz w:val="22"/>
          <w:b/>
        </w:rPr>
        <w:t xml:space="preserve">Sessió 5.</w:t>
      </w:r>
      <w:r>
        <w:rPr>
          <w:color w:val="373a36"/>
          <w:rFonts w:ascii="Georgia" w:hAnsi="Georgia"/>
          <w:sz w:val="22"/>
        </w:rPr>
        <w:t xml:space="preserve"> La Pau Armada, sistema d'aliances i polvorí balcànic</w:t>
      </w:r>
    </w:p>
    <w:p>
      <w:pPr>
        <w:jc w:val="left"/>
        <w:widowControl/>
        <w:spacing w:before="0" w:after="0" w:line="220" w:lineRule="auto"/>
      </w:pPr>
      <w:r>
        <w:rPr>
          <w:color w:val="5f6a4a"/>
          <w:rFonts w:ascii="Georgia" w:hAnsi="Georgia"/>
          <w:sz w:val="22"/>
          <w:b/>
        </w:rPr>
        <w:t xml:space="preserve">Sessió 6.</w:t>
      </w:r>
      <w:r>
        <w:rPr>
          <w:color w:val="373a36"/>
          <w:rFonts w:ascii="Georgia" w:hAnsi="Georgia"/>
          <w:sz w:val="22"/>
        </w:rPr>
        <w:t xml:space="preserve"> L'esclat de la Gran Guerra</w:t>
      </w:r>
    </w:p>
    <w:p>
      <w:pPr>
        <w:jc w:val="left"/>
        <w:widowControl/>
        <w:spacing w:before="0" w:after="0" w:line="220" w:lineRule="auto"/>
      </w:pPr>
      <w:r>
        <w:rPr>
          <w:color w:val="5f6a4a"/>
          <w:rFonts w:ascii="Georgia" w:hAnsi="Georgia"/>
          <w:sz w:val="22"/>
          <w:b/>
        </w:rPr>
        <w:t xml:space="preserve">Sessió 7.</w:t>
      </w:r>
      <w:r>
        <w:rPr>
          <w:color w:val="373a36"/>
          <w:rFonts w:ascii="Georgia" w:hAnsi="Georgia"/>
          <w:sz w:val="22"/>
        </w:rPr>
        <w:t xml:space="preserve"> Espanya neutral i la prosperitat catalana</w:t>
      </w:r>
    </w:p>
    <w:p>
      <w:pPr>
        <w:jc w:val="left"/>
        <w:widowControl/>
        <w:spacing w:before="0" w:after="0" w:line="220" w:lineRule="auto"/>
      </w:pPr>
      <w:r>
        <w:rPr>
          <w:color w:val="5f6a4a"/>
          <w:rFonts w:ascii="Georgia" w:hAnsi="Georgia"/>
          <w:sz w:val="22"/>
          <w:b/>
        </w:rPr>
        <w:t xml:space="preserve">Sessió 8.</w:t>
      </w:r>
      <w:r>
        <w:rPr>
          <w:color w:val="373a36"/>
          <w:rFonts w:ascii="Georgia" w:hAnsi="Georgia"/>
          <w:sz w:val="22"/>
        </w:rPr>
        <w:t xml:space="preserve"> La crisi de 1917 a Espanya</w:t>
      </w:r>
    </w:p>
    <w:p>
      <w:pPr>
        <w:jc w:val="left"/>
        <w:widowControl/>
        <w:spacing w:before="0" w:after="0" w:line="220" w:lineRule="auto"/>
      </w:pPr>
      <w:r>
        <w:rPr>
          <w:color w:val="5f6a4a"/>
          <w:rFonts w:ascii="Georgia" w:hAnsi="Georgia"/>
          <w:sz w:val="22"/>
          <w:b/>
        </w:rPr>
        <w:t xml:space="preserve">Sessió 9.</w:t>
      </w:r>
      <w:r>
        <w:rPr>
          <w:color w:val="373a36"/>
          <w:rFonts w:ascii="Georgia" w:hAnsi="Georgia"/>
          <w:sz w:val="22"/>
        </w:rPr>
        <w:t xml:space="preserve"> El pistolerisme barceloní i la guerra del Marroc</w:t>
      </w:r>
    </w:p>
    <w:p>
      <w:pPr>
        <w:keepNext/>
        <w:keepLines/>
        <w:pStyle w:val="Heading1"/>
        <w:jc w:val="left"/>
        <w:spacing w:lineRule="auto"/>
      </w:pPr>
      <w:r>
        <w:rPr>
          <w:color w:val="373a36"/>
          <w:rFonts w:ascii="Helvetica" w:hAnsi="Helvetica"/>
          <w:sz w:val="40"/>
        </w:rPr>
        <w:t xml:space="preserve">Sessió 1 · Espanya després del 98</w:t>
      </w:r>
    </w:p>
    <w:p>
      <w:pPr>
        <w:jc w:val="left"/>
        <w:spacing w:lineRule="auto"/>
      </w:pPr>
      <w:r>
        <w:rPr>
          <w:color w:val="5b5e58"/>
          <w:rFonts w:ascii="Helvetica" w:hAnsi="Helvetica"/>
          <w:sz w:val="22"/>
          <w:i/>
        </w:rPr>
        <w:t xml:space="preserve">Dos governants de bàndols oposats, Maura i Canalejas, van intentar salvar la monarquia restaurada reformant-la des de dalt. Cap dels dos ho va aconseguir del tot.</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AGUANTARÀ EUROPA EL NOU SEGLE?</w:t>
      </w:r>
    </w:p>
    <w:p>
      <w:pPr>
        <w:keepNext/>
        <w:keepLines/>
        <w:pBdr>
          <w:bottom w:val="single" w:sz="4" w:space="4" w:color="E0DCD2"/>
        </w:pBdr>
        <w:pStyle w:val="Heading2"/>
        <w:jc w:val="left"/>
        <w:spacing w:lineRule="auto"/>
      </w:pPr>
      <w:r>
        <w:rPr>
          <w:color w:val="5f6a4a"/>
          <w:rFonts w:ascii="Helvetica" w:hAnsi="Helvetica"/>
          <w:sz w:val="30"/>
        </w:rPr>
        <w:t xml:space="preserve">1.4.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Antonio Maura (1853-1925): polític mallorquí, cap del Partit Conservador, impulsor de la «revolució des de dalt» durant el seu «govern llarg» (1907-1909).</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José Canalejas (1854-1912): polític gallec, cap del Partit Liberal, president del govern entre 1910 i 1912, assassinat a la Puerta del Sol de Madrid.</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Caciquisme: sistema de control polític local basat en favors i pressions, que garantia els resultats electorals pactats pel torn pacífic.</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Llei del Cadenat (1910): llei que prohibia crear noves congregacions religioses sense autorització governamental, mesura anticlericalista de Canalejas.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Torn pacífic: sistema d'alternança pactada en el poder entre conservadors i liberals, base (i feblesa estructural) del règim de la Restauració.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Setmana Tràgica (1909): revolta popular a Barcelona la repressió de la qual va arrossegar Maura fora del govern.</w:t>
      </w:r>
    </w:p>
    <w:p>
      <w:pPr>
        <w:keepNext/>
        <w:keepLines/>
        <w:pBdr>
          <w:bottom w:val="single" w:sz="4" w:space="4" w:color="E0DCD2"/>
        </w:pBdr>
        <w:pStyle w:val="Heading2"/>
        <w:jc w:val="left"/>
        <w:spacing w:lineRule="auto"/>
      </w:pPr>
      <w:r>
        <w:rPr>
          <w:color w:val="5f6a4a"/>
          <w:rFonts w:ascii="Helvetica" w:hAnsi="Helvetica"/>
          <w:sz w:val="30"/>
        </w:rPr>
        <w:t xml:space="preserve">1.5.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regeneracionisme.</w:t>
      </w:r>
      <w:r>
        <w:rPr>
          <w:color w:val="373a36"/>
          <w:rFonts w:ascii="Georgia" w:hAnsi="Georgia"/>
          <w:sz w:val="22"/>
        </w:rPr>
        <w:t xml:space="preserve"> Regeneracionisme: corrent intel·lectual de començament del segle XX que buscava les causes de la decadència d'Espanya i proposava reformar-la. La versió literària del mateix pessimisme és la Generació del 98.</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torn pacífic.</w:t>
      </w:r>
      <w:r>
        <w:rPr>
          <w:color w:val="373a36"/>
          <w:rFonts w:ascii="Georgia" w:hAnsi="Georgia"/>
          <w:sz w:val="22"/>
        </w:rPr>
        <w:t xml:space="preserve"> Torn pacífic: acord entre el Partit Conservador i el Partit Liberal per alternar-se al govern. El rei nomenava el president i, tot seguit, el nou govern convocava unes eleccions que ja sabia que guanyaria.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encasellat.</w:t>
      </w:r>
      <w:r>
        <w:rPr>
          <w:color w:val="373a36"/>
          <w:rFonts w:ascii="Georgia" w:hAnsi="Georgia"/>
          <w:sz w:val="22"/>
        </w:rPr>
        <w:t xml:space="preserve"> Encasellat (encasillado): llista pactada a Madrid, abans de les eleccions, amb el nom del diputat que havia de sortir a cada districte. Els cacics locals s'encarregaven que el resultat hi coincidís.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Antonio Maura.</w:t>
      </w:r>
      <w:r>
        <w:rPr>
          <w:color w:val="373a36"/>
          <w:rFonts w:ascii="Georgia" w:hAnsi="Georgia"/>
          <w:sz w:val="22"/>
        </w:rPr>
        <w:t xml:space="preserve"> Antonio Maura (1853-1925): polític mallorquí, cap del Partit Conservador, president del govern en cinc ocasions entre 1903 i 1922.</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caciquismes.</w:t>
      </w:r>
      <w:r>
        <w:rPr>
          <w:color w:val="373a36"/>
          <w:rFonts w:ascii="Georgia" w:hAnsi="Georgia"/>
          <w:sz w:val="22"/>
        </w:rPr>
        <w:t xml:space="preserve"> Caciquisme: sistema de control polític local basat en favors, pressions i compra de vots, que garantia els resultats electorals pactats prèviament entre els dos grans partits del torn.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José Canalejas.</w:t>
      </w:r>
      <w:r>
        <w:rPr>
          <w:color w:val="373a36"/>
          <w:rFonts w:ascii="Georgia" w:hAnsi="Georgia"/>
          <w:sz w:val="22"/>
        </w:rPr>
        <w:t xml:space="preserve"> José Canalejas (1854-1912): advocat i polític gallec, cap del Partit Liberal, president del govern entre 1910 i 1912.</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consums.</w:t>
      </w:r>
      <w:r>
        <w:rPr>
          <w:color w:val="373a36"/>
          <w:rFonts w:ascii="Georgia" w:hAnsi="Georgia"/>
          <w:sz w:val="22"/>
        </w:rPr>
        <w:t xml:space="preserve"> Consums: impost municipal indirecte que gravava els aliments bàsics en entrar a la ciutat. Encaria el menjar dels pobres i era la causa de moltes revoltes urbanes al segle XIX.</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redempció en metàl·lic.</w:t>
      </w:r>
      <w:r>
        <w:rPr>
          <w:color w:val="373a36"/>
          <w:rFonts w:ascii="Georgia" w:hAnsi="Georgia"/>
          <w:sz w:val="22"/>
        </w:rPr>
        <w:t xml:space="preserve"> Redempció en metàl·lic: sistema pel qual un jove sortejat per anar a files podia pagar una quantitat perquè hi anés un altre al seu lloc. Els que hi anaven eren, sempre, els fills de família pobra.</w:t>
      </w:r>
    </w:p>
    <w:p>
      <w:pPr>
        <w:keepNext/>
        <w:keepLines/>
        <w:pBdr>
          <w:bottom w:val="single" w:sz="4" w:space="4" w:color="E0DCD2"/>
        </w:pBdr>
        <w:pStyle w:val="Heading2"/>
        <w:jc w:val="left"/>
        <w:spacing w:lineRule="auto"/>
      </w:pPr>
      <w:r>
        <w:rPr>
          <w:color w:val="5f6a4a"/>
          <w:rFonts w:ascii="Helvetica" w:hAnsi="Helvetica"/>
          <w:sz w:val="30"/>
        </w:rPr>
        <w:t xml:space="preserve">1.6. L'Arxiu · el document</w:t>
      </w:r>
    </w:p>
    <w:p>
      <w:pPr>
        <w:jc w:val="left"/>
        <w:widowControl/>
        <w:spacing w:before="0" w:after="100" w:line="231" w:lineRule="auto"/>
      </w:pPr>
      <w:r>
        <w:rPr>
          <w:color w:val="146f66"/>
          <w:rFonts w:ascii="Georgia" w:hAnsi="Georgia"/>
          <w:sz w:val="22"/>
          <w:b/>
        </w:rPr>
        <w:t xml:space="preserve">Llei del Cadenat (article únic)</w:t>
      </w:r>
    </w:p>
    <w:p>
      <w:pPr>
        <w:ind w:left="567" w:right="567"/>
        <w:jc w:val="left"/>
        <w:spacing w:lineRule="auto"/>
      </w:pPr>
      <w:r>
        <w:rPr>
          <w:i/>
        </w:rPr>
        <w:t xml:space="preserve">«No es podran establir noves associacions pertanyents a ordes o congregacions religioses canònicament reconegudes, sense l'autorització del Ministeri de Gràcia i Justícia consignada en reial decret».</w:t>
      </w:r>
    </w:p>
    <w:p>
      <w:pPr>
        <w:jc w:val="left"/>
        <w:spacing w:lineRule="auto"/>
      </w:pPr>
      <w:r>
        <w:rPr>
          <w:color w:val="5b5e58"/>
          <w:rFonts w:ascii="Helvetica" w:hAnsi="Helvetica"/>
          <w:sz w:val="20"/>
        </w:rPr>
        <w:t xml:space="preserve">Govern de José Canalejas · Madrid, 28 de desembre de 1910</w:t>
      </w:r>
    </w:p>
    <w:p>
      <w:pPr>
        <w:jc w:val="left"/>
        <w:spacing w:lineRule="auto"/>
      </w:pPr>
      <w:r>
        <w:rPr>
          <w:color w:val="5b5e58"/>
          <w:rFonts w:ascii="Helvetica" w:hAnsi="Helvetica"/>
          <w:sz w:val="20"/>
        </w:rPr>
        <w:t xml:space="preserve">Traducció del castellà (original: «No se establecerán nuevas Asociaciones pertenecientes á Órdenes ó Congregaciones religiosas canónicamente reconocidas, sin la autorización del Ministerio de Gracia y Justicia consignada en Real Decreto.»)</w:t>
      </w:r>
    </w:p>
    <w:p>
      <w:pPr>
        <w:jc w:val="left"/>
        <w:widowControl/>
        <w:spacing w:before="0" w:after="100" w:line="231" w:lineRule="auto"/>
      </w:pPr>
      <w:r>
        <w:rPr>
          <w:color w:val="373a36"/>
          <w:rFonts w:ascii="Georgia" w:hAnsi="Georgia"/>
          <w:sz w:val="22"/>
        </w:rPr>
        <w:t xml:space="preserve">Aprovada pel govern de Canalejas el desembre de 1910 com a mesura provisional de dos anys, mentre s'esperava una futura llei d'associacions més ambiciosa. Buscava frenar el pes creixent de les congregacions religioses sense trencar formalment amb l'Església catòlica. «Canònicament reconegudes» vol dir reconegudes per l'Església; «consignada en reial decret», escrita en un decret que signa el rei.</w:t>
      </w:r>
    </w:p>
    <w:p>
      <w:pPr>
        <w:keepNext/>
        <w:keepLines/>
        <w:pBdr>
          <w:bottom w:val="single" w:sz="4" w:space="4" w:color="E0DCD2"/>
        </w:pBdr>
        <w:pStyle w:val="Heading2"/>
        <w:jc w:val="left"/>
        <w:spacing w:lineRule="auto"/>
      </w:pPr>
      <w:r>
        <w:rPr>
          <w:color w:val="5f6a4a"/>
          <w:rFonts w:ascii="Helvetica" w:hAnsi="Helvetica"/>
          <w:sz w:val="30"/>
        </w:rPr>
        <w:t xml:space="preserve">1.7.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1.7.1. Aprenent</w:t>
      </w:r>
    </w:p>
    <w:p>
      <w:pPr>
        <w:jc w:val="left"/>
        <w:widowControl/>
        <w:spacing w:before="0" w:after="100" w:line="231" w:lineRule="auto"/>
      </w:pPr>
      <w:r>
        <w:rPr>
          <w:color w:val="5b6b3c"/>
          <w:rFonts w:ascii="Helvetica" w:hAnsi="Helvetica"/>
          <w:sz w:val="22"/>
          <w:b/>
        </w:rPr>
        <w:t xml:space="preserve">1. La línia del temps dels dos reformadors.</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 i la imatge</w:t>
      </w:r>
    </w:p>
    <w:p>
      <w:pPr>
        <w:jc w:val="left"/>
        <w:widowControl/>
        <w:spacing w:before="0" w:after="100" w:line="231" w:lineRule="auto"/>
      </w:pPr>
      <w:r>
        <w:rPr>
          <w:color w:val="373a36"/>
          <w:rFonts w:ascii="Helvetica" w:hAnsi="Helvetica"/>
          <w:sz w:val="22"/>
        </w:rPr>
        <w:t xml:space="preserve">Ordena en una línia del temps cinc fets, amb les dates de la Fitxa de dades i del peu de la caricatura: la caricatura de Xaudaró sobre qui hereta, el govern llarg de Maura, la seva caiguda, la Llei del Cadenat i l'assassinat de Canalejas. Sota cada data, escriu una frase que digui què hi passa.</w:t>
      </w:r>
    </w:p>
    <w:p>
      <w:pPr>
        <w:jc w:val="left"/>
        <w:widowControl/>
        <w:spacing w:before="0" w:after="100" w:line="231" w:lineRule="auto"/>
      </w:pPr>
      <w:r>
        <w:rPr>
          <w:color w:val="373a36"/>
          <w:rFonts w:ascii="Helvetica" w:hAnsi="Helvetica"/>
          <w:sz w:val="22"/>
          <w:i/>
        </w:rPr>
        <w:t xml:space="preserve">Pista: Quatre dates són a la Fitxa i la de la caricatura és al seu peu. Per a la caricatura, comença la frase amb els tres noms que porten escrits a l'abric.</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cinc fets datats i una frase sota cada un.</w:t>
      </w:r>
    </w:p>
    <w:p>
      <w:pPr>
        <w:jc w:val="left"/>
        <w:widowControl/>
        <w:spacing w:before="0" w:after="100" w:line="231" w:lineRule="auto"/>
      </w:pPr>
      <w:r>
        <w:rPr>
          <w:color w:val="5b6b3c"/>
          <w:rFonts w:ascii="Helvetica" w:hAnsi="Helvetica"/>
          <w:sz w:val="22"/>
          <w:b/>
        </w:rPr>
        <w:t xml:space="preserve">2. Llegir la Llei del Cadenat amb lupa.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 Llei del Cadenat a L'Arxiu i identifica'n el fet, el parer i el senyal, amb una frase per pas. FET: què prohibeix la llei? PARER: qui ha de donar el permís, segons el govern, l'Església o l'Estat? SENYAL: quines paraules de la cita ho demostren?</w:t>
      </w:r>
    </w:p>
    <w:p>
      <w:pPr>
        <w:jc w:val="left"/>
        <w:widowControl/>
        <w:spacing w:before="0" w:after="100" w:line="231" w:lineRule="auto"/>
      </w:pPr>
      <w:r>
        <w:rPr>
          <w:color w:val="373a36"/>
          <w:rFonts w:ascii="Helvetica" w:hAnsi="Helvetica"/>
          <w:sz w:val="22"/>
          <w:i/>
        </w:rPr>
        <w:t xml:space="preserve">Pista: Comença així: «La llei prohibeix…», «Segons el govern, el permís l'ha de donar…» i «Ho demostren les paraules…». El senyal és a la segona meitat de la cita.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frases: el fet, el parer i el senyal.</w:t>
      </w:r>
    </w:p>
    <w:p>
      <w:pPr>
        <w:jc w:val="left"/>
        <w:widowControl/>
        <w:spacing w:before="0" w:after="100" w:line="231" w:lineRule="auto"/>
      </w:pPr>
      <w:r>
        <w:rPr>
          <w:color w:val="5b6b3c"/>
          <w:rFonts w:ascii="Helvetica" w:hAnsi="Helvetica"/>
          <w:sz w:val="22"/>
          <w:b/>
        </w:rPr>
        <w:t xml:space="preserve">3. Vertader o fals: reformar per conservar</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Digues si aquesta frase és vertadera o falsa i justifica-ho amb un fet concret de la lectura o de L'Arxiu: «Maura i Canalejas volien acabar amb el sistema de la Restauració.» Un sí o un no sense prova val zero.</w:t>
      </w:r>
    </w:p>
    <w:p>
      <w:pPr>
        <w:jc w:val="left"/>
        <w:widowControl/>
        <w:spacing w:before="0" w:after="100" w:line="231" w:lineRule="auto"/>
      </w:pPr>
      <w:r>
        <w:rPr>
          <w:color w:val="373a36"/>
          <w:rFonts w:ascii="Helvetica" w:hAnsi="Helvetica"/>
          <w:sz w:val="22"/>
          <w:i/>
        </w:rPr>
        <w:t xml:space="preserve">Pista: Comença així: «La frase és falsa / vertadera perquè…». Busca a la lectura per a què volia Maura la «revolució des de dalt» i què volia mantenir Canalejas.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veredicte i dues frases de justificació amb un fet anomenat.</w:t>
      </w:r>
    </w:p>
    <w:p>
      <w:pPr>
        <w:keepNext/>
        <w:keepLines/>
        <w:pStyle w:val="Heading3"/>
        <w:jc w:val="left"/>
        <w:spacing w:lineRule="auto"/>
      </w:pPr>
      <w:r>
        <w:rPr>
          <w:color w:val="8f5f1c"/>
          <w:rFonts w:ascii="Helvetica" w:hAnsi="Helvetica"/>
          <w:sz w:val="26"/>
        </w:rPr>
        <w:t xml:space="preserve">1.7.2. Intermedi</w:t>
      </w:r>
    </w:p>
    <w:p>
      <w:pPr>
        <w:jc w:val="left"/>
        <w:widowControl/>
        <w:spacing w:before="0" w:after="100" w:line="231" w:lineRule="auto"/>
      </w:pPr>
      <w:r>
        <w:rPr>
          <w:color w:val="8f5f1c"/>
          <w:rFonts w:ascii="Helvetica" w:hAnsi="Helvetica"/>
          <w:sz w:val="22"/>
          <w:b/>
        </w:rPr>
        <w:t xml:space="preserve">4. Desmuntar el mite del cadenat que tanca convents.</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En parella · Informació: desmuntant un tòpic</w:t>
      </w:r>
    </w:p>
    <w:p>
      <w:pPr>
        <w:jc w:val="left"/>
        <w:widowControl/>
        <w:spacing w:before="0" w:after="100" w:line="231" w:lineRule="auto"/>
      </w:pPr>
      <w:r>
        <w:rPr>
          <w:color w:val="373a36"/>
          <w:rFonts w:ascii="Helvetica" w:hAnsi="Helvetica"/>
          <w:sz w:val="22"/>
        </w:rPr>
        <w:t xml:space="preserve">En parella, llegiu el bloc «Desmuntant tòpics». Expliqueu amb dues dades per què la Llei del Cadenat no va tancar els convents ni va expulsar els ordes religiosos.</w:t>
      </w:r>
    </w:p>
    <w:p>
      <w:pPr>
        <w:jc w:val="left"/>
        <w:widowControl/>
        <w:spacing w:before="0" w:after="100" w:line="231" w:lineRule="auto"/>
      </w:pPr>
      <w:r>
        <w:rPr>
          <w:color w:val="373a36"/>
          <w:rFonts w:ascii="Helvetica" w:hAnsi="Helvetica"/>
          <w:sz w:val="22"/>
          <w:i/>
        </w:rPr>
        <w:t xml:space="preserve">Pista: Busqueu al bloc què passava amb els ordes que ja existien i quant de temps havia de durar la llei. Podeu acabar amb: «El tòpic del cadenat amaga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dues dades i una frase final sobre el que amaga el tòpic (60 a 80 paraules).</w:t>
      </w:r>
    </w:p>
    <w:p>
      <w:pPr>
        <w:jc w:val="left"/>
        <w:widowControl/>
        <w:spacing w:before="0" w:after="100" w:line="231" w:lineRule="auto"/>
      </w:pPr>
      <w:r>
        <w:rPr>
          <w:color w:val="8f5f1c"/>
          <w:rFonts w:ascii="Helvetica" w:hAnsi="Helvetica"/>
          <w:sz w:val="22"/>
          <w:b/>
        </w:rPr>
        <w:t xml:space="preserve">5. Els tres hereus i el testament que no hi és</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la caricatura de Xaudaró i llegeix-ne el peu. Descriu primer només el que hi veus: qui hi surt, com van vestits i què porten escrit. Després dedueix per què el dibuixant els fa anar de dol i què vol dir que no hi hagi testament.</w:t>
      </w:r>
    </w:p>
    <w:p>
      <w:pPr>
        <w:jc w:val="left"/>
        <w:widowControl/>
        <w:spacing w:before="0" w:after="100" w:line="231" w:lineRule="auto"/>
      </w:pPr>
      <w:r>
        <w:rPr>
          <w:color w:val="373a36"/>
          <w:rFonts w:ascii="Helvetica" w:hAnsi="Helvetica"/>
          <w:sz w:val="22"/>
          <w:i/>
        </w:rPr>
        <w:t xml:space="preserve">Pista: El peu diu qui s'acabava de retirar i què vol dir «abintestato». Pregunta't per qui es porta dol.</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descripció i dues frases d'interpretació (40 a 60 paraules).</w:t>
      </w:r>
    </w:p>
    <w:p>
      <w:pPr>
        <w:jc w:val="left"/>
        <w:widowControl/>
        <w:spacing w:before="0" w:after="100" w:line="231" w:lineRule="auto"/>
      </w:pPr>
      <w:r>
        <w:rPr>
          <w:color w:val="8f5f1c"/>
          <w:rFonts w:ascii="Helvetica" w:hAnsi="Helvetica"/>
          <w:sz w:val="22"/>
          <w:b/>
        </w:rPr>
        <w:t xml:space="preserve">6. Del 98 al fracàs de les reformes.</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Encadena en tres baules com es passa del desastre del 1898 al fracàs de les reformes. Primera baula: «el 1898, el règim perd el prestigi». Les altres dues, tretes de la lectura. Escriu a cada fletxa per què un pas porta a l'altre.</w:t>
      </w:r>
    </w:p>
    <w:p>
      <w:pPr>
        <w:jc w:val="left"/>
        <w:widowControl/>
        <w:spacing w:before="0" w:after="100" w:line="231" w:lineRule="auto"/>
      </w:pPr>
      <w:r>
        <w:rPr>
          <w:color w:val="373a36"/>
          <w:rFonts w:ascii="Helvetica" w:hAnsi="Helvetica"/>
          <w:sz w:val="22"/>
          <w:i/>
        </w:rPr>
        <w:t xml:space="preserve">Pista: A les fletxes, fes servir «per això» o «com a conseqüència». La tercera baula és a l'últim paràgraf de la lectura.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tres baules amb una frase a cada fletxa.</w:t>
      </w:r>
    </w:p>
    <w:p>
      <w:pPr>
        <w:keepNext/>
        <w:keepLines/>
        <w:pStyle w:val="Heading3"/>
        <w:jc w:val="left"/>
        <w:spacing w:lineRule="auto"/>
      </w:pPr>
      <w:r>
        <w:rPr>
          <w:color w:val="b8411a"/>
          <w:rFonts w:ascii="Helvetica" w:hAnsi="Helvetica"/>
          <w:sz w:val="26"/>
        </w:rPr>
        <w:t xml:space="preserve">1.7.3. Avançat</w:t>
      </w:r>
    </w:p>
    <w:p>
      <w:pPr>
        <w:jc w:val="left"/>
        <w:widowControl/>
        <w:spacing w:before="0" w:after="100" w:line="231" w:lineRule="auto"/>
      </w:pPr>
      <w:r>
        <w:rPr>
          <w:color w:val="b8411a"/>
          <w:rFonts w:ascii="Helvetica" w:hAnsi="Helvetica"/>
          <w:sz w:val="22"/>
          <w:b/>
        </w:rPr>
        <w:t xml:space="preserve">7. La mateixa discussió, un segle després</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el vídeo</w:t>
      </w:r>
    </w:p>
    <w:p>
      <w:pPr>
        <w:jc w:val="left"/>
        <w:widowControl/>
        <w:spacing w:before="0" w:after="100" w:line="231" w:lineRule="auto"/>
      </w:pPr>
      <w:r>
        <w:rPr>
          <w:color w:val="373a36"/>
          <w:rFonts w:ascii="Helvetica" w:hAnsi="Helvetica"/>
          <w:sz w:val="22"/>
        </w:rPr>
        <w:t xml:space="preserve">Canalejas va posar límits als ordes religiosos el 1910, i mig país se li va tirar a sobre. Mira el vídeo de la sessió i respon en tres punts numerats: (1) què es discutia el 1910; (2) què es discuteix al vídeo; (3) argumenta què ha canviat i què no.</w:t>
      </w:r>
    </w:p>
    <w:p>
      <w:pPr>
        <w:jc w:val="left"/>
        <w:widowControl/>
        <w:spacing w:before="0" w:after="100" w:line="231" w:lineRule="auto"/>
      </w:pPr>
      <w:r>
        <w:rPr>
          <w:color w:val="373a36"/>
          <w:rFonts w:ascii="Helvetica" w:hAnsi="Helvetica"/>
          <w:sz w:val="22"/>
          <w:i/>
        </w:rPr>
        <w:t xml:space="preserve">Pista: Al punt 3, no diguis «tot igual» ni «res a veure»: busca una cosa que hagi canviat (qui decideix, per exemple) i una que no.</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tres punts numerats, amb un fet concret de cada època (40 a 60 paraules).</w:t>
      </w:r>
    </w:p>
    <w:p>
      <w:pPr>
        <w:jc w:val="left"/>
        <w:widowControl/>
        <w:spacing w:before="0" w:after="100" w:line="231" w:lineRule="auto"/>
      </w:pPr>
      <w:r>
        <w:rPr>
          <w:color w:val="b8411a"/>
          <w:rFonts w:ascii="Helvetica" w:hAnsi="Helvetica"/>
          <w:sz w:val="22"/>
          <w:b/>
        </w:rPr>
        <w:t xml:space="preserve">8. Carta a un diari, novembre de 1912.</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Ets un ciutadà espanyol l'endemà de l'assassinat de Canalejas, el novembre del 1912. Escriu una carta a un diari per defensar si les seves reformes tenen futur sense ell al capdavant del govern.</w:t>
      </w:r>
    </w:p>
    <w:p>
      <w:pPr>
        <w:jc w:val="left"/>
        <w:widowControl/>
        <w:spacing w:before="0" w:after="100" w:line="231" w:lineRule="auto"/>
      </w:pPr>
      <w:r>
        <w:rPr>
          <w:color w:val="373a36"/>
          <w:rFonts w:ascii="Helvetica" w:hAnsi="Helvetica"/>
          <w:sz w:val="22"/>
          <w:i/>
        </w:rPr>
        <w:t xml:space="preserve">Pista: Pregunta't si les reformes depenien massa d'una sola persona.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carta, datada el novembre del 1912 (80 a 100 paraules).</w:t>
      </w:r>
    </w:p>
    <w:p>
      <w:pPr>
        <w:jc w:val="left"/>
        <w:widowControl/>
        <w:spacing w:before="0" w:after="100" w:line="231" w:lineRule="auto"/>
      </w:pPr>
      <w:r>
        <w:rPr>
          <w:color w:val="b8411a"/>
          <w:rFonts w:ascii="Helvetica" w:hAnsi="Helvetica"/>
          <w:sz w:val="22"/>
          <w:b/>
        </w:rPr>
        <w:t xml:space="preserve">9. Decisió raonada: reformar des de dalt és legítim?</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En grup · Informació: la lectura i el que ja saps</w:t>
      </w:r>
    </w:p>
    <w:p>
      <w:pPr>
        <w:jc w:val="left"/>
        <w:widowControl/>
        <w:spacing w:before="0" w:after="100" w:line="231" w:lineRule="auto"/>
      </w:pPr>
      <w:r>
        <w:rPr>
          <w:color w:val="373a36"/>
          <w:rFonts w:ascii="Helvetica" w:hAnsi="Helvetica"/>
          <w:sz w:val="22"/>
        </w:rPr>
        <w:t xml:space="preserve">En grup, decidiu sí o no: una reforma decidida «des de dalt», sense participació popular directa, pot ser tan legítima com una reforma exigida des del carrer? Argumenteu la decisió amb dues raons i una objecció que us podrien fer.</w:t>
      </w:r>
    </w:p>
    <w:p>
      <w:pPr>
        <w:jc w:val="left"/>
        <w:widowControl/>
        <w:spacing w:before="0" w:after="100" w:line="231" w:lineRule="auto"/>
      </w:pPr>
      <w:r>
        <w:rPr>
          <w:color w:val="373a36"/>
          <w:rFonts w:ascii="Helvetica" w:hAnsi="Helvetica"/>
          <w:sz w:val="22"/>
          <w:i/>
        </w:rPr>
        <w:t xml:space="preserve">Pista: Compareu des d'on actuaven Maura i Canalejas i des d'on actuava el caciquisme que combatien.</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del grup, dues raons i una objecció (40 a 60 paraules).</w:t>
      </w:r>
    </w:p>
    <w:p>
      <w:pPr>
        <w:keepNext/>
        <w:keepLines/>
        <w:pBdr>
          <w:bottom w:val="single" w:sz="4" w:space="4" w:color="E0DCD2"/>
        </w:pBdr>
        <w:pStyle w:val="Heading2"/>
        <w:jc w:val="left"/>
        <w:spacing w:lineRule="auto"/>
      </w:pPr>
      <w:r>
        <w:rPr>
          <w:color w:val="5f6a4a"/>
          <w:rFonts w:ascii="Helvetica" w:hAnsi="Helvetica"/>
          <w:sz w:val="30"/>
        </w:rPr>
        <w:t xml:space="preserve">1.8. Per tancar</w:t>
      </w:r>
    </w:p>
    <w:p>
      <w:pPr>
        <w:jc w:val="left"/>
        <w:widowControl/>
        <w:spacing w:before="0" w:after="100" w:line="231" w:lineRule="auto"/>
      </w:pPr>
      <w:r>
        <w:rPr>
          <w:color w:val="373a36"/>
          <w:rFonts w:ascii="Georgia" w:hAnsi="Georgia"/>
          <w:sz w:val="22"/>
        </w:rPr>
        <w:t xml:space="preserve">Després del desastre del 98, dos governants de partits oposats van intentar salvar el règim de la Restauració reformant-lo des de dalt. Maura (1907-1909) va perseguir el frau electoral i va preparar una reforma de l'administració local que mai va arribar a bon port; va caure després de la repressió de la Setmana Tràgica de 1909. Canalejas (1910-1912) va aprovar la Llei del Cadenat, que limitava les noves congregacions religioses, i altres reformes liberals; va morir assassinat el 1912 abans de completar-les. Cap dels dos va aconseguir desmuntar el torn pacífic ni el caciquisme provincial: la fragilitat estructural del sistema va sobreviure als seus reformadors més capaços.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tens un sistema que funciona malament però que ningú sap ben bé com substituir, és més responsable intentar arreglar-lo poc a poc o exigir-ne la substitució completa?</w:t>
      </w:r>
    </w:p>
    <w:p>
      <w:pPr>
        <w:keepNext/>
        <w:keepLines/>
        <w:pStyle w:val="Heading1"/>
        <w:jc w:val="left"/>
        <w:spacing w:lineRule="auto"/>
      </w:pPr>
      <w:r>
        <w:rPr>
          <w:color w:val="373a36"/>
          <w:rFonts w:ascii="Helvetica" w:hAnsi="Helvetica"/>
          <w:sz w:val="40"/>
        </w:rPr>
        <w:t xml:space="preserve">Sessió 2 · La Mancomunitat de Catalunya</w:t>
      </w:r>
    </w:p>
    <w:p>
      <w:pPr>
        <w:jc w:val="left"/>
        <w:spacing w:lineRule="auto"/>
      </w:pPr>
      <w:r>
        <w:rPr>
          <w:color w:val="5b5e58"/>
          <w:rFonts w:ascii="Helvetica" w:hAnsi="Helvetica"/>
          <w:sz w:val="22"/>
          <w:i/>
        </w:rPr>
        <w:t xml:space="preserve">El 1913, Madrid autoritza les quatre diputacions catalanes a fusionar-se. No és autonomia política. És, per a Prat de la Riba, el primer Estat català real des de 1714.</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AGUANTARÀ EUROPA EL NOU SEGLE?</w:t>
      </w:r>
    </w:p>
    <w:p>
      <w:pPr>
        <w:keepNext/>
        <w:keepLines/>
        <w:pBdr>
          <w:bottom w:val="single" w:sz="4" w:space="4" w:color="E0DCD2"/>
        </w:pBdr>
        <w:pStyle w:val="Heading2"/>
        <w:jc w:val="left"/>
        <w:spacing w:lineRule="auto"/>
      </w:pPr>
      <w:r>
        <w:rPr>
          <w:color w:val="5f6a4a"/>
          <w:rFonts w:ascii="Helvetica" w:hAnsi="Helvetica"/>
          <w:sz w:val="30"/>
        </w:rPr>
        <w:t xml:space="preserve">2.4.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Enric Prat de la Riba (1870-1917): polític català, cap de la Lliga Regionalista, primer president de la Mancomunitat de Catalunya.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Llei de Mancomunitats (1913): en realitat, un reial decret del 18 de desembre de 1913 que permetia unir diputacions provincials veïnes per a finalitats administratives; Catalunya va ser l'únic territori que en va fer ús.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Mancomunitat de Catalunya (1914-1925): unió administrativa de les quatre diputacions catalanes, sense poder legislatiu ni hisenda pròpia.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Institut d'Estudis Catalans (IEC): institució científica catalana fundada el 1907, encara avui l'autoritat normativa de la llengua catalana.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Pompeu Fabra (1868-1948): lingüista, autor de les Normes ortogràfiques de 1913 que van unificar l'escriptura del català.</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 cada nació, un Estat»: fórmula política de Prat de la Riba (1906) que resumeix el seu nacionalisme.</w:t>
      </w:r>
    </w:p>
    <w:p>
      <w:pPr>
        <w:keepNext/>
        <w:keepLines/>
        <w:pBdr>
          <w:bottom w:val="single" w:sz="4" w:space="4" w:color="E0DCD2"/>
        </w:pBdr>
        <w:pStyle w:val="Heading2"/>
        <w:jc w:val="left"/>
        <w:spacing w:lineRule="auto"/>
      </w:pPr>
      <w:r>
        <w:rPr>
          <w:color w:val="5f6a4a"/>
          <w:rFonts w:ascii="Helvetica" w:hAnsi="Helvetica"/>
          <w:sz w:val="30"/>
        </w:rPr>
        <w:t xml:space="preserve">2.5.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Enric Prat de la Riba.</w:t>
      </w:r>
      <w:r>
        <w:rPr>
          <w:color w:val="373a36"/>
          <w:rFonts w:ascii="Georgia" w:hAnsi="Georgia"/>
          <w:sz w:val="22"/>
        </w:rPr>
        <w:t xml:space="preserve"> Enric Prat de la Riba (1870-1917): advocat i polític, cap de la Lliga Regionalista, primer president de la Mancomunitat de Catalunya (1914-1917).</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Mancomunitat de Catalunya.</w:t>
      </w:r>
      <w:r>
        <w:rPr>
          <w:color w:val="373a36"/>
          <w:rFonts w:ascii="Georgia" w:hAnsi="Georgia"/>
          <w:sz w:val="22"/>
        </w:rPr>
        <w:t xml:space="preserve"> Mancomunitat de Catalunya (1914-1925): institució que unia les quatre diputacions catalanes (Barcelona, Girona, Lleida i Tarragona) en un sol organisme de gestió administrativa.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Josep Puig i Cadafalch.</w:t>
      </w:r>
      <w:r>
        <w:rPr>
          <w:color w:val="373a36"/>
          <w:rFonts w:ascii="Georgia" w:hAnsi="Georgia"/>
          <w:sz w:val="22"/>
        </w:rPr>
        <w:t xml:space="preserve"> Josep Puig i Cadafalch (1867-1956): arquitecte modernista i polític de la Lliga, president de la Mancomunitat de 1917 a 1924, quan la dictadura de Primo de Rivera el va destituir.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biblioteques populars.</w:t>
      </w:r>
      <w:r>
        <w:rPr>
          <w:color w:val="373a36"/>
          <w:rFonts w:ascii="Georgia" w:hAnsi="Georgia"/>
          <w:sz w:val="22"/>
        </w:rPr>
        <w:t xml:space="preserve"> Biblioteques populars: xarxa de biblioteques públiques creada per la Mancomunitat a partir del 1918, pensada per portar la lectura a les capitals de comarca i no només a Barcelona.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Pompeu Fabra.</w:t>
      </w:r>
      <w:r>
        <w:rPr>
          <w:color w:val="373a36"/>
          <w:rFonts w:ascii="Georgia" w:hAnsi="Georgia"/>
          <w:sz w:val="22"/>
        </w:rPr>
        <w:t xml:space="preserve"> Pompeu Fabra (1868-1948): enginyer i lingüista, artífex de la normativització gramatical i ortogràfica del català modern.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Diccionari ortogràfic.</w:t>
      </w:r>
      <w:r>
        <w:rPr>
          <w:color w:val="373a36"/>
          <w:rFonts w:ascii="Georgia" w:hAnsi="Georgia"/>
          <w:sz w:val="22"/>
        </w:rPr>
        <w:t xml:space="preserve"> Diccionari ortogràfic (1917): obra de Pompeu Fabra que fixava com s'escriu cada paraula, i que completava les Normes ortogràfiques del 1913.</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Lliga Regionalista.</w:t>
      </w:r>
      <w:r>
        <w:rPr>
          <w:color w:val="373a36"/>
          <w:rFonts w:ascii="Georgia" w:hAnsi="Georgia"/>
          <w:sz w:val="22"/>
        </w:rPr>
        <w:t xml:space="preserve"> Lliga Regionalista: partit conservador i catalanista fundat el 1901, el de Prat de la Riba i Cambó. Volia autonomia per a Catalunya i, alhora, influir en el govern de Madrid.</w:t>
      </w:r>
    </w:p>
    <w:p>
      <w:pPr>
        <w:keepNext/>
        <w:keepLines/>
        <w:pBdr>
          <w:bottom w:val="single" w:sz="4" w:space="4" w:color="E0DCD2"/>
        </w:pBdr>
        <w:pStyle w:val="Heading2"/>
        <w:jc w:val="left"/>
        <w:spacing w:lineRule="auto"/>
      </w:pPr>
      <w:r>
        <w:rPr>
          <w:color w:val="5f6a4a"/>
          <w:rFonts w:ascii="Helvetica" w:hAnsi="Helvetica"/>
          <w:sz w:val="30"/>
        </w:rPr>
        <w:t xml:space="preserve">2.6. L'Arxiu · el document</w:t>
      </w:r>
    </w:p>
    <w:p>
      <w:pPr>
        <w:jc w:val="left"/>
        <w:widowControl/>
        <w:spacing w:before="0" w:after="100" w:line="231" w:lineRule="auto"/>
      </w:pPr>
      <w:r>
        <w:rPr>
          <w:color w:val="146f66"/>
          <w:rFonts w:ascii="Georgia" w:hAnsi="Georgia"/>
          <w:sz w:val="22"/>
          <w:b/>
        </w:rPr>
        <w:t xml:space="preserve">Reial decret sobre mancomunitats</w:t>
      </w:r>
    </w:p>
    <w:p>
      <w:pPr>
        <w:ind w:left="567" w:right="567"/>
        <w:jc w:val="left"/>
        <w:spacing w:lineRule="auto"/>
      </w:pPr>
      <w:r>
        <w:rPr>
          <w:i/>
        </w:rPr>
        <w:t xml:space="preserve">«Per a finalitats exclusivament administratives que siguin de la competència de les províncies, aquestes es podran mancomunar. […] Les mancomunitats seran sempre i constantment voluntàries, i es podran concertar a termini fix o per temps indefinit. […] El Govern […] podrà ordenar la dissolució de la mancomunitat sempre que en els seus acords i propostes resulti infringida alguna llei del Regne, o quan se'n pugui inferir algun perill per a l'ordre públic o els alts interessos de la Nació.»</w:t>
      </w:r>
    </w:p>
    <w:p>
      <w:pPr>
        <w:jc w:val="left"/>
        <w:spacing w:lineRule="auto"/>
      </w:pPr>
      <w:r>
        <w:rPr>
          <w:color w:val="5b5e58"/>
          <w:rFonts w:ascii="Helvetica" w:hAnsi="Helvetica"/>
          <w:sz w:val="20"/>
        </w:rPr>
        <w:t xml:space="preserve">Alfons XIII i el ministre de la Governació, José Sánchez Guerra (govern d'Eduardo Dato) · Madrid, 18 de desembre de 1913</w:t>
      </w:r>
    </w:p>
    <w:p>
      <w:pPr>
        <w:jc w:val="left"/>
        <w:spacing w:lineRule="auto"/>
      </w:pPr>
      <w:r>
        <w:rPr>
          <w:color w:val="5b5e58"/>
          <w:rFonts w:ascii="Helvetica" w:hAnsi="Helvetica"/>
          <w:sz w:val="20"/>
        </w:rPr>
        <w:t xml:space="preserve">Traducció del castellà · original: «Para fines exclusivamente administrativos que sean de la competencia de las provincias, podrán éstas mancomunarse. […] Las mancomunidades serán siempre y constantemente voluntarias, pudiendo concretarse a plazo fijo o por tiempo indefinido. […] El Gobierno […] podrá ordenar la disolución de la mancomunidad, siempre que en sus acuerdos y propuestas resulte infringida alguna ley del Reino, o, cuando de aquéllos pueda inferirse algún peligro para el orden público o los altos intereses de la Nación.»</w:t>
      </w:r>
    </w:p>
    <w:p>
      <w:pPr>
        <w:jc w:val="left"/>
        <w:widowControl/>
        <w:spacing w:before="0" w:after="100" w:line="231" w:lineRule="auto"/>
      </w:pPr>
      <w:r>
        <w:rPr>
          <w:color w:val="373a36"/>
          <w:rFonts w:ascii="Georgia" w:hAnsi="Georgia"/>
          <w:sz w:val="22"/>
        </w:rPr>
        <w:t xml:space="preserve">La llei de mancomunitats s'havia encallat al Senat, i el govern conservador d'Eduardo Dato la va aprovar per decret: és el que tothom anomena «Llei de Mancomunitats». El text no parla de Catalunya ni de cap nació, sinó de províncies, i deixa la clau al Govern de Madrid, que pot dissoldre la mancomunitat. Al cap de poc més de tres mesos, les quatre diputacions catalanes el van fer servir.</w:t>
      </w:r>
    </w:p>
    <w:p>
      <w:pPr>
        <w:keepNext/>
        <w:keepLines/>
        <w:pBdr>
          <w:bottom w:val="single" w:sz="4" w:space="4" w:color="E0DCD2"/>
        </w:pBdr>
        <w:pStyle w:val="Heading2"/>
        <w:jc w:val="left"/>
        <w:spacing w:lineRule="auto"/>
      </w:pPr>
      <w:r>
        <w:rPr>
          <w:color w:val="5f6a4a"/>
          <w:rFonts w:ascii="Helvetica" w:hAnsi="Helvetica"/>
          <w:sz w:val="30"/>
        </w:rPr>
        <w:t xml:space="preserve">2.7.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2.7.1. Aprenent</w:t>
      </w:r>
    </w:p>
    <w:p>
      <w:pPr>
        <w:jc w:val="left"/>
        <w:widowControl/>
        <w:spacing w:before="0" w:after="100" w:line="231" w:lineRule="auto"/>
      </w:pPr>
      <w:r>
        <w:rPr>
          <w:color w:val="5b6b3c"/>
          <w:rFonts w:ascii="Helvetica" w:hAnsi="Helvetica"/>
          <w:sz w:val="22"/>
          <w:b/>
        </w:rPr>
        <w:t xml:space="preserve">1. La cronologia d'una idea que es fa institució.</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Ordena en una línia del temps quatre fets, datats amb la Fitxa de dades: Prat de la Riba publica La nacionalitat catalana; la Llei de Mancomunitats i les Normes ortogràfiques de Fabra; el naixement de la Mancomunitat; la mort de Prat de la Riba. Sota cada data, escriu una frase que digui què hi passa.</w:t>
      </w:r>
    </w:p>
    <w:p>
      <w:pPr>
        <w:jc w:val="left"/>
        <w:widowControl/>
        <w:spacing w:before="0" w:after="100" w:line="231" w:lineRule="auto"/>
      </w:pPr>
      <w:r>
        <w:rPr>
          <w:color w:val="373a36"/>
          <w:rFonts w:ascii="Helvetica" w:hAnsi="Helvetica"/>
          <w:sz w:val="22"/>
          <w:i/>
        </w:rPr>
        <w:t xml:space="preserve">Pista: Totes les dates són a la Fitxa: la de la mort, a la línia de Prat de la Riba. Sota cada data pots començar: «Aquest any…».</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quatre fets datats i una frase sota cada un.</w:t>
      </w:r>
    </w:p>
    <w:p>
      <w:pPr>
        <w:jc w:val="left"/>
        <w:widowControl/>
        <w:spacing w:before="0" w:after="100" w:line="231" w:lineRule="auto"/>
      </w:pPr>
      <w:r>
        <w:rPr>
          <w:color w:val="5b6b3c"/>
          <w:rFonts w:ascii="Helvetica" w:hAnsi="Helvetica"/>
          <w:sz w:val="22"/>
          <w:b/>
        </w:rPr>
        <w:t xml:space="preserve">2. Llegir el decret amb lupa.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decret de L'Arxiu i identifica'n el fet, el parer i el senyal, amb una frase per pas. FET: per a què es poden unir les províncies? PARER: què tem el Govern, segons l'última frase? SENYAL: quina paraula de la primera frase deixa clar que no és una autonomia política?</w:t>
      </w:r>
    </w:p>
    <w:p>
      <w:pPr>
        <w:jc w:val="left"/>
        <w:widowControl/>
        <w:spacing w:before="0" w:after="100" w:line="231" w:lineRule="auto"/>
      </w:pPr>
      <w:r>
        <w:rPr>
          <w:color w:val="373a36"/>
          <w:rFonts w:ascii="Helvetica" w:hAnsi="Helvetica"/>
          <w:sz w:val="22"/>
          <w:i/>
        </w:rPr>
        <w:t xml:space="preserve">Pista: Comença així: «Les províncies es poden unir per…», «El Govern tem que…» i «Ho delata la paraula…». Per al senyal, busca l'adverbi que tanca la porta a la política.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frases: el fet, el parer i el senyal.</w:t>
      </w:r>
    </w:p>
    <w:p>
      <w:pPr>
        <w:jc w:val="left"/>
        <w:widowControl/>
        <w:spacing w:before="0" w:after="100" w:line="231" w:lineRule="auto"/>
      </w:pPr>
      <w:r>
        <w:rPr>
          <w:color w:val="5b6b3c"/>
          <w:rFonts w:ascii="Helvetica" w:hAnsi="Helvetica"/>
          <w:sz w:val="22"/>
          <w:b/>
        </w:rPr>
        <w:t xml:space="preserve">3. El peu de foto del Palau de la Generalitat.</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Observa la fotografia del Palau de la Generalitat i escriu-ne el peu de foto per a un llibre de text, en dues frases. A la primera, descriu què es veu. A la segona, explica què lliga aquest edifici antic amb el projecte de Prat de la Riba.</w:t>
      </w:r>
    </w:p>
    <w:p>
      <w:pPr>
        <w:jc w:val="left"/>
        <w:widowControl/>
        <w:spacing w:before="0" w:after="100" w:line="231" w:lineRule="auto"/>
      </w:pPr>
      <w:r>
        <w:rPr>
          <w:color w:val="373a36"/>
          <w:rFonts w:ascii="Helvetica" w:hAnsi="Helvetica"/>
          <w:sz w:val="22"/>
          <w:i/>
        </w:rPr>
        <w:t xml:space="preserve">Pista: Comença així: «Aquest edifici…». Per a la segona frase, el peu de la imatge et diu què has de comparar, i la lectura et diu des de quin any Catalunya no tenia un govern unificat.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peu de foto, en dues frases.</w:t>
      </w:r>
    </w:p>
    <w:p>
      <w:pPr>
        <w:keepNext/>
        <w:keepLines/>
        <w:pStyle w:val="Heading3"/>
        <w:jc w:val="left"/>
        <w:spacing w:lineRule="auto"/>
      </w:pPr>
      <w:r>
        <w:rPr>
          <w:color w:val="8f5f1c"/>
          <w:rFonts w:ascii="Helvetica" w:hAnsi="Helvetica"/>
          <w:sz w:val="26"/>
        </w:rPr>
        <w:t xml:space="preserve">2.7.2. Intermedi</w:t>
      </w:r>
    </w:p>
    <w:p>
      <w:pPr>
        <w:jc w:val="left"/>
        <w:widowControl/>
        <w:spacing w:before="0" w:after="100" w:line="231" w:lineRule="auto"/>
      </w:pPr>
      <w:r>
        <w:rPr>
          <w:color w:val="8f5f1c"/>
          <w:rFonts w:ascii="Helvetica" w:hAnsi="Helvetica"/>
          <w:sz w:val="22"/>
          <w:b/>
        </w:rPr>
        <w:t xml:space="preserve">4. Desmuntar el mite del govern autònom.</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En parella · Informació: desmuntant un tòpic</w:t>
      </w:r>
    </w:p>
    <w:p>
      <w:pPr>
        <w:jc w:val="left"/>
        <w:widowControl/>
        <w:spacing w:before="0" w:after="100" w:line="231" w:lineRule="auto"/>
      </w:pPr>
      <w:r>
        <w:rPr>
          <w:color w:val="373a36"/>
          <w:rFonts w:ascii="Helvetica" w:hAnsi="Helvetica"/>
          <w:sz w:val="22"/>
        </w:rPr>
        <w:t xml:space="preserve">En parella, llegiu el bloc «Desmuntant tòpics». Expliqueu amb dues competències per què la Mancomunitat no era un govern autònom com la Generalitat actual.</w:t>
      </w:r>
    </w:p>
    <w:p>
      <w:pPr>
        <w:jc w:val="left"/>
        <w:widowControl/>
        <w:spacing w:before="0" w:after="100" w:line="231" w:lineRule="auto"/>
      </w:pPr>
      <w:r>
        <w:rPr>
          <w:color w:val="373a36"/>
          <w:rFonts w:ascii="Helvetica" w:hAnsi="Helvetica"/>
          <w:sz w:val="22"/>
          <w:i/>
        </w:rPr>
        <w:t xml:space="preserve">Pista: Busqueu al bloc la frase que diu què no podia fer ni tenir la Mancomunitat. Podeu acabar amb: «El tòpic que la Mancomunitat era ja un govern autònom amaga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dues competències que hi faltaven i una frase final sobre el que amaga el tòpic (60 a 80 paraules).</w:t>
      </w:r>
    </w:p>
    <w:p>
      <w:pPr>
        <w:jc w:val="left"/>
        <w:widowControl/>
        <w:spacing w:before="0" w:after="100" w:line="231" w:lineRule="auto"/>
      </w:pPr>
      <w:r>
        <w:rPr>
          <w:color w:val="8f5f1c"/>
          <w:rFonts w:ascii="Helvetica" w:hAnsi="Helvetica"/>
          <w:sz w:val="22"/>
          <w:b/>
        </w:rPr>
        <w:t xml:space="preserve">5. Esquema 1-3-1 de l'obra de la Mancomunitat.</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Completa un esquema 1-3-1. Idea central: «La Mancomunitat, obra de país amb pressupost limitat». Tres evidències de la lectura, de tres camps diferents. Conclusió: explica per què aquesta obra va tenir un efecte polític, no només administratiu.</w:t>
      </w:r>
    </w:p>
    <w:p>
      <w:pPr>
        <w:jc w:val="left"/>
        <w:widowControl/>
        <w:spacing w:before="0" w:after="100" w:line="231" w:lineRule="auto"/>
      </w:pPr>
      <w:r>
        <w:rPr>
          <w:color w:val="373a36"/>
          <w:rFonts w:ascii="Helvetica" w:hAnsi="Helvetica"/>
          <w:sz w:val="22"/>
          <w:i/>
        </w:rPr>
        <w:t xml:space="preserve">Pista: Busca a la lectura què va fer en comunicacions, en ensenyament i en llengua.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la idea central, tres evidències d'una frase i una conclusió.</w:t>
      </w:r>
    </w:p>
    <w:p>
      <w:pPr>
        <w:jc w:val="left"/>
        <w:widowControl/>
        <w:spacing w:before="0" w:after="100" w:line="231" w:lineRule="auto"/>
      </w:pPr>
      <w:r>
        <w:rPr>
          <w:color w:val="8f5f1c"/>
          <w:rFonts w:ascii="Helvetica" w:hAnsi="Helvetica"/>
          <w:sz w:val="22"/>
          <w:b/>
        </w:rPr>
        <w:t xml:space="preserve">6. Explica-ho a un infant: per què calia una única manera d'escriure.</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Explica a una nena de vuit anys per què les Normes ortogràfiques de Pompeu Fabra (1913) van ser importants. Fes-ho en tres frases curtes, sense tecnicismes.</w:t>
      </w:r>
    </w:p>
    <w:p>
      <w:pPr>
        <w:jc w:val="left"/>
        <w:widowControl/>
        <w:spacing w:before="0" w:after="100" w:line="231" w:lineRule="auto"/>
      </w:pPr>
      <w:r>
        <w:rPr>
          <w:color w:val="373a36"/>
          <w:rFonts w:ascii="Helvetica" w:hAnsi="Helvetica"/>
          <w:sz w:val="22"/>
          <w:i/>
        </w:rPr>
        <w:t xml:space="preserve">Pista: Busca a la lectura com escrivia Prat de la Riba algunes paraules el 1906, i fes-ne servir l'exemple.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en tres frases curtes, sense tecnicismes.</w:t>
      </w:r>
    </w:p>
    <w:p>
      <w:pPr>
        <w:keepNext/>
        <w:keepLines/>
        <w:pStyle w:val="Heading3"/>
        <w:jc w:val="left"/>
        <w:spacing w:lineRule="auto"/>
      </w:pPr>
      <w:r>
        <w:rPr>
          <w:color w:val="b8411a"/>
          <w:rFonts w:ascii="Helvetica" w:hAnsi="Helvetica"/>
          <w:sz w:val="26"/>
        </w:rPr>
        <w:t xml:space="preserve">2.7.3. Avançat</w:t>
      </w:r>
    </w:p>
    <w:p>
      <w:pPr>
        <w:jc w:val="left"/>
        <w:widowControl/>
        <w:spacing w:before="0" w:after="100" w:line="231" w:lineRule="auto"/>
      </w:pPr>
      <w:r>
        <w:rPr>
          <w:color w:val="b8411a"/>
          <w:rFonts w:ascii="Helvetica" w:hAnsi="Helvetica"/>
          <w:sz w:val="22"/>
          <w:b/>
        </w:rPr>
        <w:t xml:space="preserve">7. Què pot fer una institució per una llengua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el vídeo</w:t>
      </w:r>
    </w:p>
    <w:p>
      <w:pPr>
        <w:jc w:val="left"/>
        <w:widowControl/>
        <w:spacing w:before="0" w:after="100" w:line="231" w:lineRule="auto"/>
      </w:pPr>
      <w:r>
        <w:rPr>
          <w:color w:val="373a36"/>
          <w:rFonts w:ascii="Helvetica" w:hAnsi="Helvetica"/>
          <w:sz w:val="22"/>
        </w:rPr>
        <w:t xml:space="preserve">La Mancomunitat no tenia poder polític, però va fer possibles les Normes de Fabra. Mira el vídeo sobre la Llei de Normalització Lingüística i respon en tres punts numerats: (1) què va aconseguir la Mancomunitat sense fer lleis; (2) què intenta la llei del vídeo; (3) decideix quina de les dues eines és més potent i per què.</w:t>
      </w:r>
    </w:p>
    <w:p>
      <w:pPr>
        <w:jc w:val="left"/>
        <w:widowControl/>
        <w:spacing w:before="0" w:after="100" w:line="231" w:lineRule="auto"/>
      </w:pPr>
      <w:r>
        <w:rPr>
          <w:color w:val="373a36"/>
          <w:rFonts w:ascii="Helvetica" w:hAnsi="Helvetica"/>
          <w:sz w:val="22"/>
          <w:i/>
        </w:rPr>
        <w:t xml:space="preserve">Pista: Compara les eines, no les intencions: una norma ortogràfica d'una banda; una llei amb obligacions i pressupost, de l'altra.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tres punts numerats, amb la comparació raonada (40 a 60 paraules).</w:t>
      </w:r>
    </w:p>
    <w:p>
      <w:pPr>
        <w:jc w:val="left"/>
        <w:widowControl/>
        <w:spacing w:before="0" w:after="100" w:line="231" w:lineRule="auto"/>
      </w:pPr>
      <w:r>
        <w:rPr>
          <w:color w:val="b8411a"/>
          <w:rFonts w:ascii="Helvetica" w:hAnsi="Helvetica"/>
          <w:sz w:val="22"/>
          <w:b/>
        </w:rPr>
        <w:t xml:space="preserve">8. Els tres fets que expliquen la Mancomunitat</w:t>
      </w:r>
      <w:r>
        <w:rPr>
          <w:color w:val="373a36"/>
          <w:rFonts w:ascii="Helvetica" w:hAnsi="Helvetica"/>
          <w:sz w:val="22"/>
        </w:rPr>
        <w:t xml:space="preserve"> — </w:t>
      </w:r>
      <w:r>
        <w:rPr>
          <w:color w:val="373a36"/>
          <w:rFonts w:ascii="Helvetica" w:hAnsi="Helvetica"/>
          <w:sz w:val="22"/>
          <w:i/>
        </w:rPr>
        <w:t xml:space="preserve">Rellevància històrica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De tot el que has llegit, tria els tres fets que han d'aparèixer sí o sí en un llibre de text quan expliqui la Mancomunitat. Justifica cada fet en una frase, i acaba dient quin fet has deixat fora i per què.</w:t>
      </w:r>
    </w:p>
    <w:p>
      <w:pPr>
        <w:jc w:val="left"/>
        <w:widowControl/>
        <w:spacing w:before="0" w:after="100" w:line="231" w:lineRule="auto"/>
      </w:pPr>
      <w:r>
        <w:rPr>
          <w:color w:val="373a36"/>
          <w:rFonts w:ascii="Helvetica" w:hAnsi="Helvetica"/>
          <w:sz w:val="22"/>
          <w:i/>
        </w:rPr>
        <w:t xml:space="preserve">Pista: Un fet mereix entrar-hi si sense ell no s'entén el que ve després. Pregunta't quins d'aquests fets encara es noten avui.</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tres fets numerats amb la seva justificació i el fet descartat (80 a 100 paraules).</w:t>
      </w:r>
    </w:p>
    <w:p>
      <w:pPr>
        <w:jc w:val="left"/>
        <w:widowControl/>
        <w:spacing w:before="0" w:after="100" w:line="231" w:lineRule="auto"/>
      </w:pPr>
      <w:r>
        <w:rPr>
          <w:color w:val="b8411a"/>
          <w:rFonts w:ascii="Helvetica" w:hAnsi="Helvetica"/>
          <w:sz w:val="22"/>
          <w:b/>
        </w:rPr>
        <w:t xml:space="preserve">9. Decisió raonada: acceptar el poc o exigir-ho tot?</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En grup · Informació: la lectura i el que ja saps</w:t>
      </w:r>
    </w:p>
    <w:p>
      <w:pPr>
        <w:jc w:val="left"/>
        <w:widowControl/>
        <w:spacing w:before="0" w:after="100" w:line="231" w:lineRule="auto"/>
      </w:pPr>
      <w:r>
        <w:rPr>
          <w:color w:val="373a36"/>
          <w:rFonts w:ascii="Helvetica" w:hAnsi="Helvetica"/>
          <w:sz w:val="22"/>
        </w:rPr>
        <w:t xml:space="preserve">En grup, imagineu que sou polítics catalans el 1913. Decidiu: accepteu la Llei de Mancomunitats, una eina modesta però real, o espereu a exigir una autonomia política completa, encara que això vulgui dir no tenir res durant anys? Defenseu la decisió i digueu quin risc assumiu.</w:t>
      </w:r>
    </w:p>
    <w:p>
      <w:pPr>
        <w:jc w:val="left"/>
        <w:widowControl/>
        <w:spacing w:before="0" w:after="100" w:line="231" w:lineRule="auto"/>
      </w:pPr>
      <w:r>
        <w:rPr>
          <w:color w:val="373a36"/>
          <w:rFonts w:ascii="Helvetica" w:hAnsi="Helvetica"/>
          <w:sz w:val="22"/>
          <w:i/>
        </w:rPr>
        <w:t xml:space="preserve">Pista: Penseu en el risc de rebutjar una eina real esperant-ne una d'ideal que pot no arribar mai.</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del grup, amb l'opció triada i el risc que assumiu (40 a 60 paraules).</w:t>
      </w:r>
    </w:p>
    <w:p>
      <w:pPr>
        <w:keepNext/>
        <w:keepLines/>
        <w:pBdr>
          <w:bottom w:val="single" w:sz="4" w:space="4" w:color="E0DCD2"/>
        </w:pBdr>
        <w:pStyle w:val="Heading2"/>
        <w:jc w:val="left"/>
        <w:spacing w:lineRule="auto"/>
      </w:pPr>
      <w:r>
        <w:rPr>
          <w:color w:val="5f6a4a"/>
          <w:rFonts w:ascii="Helvetica" w:hAnsi="Helvetica"/>
          <w:sz w:val="30"/>
        </w:rPr>
        <w:t xml:space="preserve">2.8. Per tancar</w:t>
      </w:r>
    </w:p>
    <w:p>
      <w:pPr>
        <w:jc w:val="left"/>
        <w:widowControl/>
        <w:spacing w:before="0" w:after="100" w:line="231" w:lineRule="auto"/>
      </w:pPr>
      <w:r>
        <w:rPr>
          <w:color w:val="373a36"/>
          <w:rFonts w:ascii="Georgia" w:hAnsi="Georgia"/>
          <w:sz w:val="22"/>
        </w:rPr>
        <w:t xml:space="preserve">El 1906, Prat de la Riba havia escrit que cada nacionalitat necessita un Estat propi. El 1913, Madrid li va oferir una eina molt més modesta: la Llei de Mancomunitats, en realitat un reial decret, que permetia unir diputacions provincials per a finalitats exclusivament administratives. Catalunya va ser l'únic territori que en va fer ús, i el 1914 va néixer la Mancomunitat de Catalunya, amb Prat de la Riba com a primer president. Sense poder legislatiu ni hisenda pròpia, la Mancomunitat va emprendre igualment una obra de país: carreteres, telèfons, biblioteques i suport a l'Institut d'Estudis Catalans, que el mateix 1913 va publicar les Normes ortogràfiques de Pompeu Fabra. Prat de la Riba va morir el 1917 sense veure l'Estat ple que havia imaginat, però amb un país que, per primer cop des de 1714, tenia un govern unificat i una única manera correcta d'escriure's.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només pots aconseguir una part petita del que vols, val la pena acceptar-la igualment, sabent que no és el que somiaves?</w:t>
      </w:r>
    </w:p>
    <w:p>
      <w:pPr>
        <w:keepNext/>
        <w:keepLines/>
        <w:pStyle w:val="Heading1"/>
        <w:jc w:val="left"/>
        <w:spacing w:lineRule="auto"/>
      </w:pPr>
      <w:r>
        <w:rPr>
          <w:color w:val="373a36"/>
          <w:rFonts w:ascii="Helvetica" w:hAnsi="Helvetica"/>
          <w:sz w:val="40"/>
        </w:rPr>
        <w:t xml:space="preserve">Sessió 3 · L'Europa imperial de la Belle Époque</w:t>
      </w:r>
    </w:p>
    <w:p>
      <w:pPr>
        <w:jc w:val="left"/>
        <w:spacing w:lineRule="auto"/>
      </w:pPr>
      <w:r>
        <w:rPr>
          <w:color w:val="5b5e58"/>
          <w:rFonts w:ascii="Helvetica" w:hAnsi="Helvetica"/>
          <w:sz w:val="22"/>
          <w:i/>
        </w:rPr>
        <w:t xml:space="preserve">Un economista britànic demostra, amb xifres, que la guerra entre grans potències ja no té sentit econòmic. Quatre anys després, esclata la Primera Guerra Mundial.</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AGUANTARÀ EUROPA EL NOU SEGLE?</w:t>
      </w:r>
    </w:p>
    <w:p>
      <w:pPr>
        <w:keepNext/>
        <w:keepLines/>
        <w:pBdr>
          <w:bottom w:val="single" w:sz="4" w:space="4" w:color="E0DCD2"/>
        </w:pBdr>
        <w:pStyle w:val="Heading2"/>
        <w:jc w:val="left"/>
        <w:spacing w:lineRule="auto"/>
      </w:pPr>
      <w:r>
        <w:rPr>
          <w:color w:val="5f6a4a"/>
          <w:rFonts w:ascii="Helvetica" w:hAnsi="Helvetica"/>
          <w:sz w:val="30"/>
        </w:rPr>
        <w:t xml:space="preserve">3.4.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Exposició Universal de París (1900): fira internacional visitada per més de 50 milions de persones, símbol de l'optimisme tecnològic europeu.</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Norman Angell (1874-1967): economista i periodista britànic, autor de The Great Illusion (1910), Premi Nobel de la Pau el 1933.</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Cultura de masses: grans magatzems, premsa il·lustrada, cinematògraf i esdeveniments esportius que arriben, per primer cop, a milions de persones.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Hegemonia colonial: cap al 1900, gairebé tot Àfrica i grans zones d'Àsia eren colònies o protectorats de sis o set potències europees.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«Il·lusió òptica» (Angell): la idea que un país s'enriqueix conquerint territori, quan en realitat la riquesa roman en mans dels seus habitants.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Interdependència econòmica: el grau de connexió comercial i financera entre les grans potències europees a començament del segle XX.</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dates de la sessió: 1900, Exposició Universal de París; 1907, govern llarg de Maura (sessió 1); 1910, Norman Angell publica The Great Illusion; 1914, esclat de la Primera Guerra Mundial.</w:t>
      </w:r>
    </w:p>
    <w:p>
      <w:pPr>
        <w:keepNext/>
        <w:keepLines/>
        <w:pBdr>
          <w:bottom w:val="single" w:sz="4" w:space="4" w:color="E0DCD2"/>
        </w:pBdr>
        <w:pStyle w:val="Heading2"/>
        <w:jc w:val="left"/>
        <w:spacing w:lineRule="auto"/>
      </w:pPr>
      <w:r>
        <w:rPr>
          <w:color w:val="5f6a4a"/>
          <w:rFonts w:ascii="Helvetica" w:hAnsi="Helvetica"/>
          <w:sz w:val="30"/>
        </w:rPr>
        <w:t xml:space="preserve">3.5.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Exposició Universal.</w:t>
      </w:r>
      <w:r>
        <w:rPr>
          <w:color w:val="373a36"/>
          <w:rFonts w:ascii="Georgia" w:hAnsi="Georgia"/>
          <w:sz w:val="22"/>
        </w:rPr>
        <w:t xml:space="preserve"> Exposició Universal de París (1900): fira internacional visitada per més de 50 milions de persones, amb 58 països participants, que mostrava els darrers avenços científics i tecnològics del moment.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Titanic.</w:t>
      </w:r>
      <w:r>
        <w:rPr>
          <w:color w:val="373a36"/>
          <w:rFonts w:ascii="Georgia" w:hAnsi="Georgia"/>
          <w:sz w:val="22"/>
        </w:rPr>
        <w:t xml:space="preserve"> Titanic: transatlàntic britànic que es va enfonsar la nit del 14 al 15 d'abril de 1912 en topar amb un iceberg. Hi van morir més de 1.500 de les 2.224 persones que hi viatjaven.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Conferència de Berlín.</w:t>
      </w:r>
      <w:r>
        <w:rPr>
          <w:color w:val="373a36"/>
          <w:rFonts w:ascii="Georgia" w:hAnsi="Georgia"/>
          <w:sz w:val="22"/>
        </w:rPr>
        <w:t xml:space="preserve"> Conferència de Berlín (1884-1885): reunió on catorze potències europees van fixar les regles per repartir-se Àfrica. Cap africà no hi va ser convidat.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protectorat.</w:t>
      </w:r>
      <w:r>
        <w:rPr>
          <w:color w:val="373a36"/>
          <w:rFonts w:ascii="Georgia" w:hAnsi="Georgia"/>
          <w:sz w:val="22"/>
        </w:rPr>
        <w:t xml:space="preserve"> Protectorat: fórmula colonial en què una potència administra un territori que, formalment, conserva el seu sobirà. El protectorat espanyol al Marroc es va establir el 1912.</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nacionalisme.</w:t>
      </w:r>
      <w:r>
        <w:rPr>
          <w:color w:val="373a36"/>
          <w:rFonts w:ascii="Georgia" w:hAnsi="Georgia"/>
          <w:sz w:val="22"/>
        </w:rPr>
        <w:t xml:space="preserve"> Nacionalisme d'Estat: manera d'entendre la nació que ensenya a estimar el propi país presentant els veïns com a rivals o enemics. A començament del segle XX s'ensenyava a l'escola i es difonia per la premsa de gran tirada.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cautxú.</w:t>
      </w:r>
      <w:r>
        <w:rPr>
          <w:color w:val="373a36"/>
          <w:rFonts w:ascii="Georgia" w:hAnsi="Georgia"/>
          <w:sz w:val="22"/>
        </w:rPr>
        <w:t xml:space="preserve"> Cautxú: matèria primera que s'obtenia de la saba d'uns arbres tropicals, imprescindible per als pneumàtics i els cables elèctrics. La seva recol·lecció al Congo i a l'Amazònia es va fer amb treball forçat i violència extrema.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Norman Angell.</w:t>
      </w:r>
      <w:r>
        <w:rPr>
          <w:color w:val="373a36"/>
          <w:rFonts w:ascii="Georgia" w:hAnsi="Georgia"/>
          <w:sz w:val="22"/>
        </w:rPr>
        <w:t xml:space="preserve"> Norman Angell (1874-1967): periodista i economista britànic, autor de The Great Illusion (1910), Premi Nobel de la Pau el 1933.</w:t>
      </w:r>
    </w:p>
    <w:p>
      <w:pPr>
        <w:keepNext/>
        <w:keepLines/>
        <w:pBdr>
          <w:bottom w:val="single" w:sz="4" w:space="4" w:color="E0DCD2"/>
        </w:pBdr>
        <w:pStyle w:val="Heading2"/>
        <w:jc w:val="left"/>
        <w:spacing w:lineRule="auto"/>
      </w:pPr>
      <w:r>
        <w:rPr>
          <w:color w:val="5f6a4a"/>
          <w:rFonts w:ascii="Helvetica" w:hAnsi="Helvetica"/>
          <w:sz w:val="30"/>
        </w:rPr>
        <w:t xml:space="preserve">3.6. L'Arxiu · el document</w:t>
      </w:r>
    </w:p>
    <w:p>
      <w:pPr>
        <w:jc w:val="left"/>
        <w:widowControl/>
        <w:spacing w:before="0" w:after="100" w:line="231" w:lineRule="auto"/>
      </w:pPr>
      <w:r>
        <w:rPr>
          <w:color w:val="146f66"/>
          <w:rFonts w:ascii="Georgia" w:hAnsi="Georgia"/>
          <w:sz w:val="22"/>
          <w:b/>
        </w:rPr>
        <w:t xml:space="preserve">The Great Illusion</w:t>
      </w:r>
    </w:p>
    <w:p>
      <w:pPr>
        <w:ind w:left="567" w:right="567"/>
        <w:jc w:val="left"/>
        <w:spacing w:lineRule="auto"/>
      </w:pPr>
      <w:r>
        <w:rPr>
          <w:i/>
        </w:rPr>
        <w:t xml:space="preserve">«L'única política possible avui perquè un conqueridor en tregui profit és deixar la riquesa d'un territori en plena possessió dels seus habitants. Per això, és una fal·làcia lògica i una il·lusió òptica considerar que una nació incrementa la seva riquesa quan incrementa el seu territori».</w:t>
      </w:r>
    </w:p>
    <w:p>
      <w:pPr>
        <w:jc w:val="left"/>
        <w:spacing w:lineRule="auto"/>
      </w:pPr>
      <w:r>
        <w:rPr>
          <w:color w:val="5b5e58"/>
          <w:rFonts w:ascii="Helvetica" w:hAnsi="Helvetica"/>
          <w:sz w:val="20"/>
        </w:rPr>
        <w:t xml:space="preserve">Norman Angell, economista i periodista · Londres, 1910</w:t>
      </w:r>
    </w:p>
    <w:p>
      <w:pPr>
        <w:jc w:val="left"/>
        <w:spacing w:lineRule="auto"/>
      </w:pPr>
      <w:r>
        <w:rPr>
          <w:color w:val="5b5e58"/>
          <w:rFonts w:ascii="Helvetica" w:hAnsi="Helvetica"/>
          <w:sz w:val="20"/>
        </w:rPr>
        <w:t xml:space="preserve">Traducció de l'anglès (original: «That as the only possible policy in our day for a conqueror to pursue is to leave the wealth of a territory in the complete possession of the individuals inhabiting that territory, it is a logical fallacy and an optical illusion to regard a nation as increasing its wealth when it increases its territory.»)</w:t>
      </w:r>
    </w:p>
    <w:p>
      <w:pPr>
        <w:jc w:val="left"/>
        <w:widowControl/>
        <w:spacing w:before="0" w:after="100" w:line="231" w:lineRule="auto"/>
      </w:pPr>
      <w:r>
        <w:rPr>
          <w:color w:val="373a36"/>
          <w:rFonts w:ascii="Georgia" w:hAnsi="Georgia"/>
          <w:sz w:val="22"/>
        </w:rPr>
        <w:t xml:space="preserve">Angell publica aquest argument el 1910, en ple optimisme de la Belle Époque, per demostrar amb xifres de comerç i finances que la interdependència econòmica entre les grans potències feia la guerra irracional. El llibre va ser un èxit de vendes a tot Europa; quatre anys després, esclatava la Primera Guerra Mundial.</w:t>
      </w:r>
    </w:p>
    <w:p>
      <w:pPr>
        <w:keepNext/>
        <w:keepLines/>
        <w:pBdr>
          <w:bottom w:val="single" w:sz="4" w:space="4" w:color="E0DCD2"/>
        </w:pBdr>
        <w:pStyle w:val="Heading2"/>
        <w:jc w:val="left"/>
        <w:spacing w:lineRule="auto"/>
      </w:pPr>
      <w:r>
        <w:rPr>
          <w:color w:val="5f6a4a"/>
          <w:rFonts w:ascii="Helvetica" w:hAnsi="Helvetica"/>
          <w:sz w:val="30"/>
        </w:rPr>
        <w:t xml:space="preserve">3.7.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3.7.1. Aprenent</w:t>
      </w:r>
    </w:p>
    <w:p>
      <w:pPr>
        <w:jc w:val="left"/>
        <w:widowControl/>
        <w:spacing w:before="0" w:after="100" w:line="231" w:lineRule="auto"/>
      </w:pPr>
      <w:r>
        <w:rPr>
          <w:color w:val="5b6b3c"/>
          <w:rFonts w:ascii="Helvetica" w:hAnsi="Helvetica"/>
          <w:sz w:val="22"/>
          <w:b/>
        </w:rPr>
        <w:t xml:space="preserve">1. La cronologia d'un optimisme que es trenca.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 i la imatge</w:t>
      </w:r>
    </w:p>
    <w:p>
      <w:pPr>
        <w:jc w:val="left"/>
        <w:widowControl/>
        <w:spacing w:before="0" w:after="100" w:line="231" w:lineRule="auto"/>
      </w:pPr>
      <w:r>
        <w:rPr>
          <w:color w:val="373a36"/>
          <w:rFonts w:ascii="Helvetica" w:hAnsi="Helvetica"/>
          <w:sz w:val="22"/>
        </w:rPr>
        <w:t xml:space="preserve">Ordena en una línia del temps cinc fets, datats amb la Fitxa de dades i el peu del mapa: l'Exposició Universal de París, el govern llarg de Maura (sessió 1), el mapa escolar «Les banderes d'un imperi lliure», The Great Illusion d'Angell i l'esclat de la Primera Guerra Mundial. Sota cada data, escriu una frase que digui què hi passa.</w:t>
      </w:r>
    </w:p>
    <w:p>
      <w:pPr>
        <w:jc w:val="left"/>
        <w:widowControl/>
        <w:spacing w:before="0" w:after="100" w:line="231" w:lineRule="auto"/>
      </w:pPr>
      <w:r>
        <w:rPr>
          <w:color w:val="373a36"/>
          <w:rFonts w:ascii="Helvetica" w:hAnsi="Helvetica"/>
          <w:sz w:val="22"/>
          <w:i/>
        </w:rPr>
        <w:t xml:space="preserve">Pista: Les dates són a l'última línia de la Fitxa, i la del mapa, al seu peu. Per al mapa, la frase pot començar: «Un mapa per a escolars britànics…».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cinc fets datats i una frase sota cada un.</w:t>
      </w:r>
    </w:p>
    <w:p>
      <w:pPr>
        <w:jc w:val="left"/>
        <w:widowControl/>
        <w:spacing w:before="0" w:after="100" w:line="231" w:lineRule="auto"/>
      </w:pPr>
      <w:r>
        <w:rPr>
          <w:color w:val="5b6b3c"/>
          <w:rFonts w:ascii="Helvetica" w:hAnsi="Helvetica"/>
          <w:sz w:val="22"/>
          <w:b/>
        </w:rPr>
        <w:t xml:space="preserve">2. Llegir Angell amb lupa.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 cita d'Angell a L'Arxiu i identifica'n el fet, el parer i el senyal, amb una frase per pas. FET: quina és, segons Angell, l'única política que fa guanyar un conqueridor? PARER: quina conclusió en treu sobre conquerir territori? SENYAL: quines paraules fa servir per jutjar la idea contrària?</w:t>
      </w:r>
    </w:p>
    <w:p>
      <w:pPr>
        <w:jc w:val="left"/>
        <w:widowControl/>
        <w:spacing w:before="0" w:after="100" w:line="231" w:lineRule="auto"/>
      </w:pPr>
      <w:r>
        <w:rPr>
          <w:color w:val="373a36"/>
          <w:rFonts w:ascii="Helvetica" w:hAnsi="Helvetica"/>
          <w:sz w:val="22"/>
          <w:i/>
        </w:rPr>
        <w:t xml:space="preserve">Pista: Comença així: «Angell diu que l'única política…», «En conclou que…» i «Les paraules que jutgen són…». La conclusió comença just després de «Per això».</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frases: el fet, el parer i el senyal.</w:t>
      </w:r>
    </w:p>
    <w:p>
      <w:pPr>
        <w:jc w:val="left"/>
        <w:widowControl/>
        <w:spacing w:before="0" w:after="100" w:line="231" w:lineRule="auto"/>
      </w:pPr>
      <w:r>
        <w:rPr>
          <w:color w:val="5b6b3c"/>
          <w:rFonts w:ascii="Helvetica" w:hAnsi="Helvetica"/>
          <w:sz w:val="22"/>
          <w:b/>
        </w:rPr>
        <w:t xml:space="preserve">3. Dos titulars per a un llibre, 1910.</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Resumeix la publicació de The Great Illusion (1910) en dos titulars de com a màxim dotze paraules: un d'un diari que se'n creu l'argument i un d'un diari que en dubta.</w:t>
      </w:r>
    </w:p>
    <w:p>
      <w:pPr>
        <w:jc w:val="left"/>
        <w:widowControl/>
        <w:spacing w:before="0" w:after="100" w:line="231" w:lineRule="auto"/>
      </w:pPr>
      <w:r>
        <w:rPr>
          <w:color w:val="373a36"/>
          <w:rFonts w:ascii="Helvetica" w:hAnsi="Helvetica"/>
          <w:sz w:val="22"/>
          <w:i/>
        </w:rPr>
        <w:t xml:space="preserve">Pista: Comença el primer amb el que promet el llibre i el segon amb un dubte, per exemple «I si…?». Què defensa Angell ho trobes a la lectura i a L'Arxiu.</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Dos titulars de com a màxim dotze paraules cada un.</w:t>
      </w:r>
    </w:p>
    <w:p>
      <w:pPr>
        <w:keepNext/>
        <w:keepLines/>
        <w:pStyle w:val="Heading3"/>
        <w:jc w:val="left"/>
        <w:spacing w:lineRule="auto"/>
      </w:pPr>
      <w:r>
        <w:rPr>
          <w:color w:val="8f5f1c"/>
          <w:rFonts w:ascii="Helvetica" w:hAnsi="Helvetica"/>
          <w:sz w:val="26"/>
        </w:rPr>
        <w:t xml:space="preserve">3.7.2. Intermedi</w:t>
      </w:r>
    </w:p>
    <w:p>
      <w:pPr>
        <w:jc w:val="left"/>
        <w:widowControl/>
        <w:spacing w:before="0" w:after="100" w:line="231" w:lineRule="auto"/>
      </w:pPr>
      <w:r>
        <w:rPr>
          <w:color w:val="8f5f1c"/>
          <w:rFonts w:ascii="Helvetica" w:hAnsi="Helvetica"/>
          <w:sz w:val="22"/>
          <w:b/>
        </w:rPr>
        <w:t xml:space="preserve">4. Desmuntar el mite de la prosperitat universal.</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En parella · Informació: desmuntant un tòpic</w:t>
      </w:r>
    </w:p>
    <w:p>
      <w:pPr>
        <w:jc w:val="left"/>
        <w:widowControl/>
        <w:spacing w:before="0" w:after="100" w:line="231" w:lineRule="auto"/>
      </w:pPr>
      <w:r>
        <w:rPr>
          <w:color w:val="373a36"/>
          <w:rFonts w:ascii="Helvetica" w:hAnsi="Helvetica"/>
          <w:sz w:val="22"/>
        </w:rPr>
        <w:t xml:space="preserve">En parella, llegiu el bloc «Desmuntant tòpics». Expliqueu amb dues dades per què no tota la població europea vivia l'optimisme de la Belle Époque.</w:t>
      </w:r>
    </w:p>
    <w:p>
      <w:pPr>
        <w:jc w:val="left"/>
        <w:widowControl/>
        <w:spacing w:before="0" w:after="100" w:line="231" w:lineRule="auto"/>
      </w:pPr>
      <w:r>
        <w:rPr>
          <w:color w:val="373a36"/>
          <w:rFonts w:ascii="Helvetica" w:hAnsi="Helvetica"/>
          <w:sz w:val="22"/>
          <w:i/>
        </w:rPr>
        <w:t xml:space="preserve">Pista: Busqueu al bloc com vivien els obrers i els pagesos, i recordeu què veureu a les sessions 8 i 9. Podeu acabar amb: «El tòpic de la prosperitat generalitzada amaga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dues dades i una frase final sobre el que amaga el tòpic (60 a 80 paraules).</w:t>
      </w:r>
    </w:p>
    <w:p>
      <w:pPr>
        <w:jc w:val="left"/>
        <w:widowControl/>
        <w:spacing w:before="0" w:after="100" w:line="231" w:lineRule="auto"/>
      </w:pPr>
      <w:r>
        <w:rPr>
          <w:color w:val="8f5f1c"/>
          <w:rFonts w:ascii="Helvetica" w:hAnsi="Helvetica"/>
          <w:sz w:val="22"/>
          <w:b/>
        </w:rPr>
        <w:t xml:space="preserve">5. Esquema 1-3-1 de l'optimisme finisecular.</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Completa un esquema 1-3-1. Idea central: «Europa, 1900, optimisme sense precedents». Tres evidències de la lectura, de tres camps diferents. Conclusió: explica per què aquest optimisme resultaria enganyós el 1914.</w:t>
      </w:r>
    </w:p>
    <w:p>
      <w:pPr>
        <w:jc w:val="left"/>
        <w:widowControl/>
        <w:spacing w:before="0" w:after="100" w:line="231" w:lineRule="auto"/>
      </w:pPr>
      <w:r>
        <w:rPr>
          <w:color w:val="373a36"/>
          <w:rFonts w:ascii="Helvetica" w:hAnsi="Helvetica"/>
          <w:sz w:val="22"/>
          <w:i/>
        </w:rPr>
        <w:t xml:space="preserve">Pista: Busca a la lectura què s'exposava, qui dominava el món i què consumia la gent.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la idea central, tres evidències d'una frase i una conclusió.</w:t>
      </w:r>
    </w:p>
    <w:p>
      <w:pPr>
        <w:jc w:val="left"/>
        <w:widowControl/>
        <w:spacing w:before="0" w:after="100" w:line="231" w:lineRule="auto"/>
      </w:pPr>
      <w:r>
        <w:rPr>
          <w:color w:val="8f5f1c"/>
          <w:rFonts w:ascii="Helvetica" w:hAnsi="Helvetica"/>
          <w:sz w:val="22"/>
          <w:b/>
        </w:rPr>
        <w:t xml:space="preserve">6. Un imperi que es diu lliure</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el mapa de la lectura. Descriu primer què hi veus: quins territoris estan pintats, què hi ha clavat a sobre i què diu el títol. Després dedueix qui podia mirar aquest mapa el 1910 amb orgull, i qui no hi apareix enlloc.</w:t>
      </w:r>
    </w:p>
    <w:p>
      <w:pPr>
        <w:jc w:val="left"/>
        <w:widowControl/>
        <w:spacing w:before="0" w:after="100" w:line="231" w:lineRule="auto"/>
      </w:pPr>
      <w:r>
        <w:rPr>
          <w:color w:val="373a36"/>
          <w:rFonts w:ascii="Helvetica" w:hAnsi="Helvetica"/>
          <w:sz w:val="22"/>
          <w:i/>
        </w:rPr>
        <w:t xml:space="preserve">Pista: El mapa el van fer per als escolars britànics. Pregunta't què hi fa la paraula «lliure» damunt d'un imperi, i on són, al dibuix, les persones que hi vivien.</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descripció i dues frases d'interpretació (40 a 60 paraules).</w:t>
      </w:r>
    </w:p>
    <w:p>
      <w:pPr>
        <w:keepNext/>
        <w:keepLines/>
        <w:pStyle w:val="Heading3"/>
        <w:jc w:val="left"/>
        <w:spacing w:lineRule="auto"/>
      </w:pPr>
      <w:r>
        <w:rPr>
          <w:color w:val="b8411a"/>
          <w:rFonts w:ascii="Helvetica" w:hAnsi="Helvetica"/>
          <w:sz w:val="26"/>
        </w:rPr>
        <w:t xml:space="preserve">3.7.3. Avançat</w:t>
      </w:r>
    </w:p>
    <w:p>
      <w:pPr>
        <w:jc w:val="left"/>
        <w:widowControl/>
        <w:spacing w:before="0" w:after="100" w:line="231" w:lineRule="auto"/>
      </w:pPr>
      <w:r>
        <w:rPr>
          <w:color w:val="b8411a"/>
          <w:rFonts w:ascii="Helvetica" w:hAnsi="Helvetica"/>
          <w:sz w:val="22"/>
          <w:b/>
        </w:rPr>
        <w:t xml:space="preserve">7. Una festa abans de la tempesta.</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Explica l'optimisme de la Belle Époque amb una analogia: una festa animada que ningú vol interrompre, tot i que fora ja se senten trons llunyans. En tres paràgrafs curts, explica què és la festa, quins són els trons i què passa quan esclata la tempesta.</w:t>
      </w:r>
    </w:p>
    <w:p>
      <w:pPr>
        <w:jc w:val="left"/>
        <w:widowControl/>
        <w:spacing w:before="0" w:after="100" w:line="231" w:lineRule="auto"/>
      </w:pPr>
      <w:r>
        <w:rPr>
          <w:color w:val="373a36"/>
          <w:rFonts w:ascii="Helvetica" w:hAnsi="Helvetica"/>
          <w:sz w:val="22"/>
          <w:i/>
        </w:rPr>
        <w:t xml:space="preserve">Pista: Abans d'escriure, fes dues columnes: a l'esquerra, cada cosa de la festa; a la dreta, a què correspon a l'Europa del 1910.</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L'analogia en tres paràgrafs curts de dues o tres frases: la festa, els trons i la tempesta.</w:t>
      </w:r>
    </w:p>
    <w:p>
      <w:pPr>
        <w:jc w:val="left"/>
        <w:widowControl/>
        <w:spacing w:before="0" w:after="100" w:line="231" w:lineRule="auto"/>
      </w:pPr>
      <w:r>
        <w:rPr>
          <w:color w:val="b8411a"/>
          <w:rFonts w:ascii="Helvetica" w:hAnsi="Helvetica"/>
          <w:sz w:val="22"/>
          <w:b/>
        </w:rPr>
        <w:t xml:space="preserve">8. Manifest d'un jove escèptic, 1910.</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Ets un jove europeu del 1910 que no es creu l'argument d'Angell. Escriu un manifest de cinc punts d'una frase cada un per defensar que un raonament econòmic no basta per evitar una guerra.</w:t>
      </w:r>
    </w:p>
    <w:p>
      <w:pPr>
        <w:jc w:val="left"/>
        <w:widowControl/>
        <w:spacing w:before="0" w:after="100" w:line="231" w:lineRule="auto"/>
      </w:pPr>
      <w:r>
        <w:rPr>
          <w:color w:val="373a36"/>
          <w:rFonts w:ascii="Helvetica" w:hAnsi="Helvetica"/>
          <w:sz w:val="22"/>
          <w:i/>
        </w:rPr>
        <w:t xml:space="preserve">Pista: Pregunta't què mou la gent a la guerra a part dels diners.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manifest de cinc punts d'una frase, datat el 1910 (40 a 60 paraules).</w:t>
      </w:r>
    </w:p>
    <w:p>
      <w:pPr>
        <w:jc w:val="left"/>
        <w:widowControl/>
        <w:spacing w:before="0" w:after="100" w:line="231" w:lineRule="auto"/>
      </w:pPr>
      <w:r>
        <w:rPr>
          <w:color w:val="b8411a"/>
          <w:rFonts w:ascii="Helvetica" w:hAnsi="Helvetica"/>
          <w:sz w:val="22"/>
          <w:b/>
        </w:rPr>
        <w:t xml:space="preserve">9. Quan un bon argument no és suficient.</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la lectura i el que ja saps</w:t>
      </w:r>
    </w:p>
    <w:p>
      <w:pPr>
        <w:jc w:val="left"/>
        <w:widowControl/>
        <w:spacing w:before="0" w:after="100" w:line="231" w:lineRule="auto"/>
      </w:pPr>
      <w:r>
        <w:rPr>
          <w:color w:val="373a36"/>
          <w:rFonts w:ascii="Helvetica" w:hAnsi="Helvetica"/>
          <w:sz w:val="22"/>
        </w:rPr>
        <w:t xml:space="preserve">En grup, argumenteu en tres paràgrafs breus. Paràgraf 1: per què l'argument d'Angell era lògicament sòlid. Paràgraf 2: per què va fallar igualment. Paràgraf 3: un exemple actual en què un argument racional no ha bastat per evitar un conflicte.</w:t>
      </w:r>
    </w:p>
    <w:p>
      <w:pPr>
        <w:jc w:val="left"/>
        <w:widowControl/>
        <w:spacing w:before="0" w:after="100" w:line="231" w:lineRule="auto"/>
      </w:pPr>
      <w:r>
        <w:rPr>
          <w:color w:val="373a36"/>
          <w:rFonts w:ascii="Helvetica" w:hAnsi="Helvetica"/>
          <w:sz w:val="22"/>
          <w:i/>
        </w:rPr>
        <w:t xml:space="preserve">Pista: Penseu que la lògica econòmica no sempre guanya a la por, l'honor o les aliances polítiques.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tres paràgrafs, amb l'exemple actual anomenat i explicat al tercer (80 a 100 paraules).</w:t>
      </w:r>
    </w:p>
    <w:p>
      <w:pPr>
        <w:keepNext/>
        <w:keepLines/>
        <w:pBdr>
          <w:bottom w:val="single" w:sz="4" w:space="4" w:color="E0DCD2"/>
        </w:pBdr>
        <w:pStyle w:val="Heading2"/>
        <w:jc w:val="left"/>
        <w:spacing w:lineRule="auto"/>
      </w:pPr>
      <w:r>
        <w:rPr>
          <w:color w:val="5f6a4a"/>
          <w:rFonts w:ascii="Helvetica" w:hAnsi="Helvetica"/>
          <w:sz w:val="30"/>
        </w:rPr>
        <w:t xml:space="preserve">3.8. Per tancar</w:t>
      </w:r>
    </w:p>
    <w:p>
      <w:pPr>
        <w:jc w:val="left"/>
        <w:widowControl/>
        <w:spacing w:before="0" w:after="100" w:line="231" w:lineRule="auto"/>
      </w:pPr>
      <w:r>
        <w:rPr>
          <w:color w:val="373a36"/>
          <w:rFonts w:ascii="Georgia" w:hAnsi="Georgia"/>
          <w:sz w:val="22"/>
        </w:rPr>
        <w:t xml:space="preserve">El 1900, l'Exposició Universal de París va mostrar a més de 50 milions de visitants un món d'optimisme tecnològic sense límits: electricitat, cinema, automòbils. Europa dominava el planeta com mai abans, amb gairebé tot Àfrica i grans zones d'Àsia sota control colonial, i naixia una cultura de masses (grans magatzems, premsa il·lustrada, cinematògraf) que arribava a milions de persones. L'economista Norman Angell va donar a aquest optimisme la seva expressió intel·lectual més sòlida: a The Great Illusion (1910), va demostrar amb xifres que la guerra entre grans potències industrials ja no podia ser rendible, perquè les seves economies estaven massa entrellaçades. L'argument va ser aclamat a tot Europa. Quatre anys després, el continent sencer estava en guerra. Aquest optimisme, a més, no arribava per igual a totes les classes socials: la població obrera i pagesa continuava vivint en condicions precàries, com has vist a les sessions anteriors.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un argument racional i ben fonamentat no és suficient per evitar un desastre, què més fa falta perquè la gent (o els governs) canviïn de rumb?</w:t>
      </w:r>
    </w:p>
    <w:p>
      <w:pPr>
        <w:keepNext/>
        <w:keepLines/>
        <w:pStyle w:val="Heading1"/>
        <w:jc w:val="left"/>
        <w:spacing w:lineRule="auto"/>
      </w:pPr>
      <w:r>
        <w:rPr>
          <w:color w:val="373a36"/>
          <w:rFonts w:ascii="Helvetica" w:hAnsi="Helvetica"/>
          <w:sz w:val="40"/>
        </w:rPr>
        <w:t xml:space="preserve">Sessió 4 · Les vanguardes artístiques</w:t>
      </w:r>
    </w:p>
    <w:p>
      <w:pPr>
        <w:jc w:val="left"/>
        <w:spacing w:lineRule="auto"/>
      </w:pPr>
      <w:r>
        <w:rPr>
          <w:color w:val="5b5e58"/>
          <w:rFonts w:ascii="Helvetica" w:hAnsi="Helvetica"/>
          <w:sz w:val="22"/>
          <w:i/>
        </w:rPr>
        <w:t xml:space="preserve">Un jove pintor malagueny aprèn a trencar les normes en una taverna de Barcelona. A Itàlia, un poeta declara que un cotxe de curses és més bell que una escultura grega mil·lenària.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AGUANTARÀ EUROPA EL NOU SEGLE?</w:t>
      </w:r>
    </w:p>
    <w:p>
      <w:pPr>
        <w:keepNext/>
        <w:keepLines/>
        <w:pBdr>
          <w:bottom w:val="single" w:sz="4" w:space="4" w:color="E0DCD2"/>
        </w:pBdr>
        <w:pStyle w:val="Heading2"/>
        <w:jc w:val="left"/>
        <w:spacing w:lineRule="auto"/>
      </w:pPr>
      <w:r>
        <w:rPr>
          <w:color w:val="5f6a4a"/>
          <w:rFonts w:ascii="Helvetica" w:hAnsi="Helvetica"/>
          <w:sz w:val="30"/>
        </w:rPr>
        <w:t xml:space="preserve">4.4.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Pau Picasso (1881-1973): pintor malagueny format a Barcelona, cofundador del cubisme amb Georges Braque.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Cubisme: moviment pictòric que representa un objecte des de diversos punts de vista alhora, trencant la perspectiva única renaixentista.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Filippo Tommaso Marinetti (1876-1944): poeta italià, fundador del futurisme, moviment que exaltava la velocitat, la màquina i la guerra.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Manifest del futurisme (1909): text publicat a Le Figaro que exigia destruir museus i biblioteques i proclamava una nova estètica de la velocitat.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Expressionisme alemany: moviment que deformava el color i la forma per expressar angoixa interior, no bellesa idealitzada.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Quatre Gats: cafè de Barcelona, punt de trobada dels modernistes catalans, on el jove Picasso va exposar per primer cop.</w:t>
      </w:r>
    </w:p>
    <w:p>
      <w:pPr>
        <w:keepNext/>
        <w:keepLines/>
        <w:pBdr>
          <w:bottom w:val="single" w:sz="4" w:space="4" w:color="E0DCD2"/>
        </w:pBdr>
        <w:pStyle w:val="Heading2"/>
        <w:jc w:val="left"/>
        <w:spacing w:lineRule="auto"/>
      </w:pPr>
      <w:r>
        <w:rPr>
          <w:color w:val="5f6a4a"/>
          <w:rFonts w:ascii="Helvetica" w:hAnsi="Helvetica"/>
          <w:sz w:val="30"/>
        </w:rPr>
        <w:t xml:space="preserve">4.5.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Pau Picasso.</w:t>
      </w:r>
      <w:r>
        <w:rPr>
          <w:color w:val="373a36"/>
          <w:rFonts w:ascii="Georgia" w:hAnsi="Georgia"/>
          <w:sz w:val="22"/>
        </w:rPr>
        <w:t xml:space="preserve"> Pau Picasso (1881-1973): pintor malagueny format artísticament a Barcelona, cofundador del cubisme juntament amb Georges Braque.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*Les senyoretes del carrer d'Avinyó*.</w:t>
      </w:r>
      <w:r>
        <w:rPr>
          <w:color w:val="373a36"/>
          <w:rFonts w:ascii="Georgia" w:hAnsi="Georgia"/>
          <w:sz w:val="22"/>
        </w:rPr>
        <w:t xml:space="preserve"> Les senyoretes del carrer d'Avinyó (1907): quadre de Picasso, avui al MoMA de Nova York, que trenca la perspectiva única i deforma les cares amb influència de l'escultura africana i ibèrica. Se sol considerar el punt de partida del cubisme.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cubisme analític.</w:t>
      </w:r>
      <w:r>
        <w:rPr>
          <w:color w:val="373a36"/>
          <w:rFonts w:ascii="Georgia" w:hAnsi="Georgia"/>
          <w:sz w:val="22"/>
        </w:rPr>
        <w:t xml:space="preserve"> Cubisme analític: primera etapa del cubisme (cap al 1909-1912), en què Picasso i Braque descomponen l'objecte en plans i el pinten en colors apagats, gairebé monocroms.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Filippo Tommaso Marinetti.</w:t>
      </w:r>
      <w:r>
        <w:rPr>
          <w:color w:val="373a36"/>
          <w:rFonts w:ascii="Georgia" w:hAnsi="Georgia"/>
          <w:sz w:val="22"/>
        </w:rPr>
        <w:t xml:space="preserve"> Filippo Tommaso Marinetti (1876-1944): escriptor italià, fundador del futurisme, moviment que exaltava la velocitat, la màquina i la ruptura amb el passat.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l'expressionisme.</w:t>
      </w:r>
      <w:r>
        <w:rPr>
          <w:color w:val="373a36"/>
          <w:rFonts w:ascii="Georgia" w:hAnsi="Georgia"/>
          <w:sz w:val="22"/>
        </w:rPr>
        <w:t xml:space="preserve"> Expressionisme alemany: moviment artístic centrat en la deformació emocional de la forma i el color, per expressar angoixa i tensió interior, no bellesa idealitzada. Els grups Die Brücke (1905, Dresden) i Der Blaue Reiter (1911, Munic) en són els nuclis principals.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modernisme.</w:t>
      </w:r>
      <w:r>
        <w:rPr>
          <w:color w:val="373a36"/>
          <w:rFonts w:ascii="Georgia" w:hAnsi="Georgia"/>
          <w:sz w:val="22"/>
        </w:rPr>
        <w:t xml:space="preserve"> Modernisme: moviment artístic català de finals del segle XIX i començament del XX, amb Gaudí, Domènech i Montaner o Puig i Cadafalch en arquitectura. Volia posar Catalunya al dia d'Europa.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noucentisme.</w:t>
      </w:r>
      <w:r>
        <w:rPr>
          <w:color w:val="373a36"/>
          <w:rFonts w:ascii="Georgia" w:hAnsi="Georgia"/>
          <w:sz w:val="22"/>
        </w:rPr>
        <w:t xml:space="preserve"> Noucentisme: moviment cultural català dels anys deu, que oposava a l'exuberància modernista l'ordre, la mesura i la referència clàssica mediterrània. Va ser l'estètica oficial de la Mancomunitat.</w:t>
      </w:r>
    </w:p>
    <w:p>
      <w:pPr>
        <w:keepNext/>
        <w:keepLines/>
        <w:pBdr>
          <w:bottom w:val="single" w:sz="4" w:space="4" w:color="E0DCD2"/>
        </w:pBdr>
        <w:pStyle w:val="Heading2"/>
        <w:jc w:val="left"/>
        <w:spacing w:lineRule="auto"/>
      </w:pPr>
      <w:r>
        <w:rPr>
          <w:color w:val="5f6a4a"/>
          <w:rFonts w:ascii="Helvetica" w:hAnsi="Helvetica"/>
          <w:sz w:val="30"/>
        </w:rPr>
        <w:t xml:space="preserve">4.6. L'Arxiu · el document</w:t>
      </w:r>
    </w:p>
    <w:p>
      <w:pPr>
        <w:jc w:val="left"/>
        <w:widowControl/>
        <w:spacing w:before="0" w:after="100" w:line="231" w:lineRule="auto"/>
      </w:pPr>
      <w:r>
        <w:rPr>
          <w:color w:val="146f66"/>
          <w:rFonts w:ascii="Georgia" w:hAnsi="Georgia"/>
          <w:sz w:val="22"/>
          <w:b/>
        </w:rPr>
        <w:t xml:space="preserve">Manifeste du futurisme</w:t>
      </w:r>
    </w:p>
    <w:p>
      <w:pPr>
        <w:ind w:left="567" w:right="567"/>
        <w:jc w:val="left"/>
        <w:spacing w:lineRule="auto"/>
      </w:pPr>
      <w:r>
        <w:rPr>
          <w:i/>
        </w:rPr>
        <w:t xml:space="preserve">«Declarem que l'esplendor del món s'ha enriquit amb una bellesa nova: la bellesa de la velocitat. […] Un automòbil rugent, que sembla córrer sobre metralla, és més bell que la Victòria de Samotràcia».</w:t>
      </w:r>
    </w:p>
    <w:p>
      <w:pPr>
        <w:jc w:val="left"/>
        <w:spacing w:lineRule="auto"/>
      </w:pPr>
      <w:r>
        <w:rPr>
          <w:color w:val="5b5e58"/>
          <w:rFonts w:ascii="Helvetica" w:hAnsi="Helvetica"/>
          <w:sz w:val="20"/>
        </w:rPr>
        <w:t xml:space="preserve">Filippo Tommaso Marinetti, poeta · Le Figaro, París, 20 de febrer de 1909</w:t>
      </w:r>
    </w:p>
    <w:p>
      <w:pPr>
        <w:jc w:val="left"/>
        <w:spacing w:lineRule="auto"/>
      </w:pPr>
      <w:r>
        <w:rPr>
          <w:color w:val="5b5e58"/>
          <w:rFonts w:ascii="Helvetica" w:hAnsi="Helvetica"/>
          <w:sz w:val="20"/>
        </w:rPr>
        <w:t xml:space="preserve">Traducció del francès (Le Figaro, 20 de febrer de 1909; el text francès és a la Viquifont dins de Poupées électriques) · original: «Nous déclarons que la splendeur du monde s'est enrichie d'une beauté nouvelle ; la beauté de la vitesse. […] Une automobile rugissante, qui a l'air de courir sur de la mitraille, est plus belle que la Victoire de Samothrace.»</w:t>
      </w:r>
    </w:p>
    <w:p>
      <w:pPr>
        <w:jc w:val="left"/>
        <w:widowControl/>
        <w:spacing w:before="0" w:after="100" w:line="231" w:lineRule="auto"/>
      </w:pPr>
      <w:r>
        <w:rPr>
          <w:color w:val="373a36"/>
          <w:rFonts w:ascii="Georgia" w:hAnsi="Georgia"/>
          <w:sz w:val="22"/>
        </w:rPr>
        <w:t xml:space="preserve">Marinetti publica aquest manifest a primera plana de Le Figaro, exigint la destrucció de museus i biblioteques i exaltant la velocitat i la màquina com a nova bellesa. La Victòria de Samotràcia, escultura hel·lenística venerada des de feia segles, hi apareix com a símbol precís del passat que calia superar.</w:t>
      </w:r>
    </w:p>
    <w:p>
      <w:pPr>
        <w:keepNext/>
        <w:keepLines/>
        <w:pBdr>
          <w:bottom w:val="single" w:sz="4" w:space="4" w:color="E0DCD2"/>
        </w:pBdr>
        <w:pStyle w:val="Heading2"/>
        <w:jc w:val="left"/>
        <w:spacing w:lineRule="auto"/>
      </w:pPr>
      <w:r>
        <w:rPr>
          <w:color w:val="5f6a4a"/>
          <w:rFonts w:ascii="Helvetica" w:hAnsi="Helvetica"/>
          <w:sz w:val="30"/>
        </w:rPr>
        <w:t xml:space="preserve">4.7.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4.7.1. Aprenent</w:t>
      </w:r>
    </w:p>
    <w:p>
      <w:pPr>
        <w:jc w:val="left"/>
        <w:widowControl/>
        <w:spacing w:before="0" w:after="100" w:line="231" w:lineRule="auto"/>
      </w:pPr>
      <w:r>
        <w:rPr>
          <w:color w:val="5b6b3c"/>
          <w:rFonts w:ascii="Helvetica" w:hAnsi="Helvetica"/>
          <w:sz w:val="22"/>
          <w:b/>
        </w:rPr>
        <w:t xml:space="preserve">1. Una tassa, dues mirades.</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Explica amb paraules teves què fa el cubisme. Dibuixa una tassa dues vegades: com la veuria la càmera que va fer el retrat de Marinetti, des d'un sol punt, i com la pintaria un cubista, des de diversos punts alhora. Sota cada dibuix, escriu una frase que expliqui què hi canvia.</w:t>
      </w:r>
    </w:p>
    <w:p>
      <w:pPr>
        <w:jc w:val="left"/>
        <w:widowControl/>
        <w:spacing w:before="0" w:after="100" w:line="231" w:lineRule="auto"/>
      </w:pPr>
      <w:r>
        <w:rPr>
          <w:color w:val="373a36"/>
          <w:rFonts w:ascii="Helvetica" w:hAnsi="Helvetica"/>
          <w:sz w:val="22"/>
          <w:i/>
        </w:rPr>
        <w:t xml:space="preserve">Pista: No cal saber dibuixar bé. Comença les frases així: «Des d'un sol punt…» i «Des de diversos punts…». Què fa el cubisme és a la Fitxa i al primer paràgraf de la lectura.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dos dibuixos de la tassa, amb una frase sota cada un.</w:t>
      </w:r>
    </w:p>
    <w:p>
      <w:pPr>
        <w:jc w:val="left"/>
        <w:widowControl/>
        <w:spacing w:before="0" w:after="100" w:line="231" w:lineRule="auto"/>
      </w:pPr>
      <w:r>
        <w:rPr>
          <w:color w:val="5b6b3c"/>
          <w:rFonts w:ascii="Helvetica" w:hAnsi="Helvetica"/>
          <w:sz w:val="22"/>
          <w:b/>
        </w:rPr>
        <w:t xml:space="preserve">2. Llegir Marinetti amb lupa.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 cita de Marinetti a L'Arxiu i identifica'n el fet, el parer i el senyal, amb una frase per pas. FET: quin objecte modern posa com a exemple? PARER: quin judici en fa? SENYAL: quina paraula del començament mostra que proclama en lloc de demostrar?</w:t>
      </w:r>
    </w:p>
    <w:p>
      <w:pPr>
        <w:jc w:val="left"/>
        <w:widowControl/>
        <w:spacing w:before="0" w:after="100" w:line="231" w:lineRule="auto"/>
      </w:pPr>
      <w:r>
        <w:rPr>
          <w:color w:val="373a36"/>
          <w:rFonts w:ascii="Helvetica" w:hAnsi="Helvetica"/>
          <w:sz w:val="22"/>
          <w:i/>
        </w:rPr>
        <w:t xml:space="preserve">Pista: Comença així: «L'objecte és…», «Marinetti jutja que…» i «La paraula és…». El senyal és el primer verb de la cita.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frases: el fet, el parer i el senyal.</w:t>
      </w:r>
    </w:p>
    <w:p>
      <w:pPr>
        <w:jc w:val="left"/>
        <w:widowControl/>
        <w:spacing w:before="0" w:after="100" w:line="231" w:lineRule="auto"/>
      </w:pPr>
      <w:r>
        <w:rPr>
          <w:color w:val="5b6b3c"/>
          <w:rFonts w:ascii="Helvetica" w:hAnsi="Helvetica"/>
          <w:sz w:val="22"/>
          <w:b/>
        </w:rPr>
        <w:t xml:space="preserve">3. El telegrama de la notícia, febrer de 1909.</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Ets corresponsal a París el febrer del 1909. Resumeix en un telegrama de com a màxim vint-i-cinc paraules, en estil telegràfic, el manifest que Le Figaro acaba de publicar: qui el signa i què exigeix.</w:t>
      </w:r>
    </w:p>
    <w:p>
      <w:pPr>
        <w:jc w:val="left"/>
        <w:widowControl/>
        <w:spacing w:before="0" w:after="100" w:line="231" w:lineRule="auto"/>
      </w:pPr>
      <w:r>
        <w:rPr>
          <w:color w:val="373a36"/>
          <w:rFonts w:ascii="Helvetica" w:hAnsi="Helvetica"/>
          <w:sz w:val="22"/>
          <w:i/>
        </w:rPr>
        <w:t xml:space="preserve">Pista: Treu els articles i les paraules que no calguin, per exemple: «Poeta italià publica…». Què exigeix el manifest és a la lectura i a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telegrama, de com a màxim vint-i-cinc paraules.</w:t>
      </w:r>
    </w:p>
    <w:p>
      <w:pPr>
        <w:keepNext/>
        <w:keepLines/>
        <w:pStyle w:val="Heading3"/>
        <w:jc w:val="left"/>
        <w:spacing w:lineRule="auto"/>
      </w:pPr>
      <w:r>
        <w:rPr>
          <w:color w:val="8f5f1c"/>
          <w:rFonts w:ascii="Helvetica" w:hAnsi="Helvetica"/>
          <w:sz w:val="26"/>
        </w:rPr>
        <w:t xml:space="preserve">4.7.2. Intermedi</w:t>
      </w:r>
    </w:p>
    <w:p>
      <w:pPr>
        <w:jc w:val="left"/>
        <w:widowControl/>
        <w:spacing w:before="0" w:after="100" w:line="231" w:lineRule="auto"/>
      </w:pPr>
      <w:r>
        <w:rPr>
          <w:color w:val="8f5f1c"/>
          <w:rFonts w:ascii="Helvetica" w:hAnsi="Helvetica"/>
          <w:sz w:val="22"/>
          <w:b/>
        </w:rPr>
        <w:t xml:space="preserve">4. Desmuntar el mite de l'art purament estètic.</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En parella · Informació: desmuntant un tòpic</w:t>
      </w:r>
    </w:p>
    <w:p>
      <w:pPr>
        <w:jc w:val="left"/>
        <w:widowControl/>
        <w:spacing w:before="0" w:after="100" w:line="231" w:lineRule="auto"/>
      </w:pPr>
      <w:r>
        <w:rPr>
          <w:color w:val="373a36"/>
          <w:rFonts w:ascii="Helvetica" w:hAnsi="Helvetica"/>
          <w:sz w:val="22"/>
        </w:rPr>
        <w:t xml:space="preserve">En parella, llegiu el bloc «Desmuntant tòpics». Expliqueu amb dues dades per què el futurisme tenia un programa polític, no només estètic.</w:t>
      </w:r>
    </w:p>
    <w:p>
      <w:pPr>
        <w:jc w:val="left"/>
        <w:widowControl/>
        <w:spacing w:before="0" w:after="100" w:line="231" w:lineRule="auto"/>
      </w:pPr>
      <w:r>
        <w:rPr>
          <w:color w:val="373a36"/>
          <w:rFonts w:ascii="Helvetica" w:hAnsi="Helvetica"/>
          <w:sz w:val="22"/>
          <w:i/>
        </w:rPr>
        <w:t xml:space="preserve">Pista: Busqueu al bloc què diu el manifest uns punts més enllà i què van fer molts futuristes quan va esclatar la guerra. Podeu acabar amb: «El tòpic que les avantguardes eren purament estètiques amaga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dues dades i una frase final sobre el que amaga el tòpic (60 a 80 paraules).</w:t>
      </w:r>
    </w:p>
    <w:p>
      <w:pPr>
        <w:jc w:val="left"/>
        <w:widowControl/>
        <w:spacing w:before="0" w:after="100" w:line="231" w:lineRule="auto"/>
      </w:pPr>
      <w:r>
        <w:rPr>
          <w:color w:val="8f5f1c"/>
          <w:rFonts w:ascii="Helvetica" w:hAnsi="Helvetica"/>
          <w:sz w:val="22"/>
          <w:b/>
        </w:rPr>
        <w:t xml:space="preserve">5. La taula de les tres avantguardes.</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Classifica les tres avantguardes en una taula de quatre columnes, «Moviment», «Què trenca», «Com ho fa» i «Actitud davant el món», amb una fila per al cubisme, una per al futurisme i una per a l'expressionisme.</w:t>
      </w:r>
    </w:p>
    <w:p>
      <w:pPr>
        <w:jc w:val="left"/>
        <w:widowControl/>
        <w:spacing w:before="0" w:after="100" w:line="231" w:lineRule="auto"/>
      </w:pPr>
      <w:r>
        <w:rPr>
          <w:color w:val="373a36"/>
          <w:rFonts w:ascii="Helvetica" w:hAnsi="Helvetica"/>
          <w:sz w:val="22"/>
          <w:i/>
        </w:rPr>
        <w:t xml:space="preserve">Pista: Busca a la lectura què trenca cada moviment: cadascun trenca una cosa diferent.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tres files i quatre columnes, tota emplenada.</w:t>
      </w:r>
    </w:p>
    <w:p>
      <w:pPr>
        <w:jc w:val="left"/>
        <w:widowControl/>
        <w:spacing w:before="0" w:after="100" w:line="231" w:lineRule="auto"/>
      </w:pPr>
      <w:r>
        <w:rPr>
          <w:color w:val="8f5f1c"/>
          <w:rFonts w:ascii="Helvetica" w:hAnsi="Helvetica"/>
          <w:sz w:val="22"/>
          <w:b/>
        </w:rPr>
        <w:t xml:space="preserve">6. Un home que es fa retratar</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el retrat de Marinetti del 1912: ell va triar com sortir-hi. Descriu primer què hi veus (postura, mirada, roba, mans), sense interpretar. Després dedueix quina imatge de si mateix volia donar i si encaixa amb el seu manifest.</w:t>
      </w:r>
    </w:p>
    <w:p>
      <w:pPr>
        <w:jc w:val="left"/>
        <w:widowControl/>
        <w:spacing w:before="0" w:after="100" w:line="231" w:lineRule="auto"/>
      </w:pPr>
      <w:r>
        <w:rPr>
          <w:color w:val="373a36"/>
          <w:rFonts w:ascii="Helvetica" w:hAnsi="Helvetica"/>
          <w:sz w:val="22"/>
          <w:i/>
        </w:rPr>
        <w:t xml:space="preserve">Pista: Separa les dues feines: primer només el que hi ha; després, què en dedueixes. Pregunta't com vol sortir a la foto qui escriu que un cotxe és més bell que una estàtua grega.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descripció i dues frases d'interpretació (40 a 60 paraules).</w:t>
      </w:r>
    </w:p>
    <w:p>
      <w:pPr>
        <w:keepNext/>
        <w:keepLines/>
        <w:pStyle w:val="Heading3"/>
        <w:jc w:val="left"/>
        <w:spacing w:lineRule="auto"/>
      </w:pPr>
      <w:r>
        <w:rPr>
          <w:color w:val="b8411a"/>
          <w:rFonts w:ascii="Helvetica" w:hAnsi="Helvetica"/>
          <w:sz w:val="26"/>
        </w:rPr>
        <w:t xml:space="preserve">4.7.3. Avançat</w:t>
      </w:r>
    </w:p>
    <w:p>
      <w:pPr>
        <w:jc w:val="left"/>
        <w:widowControl/>
        <w:spacing w:before="0" w:after="100" w:line="231" w:lineRule="auto"/>
      </w:pPr>
      <w:r>
        <w:rPr>
          <w:color w:val="b8411a"/>
          <w:rFonts w:ascii="Helvetica" w:hAnsi="Helvetica"/>
          <w:sz w:val="22"/>
          <w:b/>
        </w:rPr>
        <w:t xml:space="preserve">7. L'escàndol encara serveix?</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el vídeo</w:t>
      </w:r>
    </w:p>
    <w:p>
      <w:pPr>
        <w:jc w:val="left"/>
        <w:widowControl/>
        <w:spacing w:before="0" w:after="100" w:line="231" w:lineRule="auto"/>
      </w:pPr>
      <w:r>
        <w:rPr>
          <w:color w:val="373a36"/>
          <w:rFonts w:ascii="Helvetica" w:hAnsi="Helvetica"/>
          <w:sz w:val="22"/>
        </w:rPr>
        <w:t xml:space="preserve">Marinetti volia escandalitzar i ho va aconseguir. Mira el vídeo sobre el quadre de Zapata i respon en tres punts numerats: (1) què buscaven les avantguardes amb l'escàndol; (2) què va provocar el quadre del vídeo; (3) argumenta si avui l'art encara pot escandalitzar de manera útil o si ja només fa soroll.</w:t>
      </w:r>
    </w:p>
    <w:p>
      <w:pPr>
        <w:jc w:val="left"/>
        <w:widowControl/>
        <w:spacing w:before="0" w:after="100" w:line="231" w:lineRule="auto"/>
      </w:pPr>
      <w:r>
        <w:rPr>
          <w:color w:val="373a36"/>
          <w:rFonts w:ascii="Helvetica" w:hAnsi="Helvetica"/>
          <w:sz w:val="22"/>
          <w:i/>
        </w:rPr>
        <w:t xml:space="preserve">Pista: Pregunta't qui s'escandalitza i per què. No és el mateix escandalitzar un públic que no s'ho espera que un que ja hi va preparat.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tres punts numerats, amb la teva posició argumentada al tercer (40 a 60 paraules).</w:t>
      </w:r>
    </w:p>
    <w:p>
      <w:pPr>
        <w:jc w:val="left"/>
        <w:widowControl/>
        <w:spacing w:before="0" w:after="100" w:line="231" w:lineRule="auto"/>
      </w:pPr>
      <w:r>
        <w:rPr>
          <w:color w:val="b8411a"/>
          <w:rFonts w:ascii="Helvetica" w:hAnsi="Helvetica"/>
          <w:sz w:val="22"/>
          <w:b/>
        </w:rPr>
        <w:t xml:space="preserve">8. Desmentit d'un crític tradicional, 1909.</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Ets un crític d'art tradicional el 1909. Escriu un desmentit per desmuntar l'afirmació de Marinetti que un cotxe de curses és més bell que la Victòria de Samotràcia. Separa primer el que ell presenta com un fet del que és només el seu gust: el desmentit va contra el gust disfressat de fet.</w:t>
      </w:r>
    </w:p>
    <w:p>
      <w:pPr>
        <w:jc w:val="left"/>
        <w:widowControl/>
        <w:spacing w:before="0" w:after="100" w:line="231" w:lineRule="auto"/>
      </w:pPr>
      <w:r>
        <w:rPr>
          <w:color w:val="373a36"/>
          <w:rFonts w:ascii="Helvetica" w:hAnsi="Helvetica"/>
          <w:sz w:val="22"/>
          <w:i/>
        </w:rPr>
        <w:t xml:space="preserve">Pista: Pregunta't si la bellesa es pot mesurar amb la novetat o la velocitat.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desmentit, signat com a crític d'art del 1909 (80 a 100 paraules).</w:t>
      </w:r>
    </w:p>
    <w:p>
      <w:pPr>
        <w:jc w:val="left"/>
        <w:widowControl/>
        <w:spacing w:before="0" w:after="100" w:line="231" w:lineRule="auto"/>
      </w:pPr>
      <w:r>
        <w:rPr>
          <w:color w:val="b8411a"/>
          <w:rFonts w:ascii="Helvetica" w:hAnsi="Helvetica"/>
          <w:sz w:val="22"/>
          <w:b/>
        </w:rPr>
        <w:t xml:space="preserve">9. Decisió raonada: pot l'art celebrar la violència?</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En grup · Informació: la lectura i el que ja saps</w:t>
      </w:r>
    </w:p>
    <w:p>
      <w:pPr>
        <w:jc w:val="left"/>
        <w:widowControl/>
        <w:spacing w:before="0" w:after="100" w:line="231" w:lineRule="auto"/>
      </w:pPr>
      <w:r>
        <w:rPr>
          <w:color w:val="373a36"/>
          <w:rFonts w:ascii="Helvetica" w:hAnsi="Helvetica"/>
          <w:sz w:val="22"/>
        </w:rPr>
        <w:t xml:space="preserve">En grup, decidiu: un moviment artístic té dret a glorificar la guerra i la violència en nom de la renovació, o això travessa una línia que l'art no hauria de creuar? Defenseu la decisió i digueu on situeu el límit.</w:t>
      </w:r>
    </w:p>
    <w:p>
      <w:pPr>
        <w:jc w:val="left"/>
        <w:widowControl/>
        <w:spacing w:before="0" w:after="100" w:line="231" w:lineRule="auto"/>
      </w:pPr>
      <w:r>
        <w:rPr>
          <w:color w:val="373a36"/>
          <w:rFonts w:ascii="Helvetica" w:hAnsi="Helvetica"/>
          <w:sz w:val="22"/>
          <w:i/>
        </w:rPr>
        <w:t xml:space="preserve">Pista: Penseu si la llibertat artística té límits ètics, i qui hauria de decidir-los.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del grup i on situeu el límit (40 a 60 paraules).</w:t>
      </w:r>
    </w:p>
    <w:p>
      <w:pPr>
        <w:keepNext/>
        <w:keepLines/>
        <w:pBdr>
          <w:bottom w:val="single" w:sz="4" w:space="4" w:color="E0DCD2"/>
        </w:pBdr>
        <w:pStyle w:val="Heading2"/>
        <w:jc w:val="left"/>
        <w:spacing w:lineRule="auto"/>
      </w:pPr>
      <w:r>
        <w:rPr>
          <w:color w:val="5f6a4a"/>
          <w:rFonts w:ascii="Helvetica" w:hAnsi="Helvetica"/>
          <w:sz w:val="30"/>
        </w:rPr>
        <w:t xml:space="preserve">4.8. Per tancar</w:t>
      </w:r>
    </w:p>
    <w:p>
      <w:pPr>
        <w:jc w:val="left"/>
        <w:widowControl/>
        <w:spacing w:before="0" w:after="100" w:line="231" w:lineRule="auto"/>
      </w:pPr>
      <w:r>
        <w:rPr>
          <w:color w:val="373a36"/>
          <w:rFonts w:ascii="Georgia" w:hAnsi="Georgia"/>
          <w:sz w:val="22"/>
        </w:rPr>
        <w:t xml:space="preserve">A començament del segle XX, l'art europeu va viure un esclat creatiu sense precedents. A Barcelona, el jove Picasso va aprendre els primers trencaments amb la norma acadèmica al cafè Els Quatre Gats, i anys després, amb Georges Braque, va desenvolupar el cubisme: representar un objecte des de diversos punts de vista alhora. A Itàlia, Filippo Tommaso Marinetti va publicar el Manifest del futurisme (1909), exigint destruir museus i biblioteques i proclamant que un automòbil de curses era més bell que la Victòria de Samotràcia. A Alemanya, l'expressionisme deformava el color i la forma per expressar l'angoixa interior. Però el futurisme no era només un estil: el seu programa incloïa glorificar obertament la guerra, i molts dels seus membres s'hi van allistar voluntaris quan va esclatar, quatre anys després.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l'art pot influir en com pensa una societat, creus que els artistes tenen alguna responsabilitat sobre les idees que difonen, més enllà de la llibertat creativa?</w:t>
      </w:r>
    </w:p>
    <w:p>
      <w:pPr>
        <w:keepNext/>
        <w:keepLines/>
        <w:pStyle w:val="Heading1"/>
        <w:jc w:val="left"/>
        <w:spacing w:lineRule="auto"/>
      </w:pPr>
      <w:r>
        <w:rPr>
          <w:color w:val="373a36"/>
          <w:rFonts w:ascii="Helvetica" w:hAnsi="Helvetica"/>
          <w:sz w:val="40"/>
        </w:rPr>
        <w:t xml:space="preserve">Sessió 5 · La Pau Armada, sistema d'aliances i polvorí balcànic</w:t>
      </w:r>
    </w:p>
    <w:p>
      <w:pPr>
        <w:jc w:val="left"/>
        <w:spacing w:lineRule="auto"/>
      </w:pPr>
      <w:r>
        <w:rPr>
          <w:color w:val="5b5e58"/>
          <w:rFonts w:ascii="Helvetica" w:hAnsi="Helvetica"/>
          <w:sz w:val="22"/>
          <w:i/>
        </w:rPr>
        <w:t xml:space="preserve">Un tractat signat per evitar la guerra acaba convertint-se en la maquinària que la fa inevitable. Als Balcans, un imperi que es desfà deixa darrere seu un mosaic de nacions que es disputen les mateixes terres.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AGUANTARÀ EUROPA EL NOU SEGLE?</w:t>
      </w:r>
    </w:p>
    <w:p>
      <w:pPr>
        <w:keepNext/>
        <w:keepLines/>
        <w:pBdr>
          <w:bottom w:val="single" w:sz="4" w:space="4" w:color="E0DCD2"/>
        </w:pBdr>
        <w:pStyle w:val="Heading2"/>
        <w:jc w:val="left"/>
        <w:spacing w:lineRule="auto"/>
      </w:pPr>
      <w:r>
        <w:rPr>
          <w:color w:val="5f6a4a"/>
          <w:rFonts w:ascii="Helvetica" w:hAnsi="Helvetica"/>
          <w:sz w:val="30"/>
        </w:rPr>
        <w:t xml:space="preserve">5.4.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Triple Aliança: pacte defensiu entre Alemanya, Àustria-Hongria i Itàlia, signat originalment el 1879 i ampliat el 1882.</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Triple Entesa: aliança entre França, Rússia i el Regne Unit, formada progressivament entre 1892 i 1907.</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Guerres Balcàniques (1912-1913): dos conflictes que van expulsar l'Imperi Otomà de gairebé tota Europa i van redibuixar les fronteres balcàniques.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Bòsnia: territori annexat per Àustria-Hongria el 1908, amb una important població sèrbia, epicentre de la tensió austrosèrbia.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Otto von Bismarck: canceller alemany, dissenyador original del sistema d'aliances com a mecanisme de dissuasió, no de guerra.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Sarajevo: capital de Bòsnia, on l'acumulació de tensions ètniques i polítiques la convertia en el punt més fràgil del sistema europeu.</w:t>
      </w:r>
    </w:p>
    <w:p>
      <w:pPr>
        <w:keepNext/>
        <w:keepLines/>
        <w:pBdr>
          <w:bottom w:val="single" w:sz="4" w:space="4" w:color="E0DCD2"/>
        </w:pBdr>
        <w:pStyle w:val="Heading2"/>
        <w:jc w:val="left"/>
        <w:spacing w:lineRule="auto"/>
      </w:pPr>
      <w:r>
        <w:rPr>
          <w:color w:val="5f6a4a"/>
          <w:rFonts w:ascii="Helvetica" w:hAnsi="Helvetica"/>
          <w:sz w:val="30"/>
        </w:rPr>
        <w:t xml:space="preserve">5.5.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HMS *Dreadnought*.</w:t>
      </w:r>
      <w:r>
        <w:rPr>
          <w:color w:val="373a36"/>
          <w:rFonts w:ascii="Georgia" w:hAnsi="Georgia"/>
          <w:sz w:val="22"/>
        </w:rPr>
        <w:t xml:space="preserve"> HMS Dreadnought (1906): cuirassat britànic amb un armament i una velocitat tan superiors que va deixar obsoleta tota la resta de flotes del món, la britànica inclosa. El seu nom va passar a designar tot un tipus de vaixell.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crisi d'Agadir.</w:t>
      </w:r>
      <w:r>
        <w:rPr>
          <w:color w:val="373a36"/>
          <w:rFonts w:ascii="Georgia" w:hAnsi="Georgia"/>
          <w:sz w:val="22"/>
        </w:rPr>
        <w:t xml:space="preserve"> Crisi d'Agadir (1911): segona crisi marroquina. Alemanya va enviar un vaixell de guerra a Agadir per obligar França a negociar el repartiment del Marroc. Es va resoldre amb un acord, però va deixar Alemanya aïllada i França i el Regne Unit més units.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Triple Aliança.</w:t>
      </w:r>
      <w:r>
        <w:rPr>
          <w:color w:val="373a36"/>
          <w:rFonts w:ascii="Georgia" w:hAnsi="Georgia"/>
          <w:sz w:val="22"/>
        </w:rPr>
        <w:t xml:space="preserve"> Triple Aliança: pacte defensiu entre Alemanya, Àustria-Hongria i Itàlia, signat originalment el 1879 i ampliat el 1882.</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Triple Entesa.</w:t>
      </w:r>
      <w:r>
        <w:rPr>
          <w:color w:val="373a36"/>
          <w:rFonts w:ascii="Georgia" w:hAnsi="Georgia"/>
          <w:sz w:val="22"/>
        </w:rPr>
        <w:t xml:space="preserve"> Triple Entesa: aliança entre França, Rússia i el Regne Unit, formada progressivament entre 1892 i 1907 com a contrapès a la Triple Aliança.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Guerres Balcàniques.</w:t>
      </w:r>
      <w:r>
        <w:rPr>
          <w:color w:val="373a36"/>
          <w:rFonts w:ascii="Georgia" w:hAnsi="Georgia"/>
          <w:sz w:val="22"/>
        </w:rPr>
        <w:t xml:space="preserve"> Guerres Balcàniques (1912-1913): dos conflictes successius que van expulsar l'Imperi Otomà de gairebé tota Europa i van repartir el seu territori entre els estats balcànics, generant noves tensions entre ells.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annexionada el 1908.</w:t>
      </w:r>
      <w:r>
        <w:rPr>
          <w:color w:val="373a36"/>
          <w:rFonts w:ascii="Georgia" w:hAnsi="Georgia"/>
          <w:sz w:val="22"/>
        </w:rPr>
        <w:t xml:space="preserve"> Annexió de Bòsnia (1908): Àustria-Hongria va incorporar formalment Bòsnia i Hercegovina, que administrava des del 1878. Sèrbia i Rússia ho van viure com una provocació, però no van poder fer-hi res.</w:t>
      </w:r>
    </w:p>
    <w:p>
      <w:pPr>
        <w:keepNext/>
        <w:keepLines/>
        <w:pBdr>
          <w:bottom w:val="single" w:sz="4" w:space="4" w:color="E0DCD2"/>
        </w:pBdr>
        <w:pStyle w:val="Heading2"/>
        <w:jc w:val="left"/>
        <w:spacing w:lineRule="auto"/>
      </w:pPr>
      <w:r>
        <w:rPr>
          <w:color w:val="5f6a4a"/>
          <w:rFonts w:ascii="Helvetica" w:hAnsi="Helvetica"/>
          <w:sz w:val="30"/>
        </w:rPr>
        <w:t xml:space="preserve">5.6. L'Arxiu · el document</w:t>
      </w:r>
    </w:p>
    <w:p>
      <w:pPr>
        <w:jc w:val="left"/>
        <w:widowControl/>
        <w:spacing w:before="0" w:after="100" w:line="231" w:lineRule="auto"/>
      </w:pPr>
      <w:r>
        <w:rPr>
          <w:color w:val="146f66"/>
          <w:rFonts w:ascii="Georgia" w:hAnsi="Georgia"/>
          <w:sz w:val="22"/>
          <w:b/>
        </w:rPr>
        <w:t xml:space="preserve">Treaty of Alliance between Austria-Hungary and Germany (Dual Alliance)</w:t>
      </w:r>
    </w:p>
    <w:p>
      <w:pPr>
        <w:ind w:left="567" w:right="567"/>
        <w:jc w:val="left"/>
        <w:spacing w:lineRule="auto"/>
      </w:pPr>
      <w:r>
        <w:rPr>
          <w:i/>
        </w:rPr>
        <w:t xml:space="preserve">«Si, contra la nostra esperança, un dels dos imperis fos atacat per Rússia, les altes parts contractants estan obligades a acudir en ajuda l'una de l'altra amb tota la força bèl·lica dels seus imperis. En conseqüència, no podran fer la pau sinó juntes i de mutu acord».</w:t>
      </w:r>
    </w:p>
    <w:p>
      <w:pPr>
        <w:jc w:val="left"/>
        <w:spacing w:lineRule="auto"/>
      </w:pPr>
      <w:r>
        <w:rPr>
          <w:color w:val="5b5e58"/>
          <w:rFonts w:ascii="Helvetica" w:hAnsi="Helvetica"/>
          <w:sz w:val="20"/>
        </w:rPr>
        <w:t xml:space="preserve">Governs d'Àustria-Hongria i Alemanya · Viena, 7 d'octubre de 1879</w:t>
      </w:r>
    </w:p>
    <w:p>
      <w:pPr>
        <w:jc w:val="left"/>
        <w:spacing w:lineRule="auto"/>
      </w:pPr>
      <w:r>
        <w:rPr>
          <w:color w:val="5b5e58"/>
          <w:rFonts w:ascii="Helvetica" w:hAnsi="Helvetica"/>
          <w:sz w:val="20"/>
        </w:rPr>
        <w:t xml:space="preserve">Traducció de l'anglès (original: «Should, contrary to their hope, and against the loyal desire of the two High Contracting Parties, one of the two Empires be attacked by Russia the High Contracting Parties are bound to come to the assistance one of the other with the whole war strength of their Empires, and accordingly only to conclude peace together and upon mutual agreement.»). Document allotjat a The Avalon Project, Yale Law School.</w:t>
      </w:r>
    </w:p>
    <w:p>
      <w:pPr>
        <w:jc w:val="left"/>
        <w:widowControl/>
        <w:spacing w:before="0" w:after="100" w:line="231" w:lineRule="auto"/>
      </w:pPr>
      <w:r>
        <w:rPr>
          <w:color w:val="373a36"/>
          <w:rFonts w:ascii="Georgia" w:hAnsi="Georgia"/>
          <w:sz w:val="22"/>
        </w:rPr>
        <w:t xml:space="preserve">Aquest tractat de 1879 entre Alemanya i Àustria-Hongria és la pedra fonamental del sistema d'aliances que, ampliat amb Itàlia el 1882, esdevindria la Triple Aliança. El seu article I estableix l'obligació de defensa mútua automàtica que, trenta-cinc anys després, arrossegaria les grans potències a la Primera Guerra Mundial.</w:t>
      </w:r>
    </w:p>
    <w:p>
      <w:pPr>
        <w:keepNext/>
        <w:keepLines/>
        <w:pBdr>
          <w:bottom w:val="single" w:sz="4" w:space="4" w:color="E0DCD2"/>
        </w:pBdr>
        <w:pStyle w:val="Heading2"/>
        <w:jc w:val="left"/>
        <w:spacing w:lineRule="auto"/>
      </w:pPr>
      <w:r>
        <w:rPr>
          <w:color w:val="5f6a4a"/>
          <w:rFonts w:ascii="Helvetica" w:hAnsi="Helvetica"/>
          <w:sz w:val="30"/>
        </w:rPr>
        <w:t xml:space="preserve">5.7.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5.7.1. Aprenent</w:t>
      </w:r>
    </w:p>
    <w:p>
      <w:pPr>
        <w:jc w:val="left"/>
        <w:widowControl/>
        <w:spacing w:before="0" w:after="100" w:line="231" w:lineRule="auto"/>
      </w:pPr>
      <w:r>
        <w:rPr>
          <w:color w:val="5b6b3c"/>
          <w:rFonts w:ascii="Helvetica" w:hAnsi="Helvetica"/>
          <w:sz w:val="22"/>
          <w:b/>
        </w:rPr>
        <w:t xml:space="preserve">1. Els dos blocs.</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Classifica en una taula de dues columnes, «Triple Aliança» i «Triple Entesa», aquests sis països: Alemanya, França, Àustria-Hongria, Rússia, Itàlia i el Regne Unit. Sota la taula, explica en una frase què passa dins d'un bloc si un dels seus membres és atacat.</w:t>
      </w:r>
    </w:p>
    <w:p>
      <w:pPr>
        <w:jc w:val="left"/>
        <w:widowControl/>
        <w:spacing w:before="0" w:after="100" w:line="231" w:lineRule="auto"/>
      </w:pPr>
      <w:r>
        <w:rPr>
          <w:color w:val="373a36"/>
          <w:rFonts w:ascii="Helvetica" w:hAnsi="Helvetica"/>
          <w:sz w:val="22"/>
          <w:i/>
        </w:rPr>
        <w:t xml:space="preserve">Pista: Els dos blocs són a les dues primeres línies de la Fitxa de dades. Per a la frase, comença així: «Si un país del bloc és atacat…».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de dues columnes amb els sis països i una frase a sota.</w:t>
      </w:r>
    </w:p>
    <w:p>
      <w:pPr>
        <w:jc w:val="left"/>
        <w:widowControl/>
        <w:spacing w:before="0" w:after="100" w:line="231" w:lineRule="auto"/>
      </w:pPr>
      <w:r>
        <w:rPr>
          <w:color w:val="5b6b3c"/>
          <w:rFonts w:ascii="Helvetica" w:hAnsi="Helvetica"/>
          <w:sz w:val="22"/>
          <w:b/>
        </w:rPr>
        <w:t xml:space="preserve">2. Llegir el tractat de 1879 amb lupa.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tractat del 1879 a L'Arxiu i identifica'n el fet, el parer i el senyal, amb una frase per pas. FET: què s'obliguen a fer els dos imperis si Rússia n'ataca un? PARER: com volen que els vegin, com a agressors o com a víctimes? SENYAL: quines paraules de la cita ho mostren?</w:t>
      </w:r>
    </w:p>
    <w:p>
      <w:pPr>
        <w:jc w:val="left"/>
        <w:widowControl/>
        <w:spacing w:before="0" w:after="100" w:line="231" w:lineRule="auto"/>
      </w:pPr>
      <w:r>
        <w:rPr>
          <w:color w:val="373a36"/>
          <w:rFonts w:ascii="Helvetica" w:hAnsi="Helvetica"/>
          <w:sz w:val="22"/>
          <w:i/>
        </w:rPr>
        <w:t xml:space="preserve">Pista: Comença així: «Els dos imperis s'obliguen a…», «Volen semblar…» i «Ho mostren les paraules…». Per al parer i el senyal, mira el començament de la cita.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frases: el fet, el parer i el senyal.</w:t>
      </w:r>
    </w:p>
    <w:p>
      <w:pPr>
        <w:jc w:val="left"/>
        <w:widowControl/>
        <w:spacing w:before="0" w:after="100" w:line="231" w:lineRule="auto"/>
      </w:pPr>
      <w:r>
        <w:rPr>
          <w:color w:val="5b6b3c"/>
          <w:rFonts w:ascii="Helvetica" w:hAnsi="Helvetica"/>
          <w:sz w:val="22"/>
          <w:b/>
        </w:rPr>
        <w:t xml:space="preserve">3. La caricatura del punt d'ebullició, 1912.</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Observa la caricatura «The Boiling Point» (Punch, octubre del 1912). Descriu què hi veus: què és l'olla, qui la tapa i què se n'escapa. Després explica què vol dir el dibuixant i si el seu avís es va complir.</w:t>
      </w:r>
    </w:p>
    <w:p>
      <w:pPr>
        <w:jc w:val="left"/>
        <w:widowControl/>
        <w:spacing w:before="0" w:after="100" w:line="231" w:lineRule="auto"/>
      </w:pPr>
      <w:r>
        <w:rPr>
          <w:color w:val="373a36"/>
          <w:rFonts w:ascii="Helvetica" w:hAnsi="Helvetica"/>
          <w:sz w:val="22"/>
          <w:i/>
        </w:rPr>
        <w:t xml:space="preserve">Pista: Comença així: «A la caricatura hi ha…» i «El dibuixant vol dir que…». Llegeix què hi ha escrit a l'olla, i mira la data del peu: què va passar dos anys després?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descripció i la interpretació (40 a 60 paraules).</w:t>
      </w:r>
    </w:p>
    <w:p>
      <w:pPr>
        <w:keepNext/>
        <w:keepLines/>
        <w:pStyle w:val="Heading3"/>
        <w:jc w:val="left"/>
        <w:spacing w:lineRule="auto"/>
      </w:pPr>
      <w:r>
        <w:rPr>
          <w:color w:val="8f5f1c"/>
          <w:rFonts w:ascii="Helvetica" w:hAnsi="Helvetica"/>
          <w:sz w:val="26"/>
        </w:rPr>
        <w:t xml:space="preserve">5.7.2. Intermedi</w:t>
      </w:r>
    </w:p>
    <w:p>
      <w:pPr>
        <w:jc w:val="left"/>
        <w:widowControl/>
        <w:spacing w:before="0" w:after="100" w:line="231" w:lineRule="auto"/>
      </w:pPr>
      <w:r>
        <w:rPr>
          <w:color w:val="8f5f1c"/>
          <w:rFonts w:ascii="Helvetica" w:hAnsi="Helvetica"/>
          <w:sz w:val="22"/>
          <w:b/>
        </w:rPr>
        <w:t xml:space="preserve">4. Desmuntar el mite del pla per a la guerra mundial.</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En parella · Informació: desmuntant un tòpic</w:t>
      </w:r>
    </w:p>
    <w:p>
      <w:pPr>
        <w:jc w:val="left"/>
        <w:widowControl/>
        <w:spacing w:before="0" w:after="100" w:line="231" w:lineRule="auto"/>
      </w:pPr>
      <w:r>
        <w:rPr>
          <w:color w:val="373a36"/>
          <w:rFonts w:ascii="Helvetica" w:hAnsi="Helvetica"/>
          <w:sz w:val="22"/>
        </w:rPr>
        <w:t xml:space="preserve">En parella, llegiu el bloc «Desmuntant tòpics». Expliqueu amb dues raons per què el sistema d'aliances no es va pensar per provocar una guerra mundial.</w:t>
      </w:r>
    </w:p>
    <w:p>
      <w:pPr>
        <w:jc w:val="left"/>
        <w:widowControl/>
        <w:spacing w:before="0" w:after="100" w:line="231" w:lineRule="auto"/>
      </w:pPr>
      <w:r>
        <w:rPr>
          <w:color w:val="373a36"/>
          <w:rFonts w:ascii="Helvetica" w:hAnsi="Helvetica"/>
          <w:sz w:val="22"/>
          <w:i/>
        </w:rPr>
        <w:t xml:space="preserve">Pista: Busqueu al bloc per a què el va pensar Bismarck i què va fallar després. Podeu acabar amb: «El tòpic que era un pla per a la guerra amaga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dues raons i una frase final sobre el que amaga el tòpic (60 a 80 paraules).</w:t>
      </w:r>
    </w:p>
    <w:p>
      <w:pPr>
        <w:jc w:val="left"/>
        <w:widowControl/>
        <w:spacing w:before="0" w:after="100" w:line="231" w:lineRule="auto"/>
      </w:pPr>
      <w:r>
        <w:rPr>
          <w:color w:val="8f5f1c"/>
          <w:rFonts w:ascii="Helvetica" w:hAnsi="Helvetica"/>
          <w:sz w:val="22"/>
          <w:b/>
        </w:rPr>
        <w:t xml:space="preserve">5. L'intrús del polvorí balcànic.</w:t>
      </w:r>
      <w:r>
        <w:rPr>
          <w:color w:val="373a36"/>
          <w:rFonts w:ascii="Helvetica" w:hAnsi="Helvetica"/>
          <w:sz w:val="22"/>
        </w:rPr>
        <w:t xml:space="preserve"> — </w:t>
      </w:r>
      <w:r>
        <w:rPr>
          <w:color w:val="373a36"/>
          <w:rFonts w:ascii="Helvetica" w:hAnsi="Helvetica"/>
          <w:sz w:val="22"/>
          <w:i/>
        </w:rPr>
        <w:t xml:space="preserve">Intrús justificat</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D'aquests cinc fets de la lectura, quatre expliquen per què els Balcans eren el punt més fràgil d'Europa i un no: la desintegració de l'Imperi Otomà, les Guerres Balcàniques, l'annexió de Bòsnia, l'HMS Dreadnought i la població sèrbia de Bòsnia. Identifica l'intrús i justifica a quina altra història pertany.</w:t>
      </w:r>
    </w:p>
    <w:p>
      <w:pPr>
        <w:jc w:val="left"/>
        <w:widowControl/>
        <w:spacing w:before="0" w:after="100" w:line="231" w:lineRule="auto"/>
      </w:pPr>
      <w:r>
        <w:rPr>
          <w:color w:val="373a36"/>
          <w:rFonts w:ascii="Helvetica" w:hAnsi="Helvetica"/>
          <w:sz w:val="22"/>
          <w:i/>
        </w:rPr>
        <w:t xml:space="preserve">Pista: No n'hi ha prou de dir que no és dels Balcans: busca a la lectura de quina rivalitat parla.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L'intrús i dues frases de justificació.</w:t>
      </w:r>
    </w:p>
    <w:p>
      <w:pPr>
        <w:jc w:val="left"/>
        <w:widowControl/>
        <w:spacing w:before="0" w:after="100" w:line="231" w:lineRule="auto"/>
      </w:pPr>
      <w:r>
        <w:rPr>
          <w:color w:val="8f5f1c"/>
          <w:rFonts w:ascii="Helvetica" w:hAnsi="Helvetica"/>
          <w:sz w:val="22"/>
          <w:b/>
        </w:rPr>
        <w:t xml:space="preserve">6. La cadena causa-efecte del polvorí balcànic.</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Encadena en quatre baules el polvorí balcànic: primera, «l'Imperi Otomà es desfà als Balcans»; última, «Àustria-Hongria, amb Bòsnia annexada, se sent amenaçada». Les dues del mig, tretes de la lectura. Escriu a cada fletxa per què un pas porta a l'altre.</w:t>
      </w:r>
    </w:p>
    <w:p>
      <w:pPr>
        <w:jc w:val="left"/>
        <w:widowControl/>
        <w:spacing w:before="0" w:after="100" w:line="231" w:lineRule="auto"/>
      </w:pPr>
      <w:r>
        <w:rPr>
          <w:color w:val="373a36"/>
          <w:rFonts w:ascii="Helvetica" w:hAnsi="Helvetica"/>
          <w:sz w:val="22"/>
          <w:i/>
        </w:rPr>
        <w:t xml:space="preserve">Pista: Pregunta't a cada baula quant de marge li queda a la diplomàcia.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quatre baules amb una frase a cada fletxa.</w:t>
      </w:r>
    </w:p>
    <w:p>
      <w:pPr>
        <w:keepNext/>
        <w:keepLines/>
        <w:pStyle w:val="Heading3"/>
        <w:jc w:val="left"/>
        <w:spacing w:lineRule="auto"/>
      </w:pPr>
      <w:r>
        <w:rPr>
          <w:color w:val="b8411a"/>
          <w:rFonts w:ascii="Helvetica" w:hAnsi="Helvetica"/>
          <w:sz w:val="26"/>
        </w:rPr>
        <w:t xml:space="preserve">5.7.3. Avançat</w:t>
      </w:r>
    </w:p>
    <w:p>
      <w:pPr>
        <w:jc w:val="left"/>
        <w:widowControl/>
        <w:spacing w:before="0" w:after="100" w:line="231" w:lineRule="auto"/>
      </w:pPr>
      <w:r>
        <w:rPr>
          <w:color w:val="b8411a"/>
          <w:rFonts w:ascii="Helvetica" w:hAnsi="Helvetica"/>
          <w:sz w:val="22"/>
          <w:b/>
        </w:rPr>
        <w:t xml:space="preserve">7. Aliances que arrosseguen, avui</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El 1914, un sistema d'aliances pensat per evitar la guerra va convertir un atemptat local en una guerra mundial. Respon en tres punts numerats: (1) com funcionava aquell mecanisme; (2) una aliança militar d'avui que funcioni de manera semblant; (3) argumenta què hauria de tenir una aliança per protegir sense arrossegar.</w:t>
      </w:r>
    </w:p>
    <w:p>
      <w:pPr>
        <w:jc w:val="left"/>
        <w:widowControl/>
        <w:spacing w:before="0" w:after="100" w:line="231" w:lineRule="auto"/>
      </w:pPr>
      <w:r>
        <w:rPr>
          <w:color w:val="373a36"/>
          <w:rFonts w:ascii="Helvetica" w:hAnsi="Helvetica"/>
          <w:sz w:val="22"/>
          <w:i/>
        </w:rPr>
        <w:t xml:space="preserve">Pista: Al punt 3, pensa en la diferència entre «t'ajudo si t'ataquen» i «t'ajudo passi el que passi»: és aquí on es decideix si una aliança frena o encén.</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tres punts numerats, amb l'aliança actual anomenada (40 a 60 paraules).</w:t>
      </w:r>
    </w:p>
    <w:p>
      <w:pPr>
        <w:jc w:val="left"/>
        <w:widowControl/>
        <w:spacing w:before="0" w:after="100" w:line="231" w:lineRule="auto"/>
      </w:pPr>
      <w:r>
        <w:rPr>
          <w:color w:val="b8411a"/>
          <w:rFonts w:ascii="Helvetica" w:hAnsi="Helvetica"/>
          <w:sz w:val="22"/>
          <w:b/>
        </w:rPr>
        <w:t xml:space="preserve">8. Carta a un diplomat, estiu de 1914.</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Ets un diplomàtic europeu l'estiu del 1914. Escriu una carta a un ministre d'Afers Exteriors per advertir-lo que el sistema d'aliances pot convertir qualsevol incident local en una guerra general, i proposa-li una manera d'aturar-ho.</w:t>
      </w:r>
    </w:p>
    <w:p>
      <w:pPr>
        <w:jc w:val="left"/>
        <w:widowControl/>
        <w:spacing w:before="0" w:after="100" w:line="231" w:lineRule="auto"/>
      </w:pPr>
      <w:r>
        <w:rPr>
          <w:color w:val="373a36"/>
          <w:rFonts w:ascii="Helvetica" w:hAnsi="Helvetica"/>
          <w:sz w:val="22"/>
          <w:i/>
        </w:rPr>
        <w:t xml:space="preserve">Pista: Pensa com es podria trencar la cadena de reaccions automàtiques abans que arribi a tots els països.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carta, datada l'estiu del 1914 (80 a 100 paraules).</w:t>
      </w:r>
    </w:p>
    <w:p>
      <w:pPr>
        <w:jc w:val="left"/>
        <w:widowControl/>
        <w:spacing w:before="0" w:after="100" w:line="231" w:lineRule="auto"/>
      </w:pPr>
      <w:r>
        <w:rPr>
          <w:color w:val="b8411a"/>
          <w:rFonts w:ascii="Helvetica" w:hAnsi="Helvetica"/>
          <w:sz w:val="22"/>
          <w:b/>
        </w:rPr>
        <w:t xml:space="preserve">9. Decisió raonada: com hauria d'haver actuat Àustria-Hongria?</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En grup · Informació: la lectura i l'arxiu</w:t>
      </w:r>
    </w:p>
    <w:p>
      <w:pPr>
        <w:jc w:val="left"/>
        <w:widowControl/>
        <w:spacing w:before="0" w:after="100" w:line="231" w:lineRule="auto"/>
      </w:pPr>
      <w:r>
        <w:rPr>
          <w:color w:val="373a36"/>
          <w:rFonts w:ascii="Helvetica" w:hAnsi="Helvetica"/>
          <w:sz w:val="22"/>
        </w:rPr>
        <w:t xml:space="preserve">En grup, sou el govern d'Àustria-Hongria després de l'atemptat de Sarajevo. Decidiu: activeu de seguida tot el sistema d'aliances o intenteu primer una resposta limitada i diplomàtica? Defenseu la decisió i digueu quina conseqüència preveieu.</w:t>
      </w:r>
    </w:p>
    <w:p>
      <w:pPr>
        <w:jc w:val="left"/>
        <w:widowControl/>
        <w:spacing w:before="0" w:after="100" w:line="231" w:lineRule="auto"/>
      </w:pPr>
      <w:r>
        <w:rPr>
          <w:color w:val="373a36"/>
          <w:rFonts w:ascii="Helvetica" w:hAnsi="Helvetica"/>
          <w:sz w:val="22"/>
          <w:i/>
        </w:rPr>
        <w:t xml:space="preserve">Pista: Penseu que qualsevol resposta militar, per petita que sigui, pot activar tota la cadena d'obligacions que heu estudiat aquesta sessió.</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del grup i la conseqüència que preveieu (40 a 60 paraules).</w:t>
      </w:r>
    </w:p>
    <w:p>
      <w:pPr>
        <w:keepNext/>
        <w:keepLines/>
        <w:pBdr>
          <w:bottom w:val="single" w:sz="4" w:space="4" w:color="E0DCD2"/>
        </w:pBdr>
        <w:pStyle w:val="Heading2"/>
        <w:jc w:val="left"/>
        <w:spacing w:lineRule="auto"/>
      </w:pPr>
      <w:r>
        <w:rPr>
          <w:color w:val="5f6a4a"/>
          <w:rFonts w:ascii="Helvetica" w:hAnsi="Helvetica"/>
          <w:sz w:val="30"/>
        </w:rPr>
        <w:t xml:space="preserve">5.8. Per tancar</w:t>
      </w:r>
    </w:p>
    <w:p>
      <w:pPr>
        <w:jc w:val="left"/>
        <w:widowControl/>
        <w:spacing w:before="0" w:after="100" w:line="231" w:lineRule="auto"/>
      </w:pPr>
      <w:r>
        <w:rPr>
          <w:color w:val="373a36"/>
          <w:rFonts w:ascii="Georgia" w:hAnsi="Georgia"/>
          <w:sz w:val="22"/>
        </w:rPr>
        <w:t xml:space="preserve">Des de finals del segle XIX, Europa vivia una Pau Armada: cursa armamentística i sistema de tractats d'aliança alhora. El 1879, Alemanya i Àustria-Hongria van signar el tractat fundacional de la Triple Aliança, ampliada després amb Itàlia, amb una obligació de defensa mútua automàtica. França, Rússia i el Regne Unit hi van respondre amb la Triple Entesa. El resultat era un mecanisme rígid: qualsevol conflicte local podia arrossegar tot el continent. Aquell conflicte va acabar sorgint als Balcans, on la descomposició de l'Imperi Otomà i les Guerres Balcàniques (1912-1913) havien deixat un mosaic de nacionalitats i rancúnies fresques. Amb Sèrbia enfortida i Àustria-Hongria havent annexat Bòsnia el 1908, Sarajevo concentrava tot l'explosiu polític d'Europa. El sistema d'aliances, dissenyat originalment per Bismarck com a dissuasió, es va convertir en la maquinària que faria gairebé inevitable una guerra general.</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un sistema pensat per protegir-te acaba fent-te més vulnerable a un conflicte que no és teu, val la pena mantenir-lo igualment?</w:t>
      </w:r>
    </w:p>
    <w:p>
      <w:pPr>
        <w:keepNext/>
        <w:keepLines/>
        <w:pStyle w:val="Heading1"/>
        <w:jc w:val="left"/>
        <w:spacing w:lineRule="auto"/>
      </w:pPr>
      <w:r>
        <w:rPr>
          <w:color w:val="373a36"/>
          <w:rFonts w:ascii="Helvetica" w:hAnsi="Helvetica"/>
          <w:sz w:val="40"/>
        </w:rPr>
        <w:t xml:space="preserve">Sessió 6 · L'esclat de la Gran Guerra</w:t>
      </w:r>
    </w:p>
    <w:p>
      <w:pPr>
        <w:jc w:val="left"/>
        <w:spacing w:lineRule="auto"/>
      </w:pPr>
      <w:r>
        <w:rPr>
          <w:color w:val="5b5e58"/>
          <w:rFonts w:ascii="Helvetica" w:hAnsi="Helvetica"/>
          <w:sz w:val="22"/>
          <w:i/>
        </w:rPr>
        <w:t xml:space="preserve">Un ultimàtum redactat perquè sigui gairebé impossible d'acceptar. Un pla militar dissenyat per guanyar la guerra en sis setmanes. Cap dels dos funciona com estava previst.</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AGUANTARÀ EUROPA EL NOU SEGLE?</w:t>
      </w:r>
    </w:p>
    <w:p>
      <w:pPr>
        <w:keepNext/>
        <w:keepLines/>
        <w:pBdr>
          <w:bottom w:val="single" w:sz="4" w:space="4" w:color="E0DCD2"/>
        </w:pBdr>
        <w:pStyle w:val="Heading2"/>
        <w:jc w:val="left"/>
        <w:spacing w:lineRule="auto"/>
      </w:pPr>
      <w:r>
        <w:rPr>
          <w:color w:val="5f6a4a"/>
          <w:rFonts w:ascii="Helvetica" w:hAnsi="Helvetica"/>
          <w:sz w:val="30"/>
        </w:rPr>
        <w:t xml:space="preserve">6.4.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Gavrilo Princip (1894-1918): estudiant bosnià, autor de l'assassinat de l'arxiduc Francesc Ferran a Sarajevo, 28 de juny de 1914.</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Ultimàtum austrohongarès (23 de juliol de 1914): document amb deu exigències a Sèrbia i un termini de només dos dies per respondre-hi.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Efecte dòmino de les aliances: la cadena de declaracions de guerra que, en pocs dies, va convertir un conflicte local en una guerra continental.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Pla Schlieffen: estratègia alemanya per derrotar França en sis setmanes travessant Bèlgica, abans de girar-se cap a Rússia.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Batalla del Marne (setembre 1914): enfrontament que va aturar l'avenç alemany a les portes de París i va frustrar el Pla Schlieffen.</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Guerra de moviments: fase inicial del conflicte (estiu-tardor de 1914), amb exèrcits desplaçant-se per camp obert, abans de la guerra de trinxeres.</w:t>
      </w:r>
    </w:p>
    <w:p>
      <w:pPr>
        <w:keepNext/>
        <w:keepLines/>
        <w:pBdr>
          <w:bottom w:val="single" w:sz="4" w:space="4" w:color="E0DCD2"/>
        </w:pBdr>
        <w:pStyle w:val="Heading2"/>
        <w:jc w:val="left"/>
        <w:spacing w:lineRule="auto"/>
      </w:pPr>
      <w:r>
        <w:rPr>
          <w:color w:val="5f6a4a"/>
          <w:rFonts w:ascii="Helvetica" w:hAnsi="Helvetica"/>
          <w:sz w:val="30"/>
        </w:rPr>
        <w:t xml:space="preserve">6.5.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Gavrilo Princip.</w:t>
      </w:r>
      <w:r>
        <w:rPr>
          <w:color w:val="373a36"/>
          <w:rFonts w:ascii="Georgia" w:hAnsi="Georgia"/>
          <w:sz w:val="22"/>
        </w:rPr>
        <w:t xml:space="preserve"> Gavrilo Princip (1894-1918): estudiant bosnià, membre del grup nacionalista Jove Bòsnia, autor de l'atemptat de Sarajevo.</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Jove Bòsnia.</w:t>
      </w:r>
      <w:r>
        <w:rPr>
          <w:color w:val="373a36"/>
          <w:rFonts w:ascii="Georgia" w:hAnsi="Georgia"/>
          <w:sz w:val="22"/>
        </w:rPr>
        <w:t xml:space="preserve"> Jove Bòsnia (Mlada Bosna): organització de joves nacionalistes iugoslaus de Bòsnia que volien acabar amb el domini austrohongarès i unir els eslaus del sud. Alguns dels seus membres van rebre armes i entrenament d'oficials serbis.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«xec en blanc».</w:t>
      </w:r>
      <w:r>
        <w:rPr>
          <w:color w:val="373a36"/>
          <w:rFonts w:ascii="Georgia" w:hAnsi="Georgia"/>
          <w:sz w:val="22"/>
        </w:rPr>
        <w:t xml:space="preserve"> «Xec en blanc»: el compromís alemany del 5 de juliol de 1914 de donar suport a Àustria-Hongria fes el que fes contra Sèrbia. Va treure a Viena qualsevol motiu per moderar-se.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envair França ràpidament a través de Bèlgica.</w:t>
      </w:r>
      <w:r>
        <w:rPr>
          <w:color w:val="373a36"/>
          <w:rFonts w:ascii="Georgia" w:hAnsi="Georgia"/>
          <w:sz w:val="22"/>
        </w:rPr>
        <w:t xml:space="preserve"> Pla Schlieffen: estratègia militar alemanya que preveia derrotar França en sis setmanes travessant Bèlgica, abans que Rússia acabés de mobilitzar el seu enorme però lent exèrcit.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batalla del Marne.</w:t>
      </w:r>
      <w:r>
        <w:rPr>
          <w:color w:val="373a36"/>
          <w:rFonts w:ascii="Georgia" w:hAnsi="Georgia"/>
          <w:sz w:val="22"/>
        </w:rPr>
        <w:t xml:space="preserve"> Batalla del Marne (5-9 de setembre de 1914): contraofensiva francesa i britànica que va aturar l'avenç alemany a uns cinquanta quilòmetres de París i va acabar amb el pla de guerra ràpida.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trinxeres.</w:t>
      </w:r>
      <w:r>
        <w:rPr>
          <w:color w:val="373a36"/>
          <w:rFonts w:ascii="Georgia" w:hAnsi="Georgia"/>
          <w:sz w:val="22"/>
        </w:rPr>
        <w:t xml:space="preserve"> Trinxeres: rases excavades i fortificades des d'on lluitaven els exèrcits. Al front occidental van formar una línia contínua del mar del Nord a Suïssa que amb prou feines es va moure en quatre anys.</w:t>
      </w:r>
    </w:p>
    <w:p>
      <w:pPr>
        <w:keepNext/>
        <w:keepLines/>
        <w:pBdr>
          <w:bottom w:val="single" w:sz="4" w:space="4" w:color="E0DCD2"/>
        </w:pBdr>
        <w:pStyle w:val="Heading2"/>
        <w:jc w:val="left"/>
        <w:spacing w:lineRule="auto"/>
      </w:pPr>
      <w:r>
        <w:rPr>
          <w:color w:val="5f6a4a"/>
          <w:rFonts w:ascii="Helvetica" w:hAnsi="Helvetica"/>
          <w:sz w:val="30"/>
        </w:rPr>
        <w:t xml:space="preserve">6.6. L'Arxiu · el document</w:t>
      </w:r>
    </w:p>
    <w:p>
      <w:pPr>
        <w:jc w:val="left"/>
        <w:widowControl/>
        <w:spacing w:before="0" w:after="100" w:line="231" w:lineRule="auto"/>
      </w:pPr>
      <w:r>
        <w:rPr>
          <w:color w:val="146f66"/>
          <w:rFonts w:ascii="Georgia" w:hAnsi="Georgia"/>
          <w:sz w:val="22"/>
          <w:b/>
        </w:rPr>
        <w:t xml:space="preserve">The Austro-Hungarian Ultimatum to Serbia</w:t>
      </w:r>
    </w:p>
    <w:p>
      <w:pPr>
        <w:ind w:left="567" w:right="567"/>
        <w:jc w:val="left"/>
        <w:spacing w:lineRule="auto"/>
      </w:pPr>
      <w:r>
        <w:rPr>
          <w:i/>
        </w:rPr>
        <w:t xml:space="preserve">«El govern imperial i reial espera la resposta del govern reial per dissabte, dia vint-i-cinc, a les sis de la tarda, com a molt tard».</w:t>
      </w:r>
    </w:p>
    <w:p>
      <w:pPr>
        <w:jc w:val="left"/>
        <w:spacing w:lineRule="auto"/>
      </w:pPr>
      <w:r>
        <w:rPr>
          <w:color w:val="5b5e58"/>
          <w:rFonts w:ascii="Helvetica" w:hAnsi="Helvetica"/>
          <w:sz w:val="20"/>
        </w:rPr>
        <w:t xml:space="preserve">Leopold Berchtold, ministre d'Afers Exteriors austrohongarès · Viena, 23 de juliol de 1914</w:t>
      </w:r>
    </w:p>
    <w:p>
      <w:pPr>
        <w:jc w:val="left"/>
        <w:spacing w:lineRule="auto"/>
      </w:pPr>
      <w:r>
        <w:rPr>
          <w:color w:val="5b5e58"/>
          <w:rFonts w:ascii="Helvetica" w:hAnsi="Helvetica"/>
          <w:sz w:val="20"/>
        </w:rPr>
        <w:t xml:space="preserve">Traducció de l'anglès (original: «The Imperial and Royal Government awaits the reply of the Royal Government by Saturday, the twenty-fifth instant, at 6 p.m., at the latest.»). Traducció anglesa allotjada al World War I Document Archive, Brigham Young University.</w:t>
      </w:r>
    </w:p>
    <w:p>
      <w:pPr>
        <w:jc w:val="left"/>
        <w:widowControl/>
        <w:spacing w:before="0" w:after="100" w:line="231" w:lineRule="auto"/>
      </w:pPr>
      <w:r>
        <w:rPr>
          <w:color w:val="373a36"/>
          <w:rFonts w:ascii="Georgia" w:hAnsi="Georgia"/>
          <w:sz w:val="22"/>
        </w:rPr>
        <w:t xml:space="preserve">L'ultimàtum, enviat arran de l'assassinat de l'arxiduc Francesc Ferran a Sarajevo, contenia deu exigències i un termini de només dos dies. Sèrbia en va acceptar gairebé totes, però la negativa a una sola (la participació de funcionaris austrohongaresos en la investigació dins de territori serbi) va ser el pretext per a la declaració de guerra.</w:t>
      </w:r>
    </w:p>
    <w:p>
      <w:pPr>
        <w:keepNext/>
        <w:keepLines/>
        <w:pBdr>
          <w:bottom w:val="single" w:sz="4" w:space="4" w:color="E0DCD2"/>
        </w:pBdr>
        <w:pStyle w:val="Heading2"/>
        <w:jc w:val="left"/>
        <w:spacing w:lineRule="auto"/>
      </w:pPr>
      <w:r>
        <w:rPr>
          <w:color w:val="5f6a4a"/>
          <w:rFonts w:ascii="Helvetica" w:hAnsi="Helvetica"/>
          <w:sz w:val="30"/>
        </w:rPr>
        <w:t xml:space="preserve">6.7.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6.7.1. Aprenent</w:t>
      </w:r>
    </w:p>
    <w:p>
      <w:pPr>
        <w:jc w:val="left"/>
        <w:widowControl/>
        <w:spacing w:before="0" w:after="100" w:line="231" w:lineRule="auto"/>
      </w:pPr>
      <w:r>
        <w:rPr>
          <w:color w:val="5b6b3c"/>
          <w:rFonts w:ascii="Helvetica" w:hAnsi="Helvetica"/>
          <w:sz w:val="22"/>
          <w:b/>
        </w:rPr>
        <w:t xml:space="preserve">1. La línia del temps de sis setmanes decisives.</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Ordena en una línia del temps quatre fets, datats amb la Fitxa de dades i la lectura: l'atemptat de Sarajevo, l'ultimàtum a Sèrbia, la invasió alemanya de Bèlgica i la batalla del Marne. Sota cada data, escriu una frase que digui què hi passa.</w:t>
      </w:r>
    </w:p>
    <w:p>
      <w:pPr>
        <w:jc w:val="left"/>
        <w:widowControl/>
        <w:spacing w:before="0" w:after="100" w:line="231" w:lineRule="auto"/>
      </w:pPr>
      <w:r>
        <w:rPr>
          <w:color w:val="373a36"/>
          <w:rFonts w:ascii="Helvetica" w:hAnsi="Helvetica"/>
          <w:sz w:val="22"/>
          <w:i/>
        </w:rPr>
        <w:t xml:space="preserve">Pista: Tres dates són a la Fitxa; la de Bèlgica, al paràgraf del Pla Schlieffen. Pots començar cada frase amb «Aquest dia…» o «Aquest mes…».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quatre fets datats i una frase sota cada un.</w:t>
      </w:r>
    </w:p>
    <w:p>
      <w:pPr>
        <w:jc w:val="left"/>
        <w:widowControl/>
        <w:spacing w:before="0" w:after="100" w:line="231" w:lineRule="auto"/>
      </w:pPr>
      <w:r>
        <w:rPr>
          <w:color w:val="5b6b3c"/>
          <w:rFonts w:ascii="Helvetica" w:hAnsi="Helvetica"/>
          <w:sz w:val="22"/>
          <w:b/>
        </w:rPr>
        <w:t xml:space="preserve">2. Llegir l'ultimàtum amb lupa.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l'ultimàtum a L'Arxiu i identifica'n el fet, el parer i el senyal, amb una frase per pas. FET: fins quan dona de temps a Sèrbia? PARER: què vol Viena que entengui Sèrbia amb aquest termini? SENYAL: quines paraules del final ho mostren?</w:t>
      </w:r>
    </w:p>
    <w:p>
      <w:pPr>
        <w:jc w:val="left"/>
        <w:widowControl/>
        <w:spacing w:before="0" w:after="100" w:line="231" w:lineRule="auto"/>
      </w:pPr>
      <w:r>
        <w:rPr>
          <w:color w:val="373a36"/>
          <w:rFonts w:ascii="Helvetica" w:hAnsi="Helvetica"/>
          <w:sz w:val="22"/>
          <w:i/>
        </w:rPr>
        <w:t xml:space="preserve">Pista: Comença així: «El termini acaba…», «Viena vol que Sèrbia entengui que…» i «Ho mostren les paraules…». El senyal és al final de la cita.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frases: el fet, el parer i el senyal.</w:t>
      </w:r>
    </w:p>
    <w:p>
      <w:pPr>
        <w:jc w:val="left"/>
        <w:widowControl/>
        <w:spacing w:before="0" w:after="100" w:line="231" w:lineRule="auto"/>
      </w:pPr>
      <w:r>
        <w:rPr>
          <w:color w:val="5b6b3c"/>
          <w:rFonts w:ascii="Helvetica" w:hAnsi="Helvetica"/>
          <w:sz w:val="22"/>
          <w:b/>
        </w:rPr>
        <w:t xml:space="preserve">3. La portada del Petit Journal, dues setmanes després.</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Observa la portada de Le Petit Journal del 12 de juliol de 1914. Descriu com hi apareix l'atemptat: qui ocupa el centre i què fa cadascú. Després explica quin efecte vol aconseguir un diari quan dibuixa així un fet que ningú no va fotografiar.</w:t>
      </w:r>
    </w:p>
    <w:p>
      <w:pPr>
        <w:jc w:val="left"/>
        <w:widowControl/>
        <w:spacing w:before="0" w:after="100" w:line="231" w:lineRule="auto"/>
      </w:pPr>
      <w:r>
        <w:rPr>
          <w:color w:val="373a36"/>
          <w:rFonts w:ascii="Helvetica" w:hAnsi="Helvetica"/>
          <w:sz w:val="22"/>
          <w:i/>
        </w:rPr>
        <w:t xml:space="preserve">Pista: Comença així: «Al centre hi ha…» i «El diari vol que el lector…». Recorda que no és una fotografia sinó un dibuix fet a París.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descripció i la resposta (40 a 60 paraules).</w:t>
      </w:r>
    </w:p>
    <w:p>
      <w:pPr>
        <w:keepNext/>
        <w:keepLines/>
        <w:pStyle w:val="Heading3"/>
        <w:jc w:val="left"/>
        <w:spacing w:lineRule="auto"/>
      </w:pPr>
      <w:r>
        <w:rPr>
          <w:color w:val="8f5f1c"/>
          <w:rFonts w:ascii="Helvetica" w:hAnsi="Helvetica"/>
          <w:sz w:val="26"/>
        </w:rPr>
        <w:t xml:space="preserve">6.7.2. Intermedi</w:t>
      </w:r>
    </w:p>
    <w:p>
      <w:pPr>
        <w:jc w:val="left"/>
        <w:widowControl/>
        <w:spacing w:before="0" w:after="100" w:line="231" w:lineRule="auto"/>
      </w:pPr>
      <w:r>
        <w:rPr>
          <w:color w:val="8f5f1c"/>
          <w:rFonts w:ascii="Helvetica" w:hAnsi="Helvetica"/>
          <w:sz w:val="22"/>
          <w:b/>
        </w:rPr>
        <w:t xml:space="preserve">4. Desmuntar el mite de l'atemptat que ho explica tot.</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En parella · Informació: desmuntant un tòpic</w:t>
      </w:r>
    </w:p>
    <w:p>
      <w:pPr>
        <w:jc w:val="left"/>
        <w:widowControl/>
        <w:spacing w:before="0" w:after="100" w:line="231" w:lineRule="auto"/>
      </w:pPr>
      <w:r>
        <w:rPr>
          <w:color w:val="373a36"/>
          <w:rFonts w:ascii="Helvetica" w:hAnsi="Helvetica"/>
          <w:sz w:val="22"/>
        </w:rPr>
        <w:t xml:space="preserve">En parella, llegiu el bloc «Desmuntant tòpics». Expliqueu amb dues dades per què l'atemptat de Sarajevo no explica tot sol l'esclat de la guerra.</w:t>
      </w:r>
    </w:p>
    <w:p>
      <w:pPr>
        <w:jc w:val="left"/>
        <w:widowControl/>
        <w:spacing w:before="0" w:after="100" w:line="231" w:lineRule="auto"/>
      </w:pPr>
      <w:r>
        <w:rPr>
          <w:color w:val="373a36"/>
          <w:rFonts w:ascii="Helvetica" w:hAnsi="Helvetica"/>
          <w:sz w:val="22"/>
          <w:i/>
        </w:rPr>
        <w:t xml:space="preserve">Pista: Busqueu al bloc què va passar entre el 28 de juny i el 23 de juliol. Podeu acabar amb: «El tòpic de l'atemptat que ho explica tot amaga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dues dades i una frase final sobre el que amaga el tòpic (60 a 80 paraules).</w:t>
      </w:r>
    </w:p>
    <w:p>
      <w:pPr>
        <w:jc w:val="left"/>
        <w:widowControl/>
        <w:spacing w:before="0" w:after="100" w:line="231" w:lineRule="auto"/>
      </w:pPr>
      <w:r>
        <w:rPr>
          <w:color w:val="8f5f1c"/>
          <w:rFonts w:ascii="Helvetica" w:hAnsi="Helvetica"/>
          <w:sz w:val="22"/>
          <w:b/>
        </w:rPr>
        <w:t xml:space="preserve">5. Esquema 1-3-1 de l'ultimàtum.</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Completa un esquema 1-3-1. Idea central: «Un ultimàtum pensat per no ser acceptat». Tres evidències de L'Arxiu i de la lectura; al costat de cada una, escriu si és un fet o una interpretació teva. Conclusió: explica per què això porta a la guerra.</w:t>
      </w:r>
    </w:p>
    <w:p>
      <w:pPr>
        <w:jc w:val="left"/>
        <w:widowControl/>
        <w:spacing w:before="0" w:after="100" w:line="231" w:lineRule="auto"/>
      </w:pPr>
      <w:r>
        <w:rPr>
          <w:color w:val="373a36"/>
          <w:rFonts w:ascii="Helvetica" w:hAnsi="Helvetica"/>
          <w:sz w:val="22"/>
          <w:i/>
        </w:rPr>
        <w:t xml:space="preserve">Pista: Pregunta't per a cada evidència per què era difícil, per a Sèrbia, acceptar-ho tot sense excepció.</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la idea central, tres evidències d'una frase marcades com a fet o interpretació, i una conclusió.</w:t>
      </w:r>
    </w:p>
    <w:p>
      <w:pPr>
        <w:jc w:val="left"/>
        <w:widowControl/>
        <w:spacing w:before="0" w:after="100" w:line="231" w:lineRule="auto"/>
      </w:pPr>
      <w:r>
        <w:rPr>
          <w:color w:val="8f5f1c"/>
          <w:rFonts w:ascii="Helvetica" w:hAnsi="Helvetica"/>
          <w:sz w:val="22"/>
          <w:b/>
        </w:rPr>
        <w:t xml:space="preserve">6. Explica-ho a un infant: per què un assassinat porta a una guerra mundial.</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Explica a un nen de vuit anys per què l'assassinat d'una sola persona a Sarajevo va acabar arrossegant tot Europa a la guerra. Fes-ho en tres frases curtes, sense tecnicismes.</w:t>
      </w:r>
    </w:p>
    <w:p>
      <w:pPr>
        <w:jc w:val="left"/>
        <w:widowControl/>
        <w:spacing w:before="0" w:after="100" w:line="231" w:lineRule="auto"/>
      </w:pPr>
      <w:r>
        <w:rPr>
          <w:color w:val="373a36"/>
          <w:rFonts w:ascii="Helvetica" w:hAnsi="Helvetica"/>
          <w:sz w:val="22"/>
          <w:i/>
        </w:rPr>
        <w:t xml:space="preserve">Pista: Busca a la lectura el paràgraf de la cadena de declaracions de guerra, i pensa amb quin joc o quina cosa de cada dia s'hi assembla.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en tres frases curtes, sense tecnicismes.</w:t>
      </w:r>
    </w:p>
    <w:p>
      <w:pPr>
        <w:keepNext/>
        <w:keepLines/>
        <w:pStyle w:val="Heading3"/>
        <w:jc w:val="left"/>
        <w:spacing w:lineRule="auto"/>
      </w:pPr>
      <w:r>
        <w:rPr>
          <w:color w:val="b8411a"/>
          <w:rFonts w:ascii="Helvetica" w:hAnsi="Helvetica"/>
          <w:sz w:val="26"/>
        </w:rPr>
        <w:t xml:space="preserve">6.7.3. Avançat</w:t>
      </w:r>
    </w:p>
    <w:p>
      <w:pPr>
        <w:jc w:val="left"/>
        <w:widowControl/>
        <w:spacing w:before="0" w:after="100" w:line="231" w:lineRule="auto"/>
      </w:pPr>
      <w:r>
        <w:rPr>
          <w:color w:val="b8411a"/>
          <w:rFonts w:ascii="Helvetica" w:hAnsi="Helvetica"/>
          <w:sz w:val="22"/>
          <w:b/>
        </w:rPr>
        <w:t xml:space="preserve">7. Què atura una escalada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el vídeo</w:t>
      </w:r>
    </w:p>
    <w:p>
      <w:pPr>
        <w:jc w:val="left"/>
        <w:widowControl/>
        <w:spacing w:before="0" w:after="100" w:line="231" w:lineRule="auto"/>
      </w:pPr>
      <w:r>
        <w:rPr>
          <w:color w:val="373a36"/>
          <w:rFonts w:ascii="Helvetica" w:hAnsi="Helvetica"/>
          <w:sz w:val="22"/>
        </w:rPr>
        <w:t xml:space="preserve">Entre l'atemptat de Sarajevo (28 de juny del 1914) i la invasió de Bèlgica (agost del 1914), cada pas semblava obligar el següent. Mira el vídeo sobre l'escalada d'avui i respon en tres punts numerats: (1) en quin moment del 1914 encara es podia aturar; (2) qui intenta aturar l'escalada del vídeo; (3) argumenta què cal perquè algú pugui fer marxa enrere sense semblar dèbil.</w:t>
      </w:r>
    </w:p>
    <w:p>
      <w:pPr>
        <w:jc w:val="left"/>
        <w:widowControl/>
        <w:spacing w:before="0" w:after="100" w:line="231" w:lineRule="auto"/>
      </w:pPr>
      <w:r>
        <w:rPr>
          <w:color w:val="373a36"/>
          <w:rFonts w:ascii="Helvetica" w:hAnsi="Helvetica"/>
          <w:sz w:val="22"/>
          <w:i/>
        </w:rPr>
        <w:t xml:space="preserve">Pista: El punt 3 és el nucli: a l'estiu del 1914 recular era humiliant, i per això ningú no ho va fer. Pensa què ho faria possible avui.</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tres punts numerats, amb el moment del 1914 anomenat (40 a 60 paraules).</w:t>
      </w:r>
    </w:p>
    <w:p>
      <w:pPr>
        <w:jc w:val="left"/>
        <w:widowControl/>
        <w:spacing w:before="0" w:after="100" w:line="231" w:lineRule="auto"/>
      </w:pPr>
      <w:r>
        <w:rPr>
          <w:color w:val="b8411a"/>
          <w:rFonts w:ascii="Helvetica" w:hAnsi="Helvetica"/>
          <w:sz w:val="22"/>
          <w:b/>
        </w:rPr>
        <w:t xml:space="preserve">8. L'ultimàtum amb altres paraules.</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Reescriu amb les teves paraules el fragment de l'ultimàtum de L'Arxiu, sense fer servir «resposta» ni «espera». Després explica què passa si Sèrbia no contesta abans del dissabte a les sis de la tarda, i per què dos dies per a deu exigències diuen més que tot el text.</w:t>
      </w:r>
    </w:p>
    <w:p>
      <w:pPr>
        <w:jc w:val="left"/>
        <w:widowControl/>
        <w:spacing w:before="0" w:after="100" w:line="231" w:lineRule="auto"/>
      </w:pPr>
      <w:r>
        <w:rPr>
          <w:color w:val="373a36"/>
          <w:rFonts w:ascii="Helvetica" w:hAnsi="Helvetica"/>
          <w:sz w:val="22"/>
          <w:i/>
        </w:rPr>
        <w:t xml:space="preserve">Pista: Compta les hores que van del dijous 23 de juliol al dissabte 25 a les sis de la tarda.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frase reescrita i una explicació de tres o quatre frases.</w:t>
      </w:r>
    </w:p>
    <w:p>
      <w:pPr>
        <w:jc w:val="left"/>
        <w:widowControl/>
        <w:spacing w:before="0" w:after="100" w:line="231" w:lineRule="auto"/>
      </w:pPr>
      <w:r>
        <w:rPr>
          <w:color w:val="b8411a"/>
          <w:rFonts w:ascii="Helvetica" w:hAnsi="Helvetica"/>
          <w:sz w:val="22"/>
          <w:b/>
        </w:rPr>
        <w:t xml:space="preserve">9. Desmentit del govern alemany, agost de 1914.</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En grup · Informació: la lectura</w:t>
      </w:r>
    </w:p>
    <w:p>
      <w:pPr>
        <w:jc w:val="left"/>
        <w:widowControl/>
        <w:spacing w:before="0" w:after="100" w:line="231" w:lineRule="auto"/>
      </w:pPr>
      <w:r>
        <w:rPr>
          <w:color w:val="373a36"/>
          <w:rFonts w:ascii="Helvetica" w:hAnsi="Helvetica"/>
          <w:sz w:val="22"/>
        </w:rPr>
        <w:t xml:space="preserve">En grup, sou el govern alemany l'agost del 1914. Escriviu un desmentit que negui que la invasió de Bèlgica, un país neutral, fos una agressió premeditada. Acabeu amb una frase, ja com a grup, que digui si el vostre argument us convenç i per què.</w:t>
      </w:r>
    </w:p>
    <w:p>
      <w:pPr>
        <w:jc w:val="left"/>
        <w:widowControl/>
        <w:spacing w:before="0" w:after="100" w:line="231" w:lineRule="auto"/>
      </w:pPr>
      <w:r>
        <w:rPr>
          <w:color w:val="373a36"/>
          <w:rFonts w:ascii="Helvetica" w:hAnsi="Helvetica"/>
          <w:sz w:val="22"/>
          <w:i/>
        </w:rPr>
        <w:t xml:space="preserve">Pista: Abans d'escriure, busqueu a la lectura des de quan existia el pla: és el que el govern alemany hauria d'amagar.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desmentit del govern alemany i la frase final del grup (80 a 100 paraules).</w:t>
      </w:r>
    </w:p>
    <w:p>
      <w:pPr>
        <w:keepNext/>
        <w:keepLines/>
        <w:pBdr>
          <w:bottom w:val="single" w:sz="4" w:space="4" w:color="E0DCD2"/>
        </w:pBdr>
        <w:pStyle w:val="Heading2"/>
        <w:jc w:val="left"/>
        <w:spacing w:lineRule="auto"/>
      </w:pPr>
      <w:r>
        <w:rPr>
          <w:color w:val="5f6a4a"/>
          <w:rFonts w:ascii="Helvetica" w:hAnsi="Helvetica"/>
          <w:sz w:val="30"/>
        </w:rPr>
        <w:t xml:space="preserve">6.8. Per tancar</w:t>
      </w:r>
    </w:p>
    <w:p>
      <w:pPr>
        <w:jc w:val="left"/>
        <w:widowControl/>
        <w:spacing w:before="0" w:after="100" w:line="231" w:lineRule="auto"/>
      </w:pPr>
      <w:r>
        <w:rPr>
          <w:color w:val="373a36"/>
          <w:rFonts w:ascii="Georgia" w:hAnsi="Georgia"/>
          <w:sz w:val="22"/>
        </w:rPr>
        <w:t xml:space="preserve">El 28 de juny de 1914, Gavrilo Princip va assassinar a Sarajevo l'arxiduc Francesc Ferran. Àustria-Hongria, amb suport incondicional d'Alemanya, va enviar a Sèrbia un ultimàtum amb deu exigències i un termini de només dos dies, redactat perquè fos gairebé impossible d'acceptar sencer. Sèrbia en va rebutjar només un punt, i això va ser suficient perquè el sistema d'aliances s'activés en cadena: Àustria-Hongria, Rússia, Alemanya, França i el Regne Unit van entrar en guerra en qüestió de dies. Alemanya va posar en marxa el Pla Schlieffen, que preveia derrotar França en sis setmanes travessant Bèlgica abans de girar-se contra Rússia. Però la resistència belga i l'aturada a la batalla del Marne van frustrar el pla: la guerra que havia de ser curta i decisiva es convertiria en un conflicte de quatre anys.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un document diplomàtic es redacta perquè sigui gairebé impossible d'acceptar, és encara un intent real de resoldre el conflicte, o ja és una manera de justificar la guerra?</w:t>
      </w:r>
    </w:p>
    <w:p>
      <w:pPr>
        <w:keepNext/>
        <w:keepLines/>
        <w:pStyle w:val="Heading1"/>
        <w:jc w:val="left"/>
        <w:spacing w:lineRule="auto"/>
      </w:pPr>
      <w:r>
        <w:rPr>
          <w:color w:val="373a36"/>
          <w:rFonts w:ascii="Helvetica" w:hAnsi="Helvetica"/>
          <w:sz w:val="40"/>
        </w:rPr>
        <w:t xml:space="preserve">Sessió 7 · Espanya neutral i la prosperitat catalana</w:t>
      </w:r>
    </w:p>
    <w:p>
      <w:pPr>
        <w:jc w:val="left"/>
        <w:spacing w:lineRule="auto"/>
      </w:pPr>
      <w:r>
        <w:rPr>
          <w:color w:val="5b5e58"/>
          <w:rFonts w:ascii="Helvetica" w:hAnsi="Helvetica"/>
          <w:sz w:val="22"/>
          <w:i/>
        </w:rPr>
        <w:t xml:space="preserve">Mentre Europa es destrueix a si mateixa, Catalunya fabrica el que Europa ja no pot fabricar. La riquesa creix de pressa. No creix igual per a tothom.</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AGUANTARÀ EUROPA EL NOU SEGLE?</w:t>
      </w:r>
    </w:p>
    <w:p>
      <w:pPr>
        <w:keepNext/>
        <w:keepLines/>
        <w:pBdr>
          <w:bottom w:val="single" w:sz="4" w:space="4" w:color="E0DCD2"/>
        </w:pBdr>
        <w:pStyle w:val="Heading2"/>
        <w:jc w:val="left"/>
        <w:spacing w:lineRule="auto"/>
      </w:pPr>
      <w:r>
        <w:rPr>
          <w:color w:val="5f6a4a"/>
          <w:rFonts w:ascii="Helvetica" w:hAnsi="Helvetica"/>
          <w:sz w:val="30"/>
        </w:rPr>
        <w:t xml:space="preserve">7.4.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Eduardo Dato (1856-1921): president del govern espanyol, responsable de la declaració de neutralitat de l'agost de 1914.</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Neutralitat espanyola: posició oficial d'Espanya durant tota la Primera Guerra Mundial (1914-1918), sense participació militar directa.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Auge industrial català: creixement extraordinari del tèxtil, la química i la mecànica catalanes, derivat de la demanda dels països bel·ligerants.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Setmana Tràgica (1909): revolta reprimida a Barcelona, anterior a aquest període de prosperitat, ja estudiada a la sessió 1.</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Desigualtat de la bonança: creixement dels beneficis industrials molt més ràpid que el dels salaris obrers durant la guerra.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Pistolerisme (1919-1923): conflictivitat social posterior a la guerra, que veuràs a la sessió 9, arrelada en aquesta desigualtat.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dates de la sessió: agost del 1914, Espanya declara la neutralitat; 1914-1918, auge industrial català; 1917, la triple crisi (sessió 8); 1919-1923, el pistolerisme a Barcelona (sessió 9).</w:t>
      </w:r>
    </w:p>
    <w:p>
      <w:pPr>
        <w:keepNext/>
        <w:keepLines/>
        <w:pBdr>
          <w:bottom w:val="single" w:sz="4" w:space="4" w:color="E0DCD2"/>
        </w:pBdr>
        <w:pStyle w:val="Heading2"/>
        <w:jc w:val="left"/>
        <w:spacing w:lineRule="auto"/>
      </w:pPr>
      <w:r>
        <w:rPr>
          <w:color w:val="5f6a4a"/>
          <w:rFonts w:ascii="Helvetica" w:hAnsi="Helvetica"/>
          <w:sz w:val="30"/>
        </w:rPr>
        <w:t xml:space="preserve">7.5.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d'Eduardo Dato.</w:t>
      </w:r>
      <w:r>
        <w:rPr>
          <w:color w:val="373a36"/>
          <w:rFonts w:ascii="Georgia" w:hAnsi="Georgia"/>
          <w:sz w:val="22"/>
        </w:rPr>
        <w:t xml:space="preserve"> Eduardo Dato (1856-1921): polític conservador, president del govern espanyol el 1914, responsable de la declaració de neutralitat.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aliadòfils i germanòfils.</w:t>
      </w:r>
      <w:r>
        <w:rPr>
          <w:color w:val="373a36"/>
          <w:rFonts w:ascii="Georgia" w:hAnsi="Georgia"/>
          <w:sz w:val="22"/>
        </w:rPr>
        <w:t xml:space="preserve"> Aliadòfils i germanòfils: els partidaris dels aliats (bona part dels republicans, els socialistes i el catalanisme) i els partidaris d'Alemanya (sectors de l'exèrcit, l'Església i l'aristocràcia). La divisió va ser sobretot periodística: Espanya no va entrar mai a la guerra.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inflació.</w:t>
      </w:r>
      <w:r>
        <w:rPr>
          <w:color w:val="373a36"/>
          <w:rFonts w:ascii="Georgia" w:hAnsi="Georgia"/>
          <w:sz w:val="22"/>
        </w:rPr>
        <w:t xml:space="preserve"> Inflació: pujada general dels preus. Entre 1914 i 1918 el cost de la vida a Espanya va pujar molt més de pressa que els salaris, i això va deixar les famílies obreres amb menys poder de compra tot i haver-hi més feina.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tèxtil.</w:t>
      </w:r>
      <w:r>
        <w:rPr>
          <w:color w:val="373a36"/>
          <w:rFonts w:ascii="Georgia" w:hAnsi="Georgia"/>
          <w:sz w:val="22"/>
        </w:rPr>
        <w:t xml:space="preserve"> Tèxtil: la indústria principal de Catalunya des del segle XIX, concentrada al Vallès, al Bages, al Berguedà i a les colònies industrials dels rius Llobregat i Ter.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immigració interior.</w:t>
      </w:r>
      <w:r>
        <w:rPr>
          <w:color w:val="373a36"/>
          <w:rFonts w:ascii="Georgia" w:hAnsi="Georgia"/>
          <w:sz w:val="22"/>
        </w:rPr>
        <w:t xml:space="preserve"> Immigració interior: moviment de població dins d'un mateix Estat. La que arriba a Barcelona entre 1915 i 1930 ve sobretot del camp d'Aragó, Múrcia, Almeria i Andalusia, i canvia la fesomia de la ciutat.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CNT.</w:t>
      </w:r>
      <w:r>
        <w:rPr>
          <w:color w:val="373a36"/>
          <w:rFonts w:ascii="Georgia" w:hAnsi="Georgia"/>
          <w:sz w:val="22"/>
        </w:rPr>
        <w:t xml:space="preserve"> CNT: Confederació Nacional del Treball, sindicat anarcosindicalista fundat el 1910 a Barcelona. Va créixer molt durant els anys de la guerra i va arribar a centenars de milers d'afiliats el 1919.</w:t>
      </w:r>
    </w:p>
    <w:p>
      <w:pPr>
        <w:keepNext/>
        <w:keepLines/>
        <w:pBdr>
          <w:bottom w:val="single" w:sz="4" w:space="4" w:color="E0DCD2"/>
        </w:pBdr>
        <w:pStyle w:val="Heading2"/>
        <w:jc w:val="left"/>
        <w:spacing w:lineRule="auto"/>
      </w:pPr>
      <w:r>
        <w:rPr>
          <w:color w:val="5f6a4a"/>
          <w:rFonts w:ascii="Helvetica" w:hAnsi="Helvetica"/>
          <w:sz w:val="30"/>
        </w:rPr>
        <w:t xml:space="preserve">7.6. L'Arxiu · el document</w:t>
      </w:r>
    </w:p>
    <w:p>
      <w:pPr>
        <w:jc w:val="left"/>
        <w:widowControl/>
        <w:spacing w:before="0" w:after="100" w:line="231" w:lineRule="auto"/>
      </w:pPr>
      <w:r>
        <w:rPr>
          <w:color w:val="146f66"/>
          <w:rFonts w:ascii="Georgia" w:hAnsi="Georgia"/>
          <w:sz w:val="22"/>
          <w:b/>
        </w:rPr>
        <w:t xml:space="preserve">Declaración de neutralidad de España</w:t>
      </w:r>
    </w:p>
    <w:p>
      <w:pPr>
        <w:ind w:left="567" w:right="567"/>
        <w:jc w:val="left"/>
        <w:spacing w:lineRule="auto"/>
      </w:pPr>
      <w:r>
        <w:rPr>
          <w:i/>
        </w:rPr>
        <w:t xml:space="preserve">«Declarada, per desgràcia, la guerra […] el Govern de Sa Majestat es creu en el deure d'ordenar la més estricta neutralitat als súbdits espanyols, d'acord amb les lleis vigents i els principis de dret públic internacional».</w:t>
      </w:r>
    </w:p>
    <w:p>
      <w:pPr>
        <w:jc w:val="left"/>
        <w:spacing w:lineRule="auto"/>
      </w:pPr>
      <w:r>
        <w:rPr>
          <w:color w:val="5b5e58"/>
          <w:rFonts w:ascii="Helvetica" w:hAnsi="Helvetica"/>
          <w:sz w:val="20"/>
        </w:rPr>
        <w:t xml:space="preserve">Govern d'Eduardo Dato · Gaceta de Madrid, 7 d'agost de 1914</w:t>
      </w:r>
    </w:p>
    <w:p>
      <w:pPr>
        <w:jc w:val="left"/>
        <w:spacing w:lineRule="auto"/>
      </w:pPr>
      <w:r>
        <w:rPr>
          <w:color w:val="5b5e58"/>
          <w:rFonts w:ascii="Helvetica" w:hAnsi="Helvetica"/>
          <w:sz w:val="20"/>
        </w:rPr>
        <w:t xml:space="preserve">Traducció del castellà (original: «Declarada, por desgracia, la guerra […] el Gobierno de S. M. se cree en el deber de ordenar la más estricta neutralidad á los súbditos españoles, con arreglo á las leyes vigentes y á los principios de Derecho público internacional.»). Document allotjat a la col·lecció històrica de la Gaceta de Madrid, BOE.</w:t>
      </w:r>
    </w:p>
    <w:p>
      <w:pPr>
        <w:jc w:val="left"/>
        <w:widowControl/>
        <w:spacing w:before="0" w:after="100" w:line="231" w:lineRule="auto"/>
      </w:pPr>
      <w:r>
        <w:rPr>
          <w:color w:val="373a36"/>
          <w:rFonts w:ascii="Georgia" w:hAnsi="Georgia"/>
          <w:sz w:val="22"/>
        </w:rPr>
        <w:t xml:space="preserve">Publicada pocs dies després de l'esclat de la Primera Guerra Mundial que has estudiat a la sessió anterior, aquesta declaració fixava l'estricta neutralitat espanyola. Aquesta posició, purament defensiva sobre el paper, obriria la porta a un dels períodes de creixement industrial més intensos de la Catalunya contemporània.</w:t>
      </w:r>
    </w:p>
    <w:p>
      <w:pPr>
        <w:keepNext/>
        <w:keepLines/>
        <w:pBdr>
          <w:bottom w:val="single" w:sz="4" w:space="4" w:color="E0DCD2"/>
        </w:pBdr>
        <w:pStyle w:val="Heading2"/>
        <w:jc w:val="left"/>
        <w:spacing w:lineRule="auto"/>
      </w:pPr>
      <w:r>
        <w:rPr>
          <w:color w:val="5f6a4a"/>
          <w:rFonts w:ascii="Helvetica" w:hAnsi="Helvetica"/>
          <w:sz w:val="30"/>
        </w:rPr>
        <w:t xml:space="preserve">7.7.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7.7.1. Aprenent</w:t>
      </w:r>
    </w:p>
    <w:p>
      <w:pPr>
        <w:jc w:val="left"/>
        <w:widowControl/>
        <w:spacing w:before="0" w:after="100" w:line="231" w:lineRule="auto"/>
      </w:pPr>
      <w:r>
        <w:rPr>
          <w:color w:val="5b6b3c"/>
          <w:rFonts w:ascii="Helvetica" w:hAnsi="Helvetica"/>
          <w:sz w:val="22"/>
          <w:b/>
        </w:rPr>
        <w:t xml:space="preserve">1. La cronologia d'una neutralitat pròspera.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Data i ordena en una cronologia quatre fets, amb la Fitxa de dades: la declaració de neutralitat d'Espanya, els anys de l'auge industrial català, la crisi que veuràs a la sessió 8 i els anys del pistolerisme que veuràs a la sessió 9. Sota cada data, escriu una frase que digui què hi passa.</w:t>
      </w:r>
    </w:p>
    <w:p>
      <w:pPr>
        <w:jc w:val="left"/>
        <w:widowControl/>
        <w:spacing w:before="0" w:after="100" w:line="231" w:lineRule="auto"/>
      </w:pPr>
      <w:r>
        <w:rPr>
          <w:color w:val="373a36"/>
          <w:rFonts w:ascii="Helvetica" w:hAnsi="Helvetica"/>
          <w:sz w:val="22"/>
          <w:i/>
        </w:rPr>
        <w:t xml:space="preserve">Pista: Totes les dates són a l'última línia de la Fitxa. Pots començar cada frase amb «Aquests anys…».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cronologia amb quatre fets datats i una frase sota cada un.</w:t>
      </w:r>
    </w:p>
    <w:p>
      <w:pPr>
        <w:jc w:val="left"/>
        <w:widowControl/>
        <w:spacing w:before="0" w:after="100" w:line="231" w:lineRule="auto"/>
      </w:pPr>
      <w:r>
        <w:rPr>
          <w:color w:val="5b6b3c"/>
          <w:rFonts w:ascii="Helvetica" w:hAnsi="Helvetica"/>
          <w:sz w:val="22"/>
          <w:b/>
        </w:rPr>
        <w:t xml:space="preserve">2. Llegir la declaració de neutralitat amb lupa.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 declaració de neutralitat a L'Arxiu i identifica'n el fet, el parer i el senyal, amb una frase per pas. FET: què ordena el govern als espanyols? PARER: com viu el govern que hi hagi guerra? SENYAL: quines paraules de la cita ho diuen?</w:t>
      </w:r>
    </w:p>
    <w:p>
      <w:pPr>
        <w:jc w:val="left"/>
        <w:widowControl/>
        <w:spacing w:before="0" w:after="100" w:line="231" w:lineRule="auto"/>
      </w:pPr>
      <w:r>
        <w:rPr>
          <w:color w:val="373a36"/>
          <w:rFonts w:ascii="Helvetica" w:hAnsi="Helvetica"/>
          <w:sz w:val="22"/>
          <w:i/>
        </w:rPr>
        <w:t xml:space="preserve">Pista: Comença així: «El govern ordena…», «Per al govern, la guerra és…» i «Ho diuen les paraules…». El senyal és entre comes, al començament de la cita.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frases: el fet, el parer i el senyal.</w:t>
      </w:r>
    </w:p>
    <w:p>
      <w:pPr>
        <w:jc w:val="left"/>
        <w:widowControl/>
        <w:spacing w:before="0" w:after="100" w:line="231" w:lineRule="auto"/>
      </w:pPr>
      <w:r>
        <w:rPr>
          <w:color w:val="5b6b3c"/>
          <w:rFonts w:ascii="Helvetica" w:hAnsi="Helvetica"/>
          <w:sz w:val="22"/>
          <w:b/>
        </w:rPr>
        <w:t xml:space="preserve">3. El peu de foto del port de Barcelona.</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Observa la fotografia del port de Barcelona i escriu-ne el peu de foto per a un llibre de text, en dues frases. A la primera, descriu què es veu. A la segona, explica per què aquest port es va convertir en un símbol de la prosperitat de la neutralitat.</w:t>
      </w:r>
    </w:p>
    <w:p>
      <w:pPr>
        <w:jc w:val="left"/>
        <w:widowControl/>
        <w:spacing w:before="0" w:after="100" w:line="231" w:lineRule="auto"/>
      </w:pPr>
      <w:r>
        <w:rPr>
          <w:color w:val="373a36"/>
          <w:rFonts w:ascii="Helvetica" w:hAnsi="Helvetica"/>
          <w:sz w:val="22"/>
          <w:i/>
        </w:rPr>
        <w:t xml:space="preserve">Pista: Comença així: «Al port hi ha…». El peu de la imatge et diu què has de comptar, i la lectura, per què hi havia tanta feina.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peu de foto, en dues frases.</w:t>
      </w:r>
    </w:p>
    <w:p>
      <w:pPr>
        <w:keepNext/>
        <w:keepLines/>
        <w:pStyle w:val="Heading3"/>
        <w:jc w:val="left"/>
        <w:spacing w:lineRule="auto"/>
      </w:pPr>
      <w:r>
        <w:rPr>
          <w:color w:val="8f5f1c"/>
          <w:rFonts w:ascii="Helvetica" w:hAnsi="Helvetica"/>
          <w:sz w:val="26"/>
        </w:rPr>
        <w:t xml:space="preserve">7.7.2. Intermedi</w:t>
      </w:r>
    </w:p>
    <w:p>
      <w:pPr>
        <w:jc w:val="left"/>
        <w:widowControl/>
        <w:spacing w:before="0" w:after="100" w:line="231" w:lineRule="auto"/>
      </w:pPr>
      <w:r>
        <w:rPr>
          <w:color w:val="8f5f1c"/>
          <w:rFonts w:ascii="Helvetica" w:hAnsi="Helvetica"/>
          <w:sz w:val="22"/>
          <w:b/>
        </w:rPr>
        <w:t xml:space="preserve">4. Desmuntar el mite de la prosperitat compartida.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En parella · Informació: desmuntant un tòpic</w:t>
      </w:r>
    </w:p>
    <w:p>
      <w:pPr>
        <w:jc w:val="left"/>
        <w:widowControl/>
        <w:spacing w:before="0" w:after="100" w:line="231" w:lineRule="auto"/>
      </w:pPr>
      <w:r>
        <w:rPr>
          <w:color w:val="373a36"/>
          <w:rFonts w:ascii="Helvetica" w:hAnsi="Helvetica"/>
          <w:sz w:val="22"/>
        </w:rPr>
        <w:t xml:space="preserve">En parella, llegiu el bloc «Desmuntant tòpics». Expliqueu amb dues dades per què la bonança industrial no va arribar per igual a tothom.</w:t>
      </w:r>
    </w:p>
    <w:p>
      <w:pPr>
        <w:jc w:val="left"/>
        <w:widowControl/>
        <w:spacing w:before="0" w:after="100" w:line="231" w:lineRule="auto"/>
      </w:pPr>
      <w:r>
        <w:rPr>
          <w:color w:val="373a36"/>
          <w:rFonts w:ascii="Helvetica" w:hAnsi="Helvetica"/>
          <w:sz w:val="22"/>
          <w:i/>
        </w:rPr>
        <w:t xml:space="preserve">Pista: Busqueu al bloc què va passar amb els salaris i amb els preus. Podeu acabar amb: «El tòpic de la prosperitat compartida amaga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dues dades i una frase final sobre el que amaga el tòpic (60 a 80 paraules).</w:t>
      </w:r>
    </w:p>
    <w:p>
      <w:pPr>
        <w:jc w:val="left"/>
        <w:widowControl/>
        <w:spacing w:before="0" w:after="100" w:line="231" w:lineRule="auto"/>
      </w:pPr>
      <w:r>
        <w:rPr>
          <w:color w:val="8f5f1c"/>
          <w:rFonts w:ascii="Helvetica" w:hAnsi="Helvetica"/>
          <w:sz w:val="22"/>
          <w:b/>
        </w:rPr>
        <w:t xml:space="preserve">5. La corba dels preus, 1914-1919</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Dibuixa uns eixos amb els anys a baix (1914, 1918, 1919) i l'índex de preus a l'esquerra, de 90 a 200. Situa-hi els tres valors de la lectura i uneix-los. Després descriu en dues frases entre quins dos anys puja més de pressa i què passava just aleshores a Barcelona.</w:t>
      </w:r>
    </w:p>
    <w:p>
      <w:pPr>
        <w:jc w:val="left"/>
        <w:widowControl/>
        <w:spacing w:before="0" w:after="100" w:line="231" w:lineRule="auto"/>
      </w:pPr>
      <w:r>
        <w:rPr>
          <w:color w:val="373a36"/>
          <w:rFonts w:ascii="Helvetica" w:hAnsi="Helvetica"/>
          <w:sz w:val="22"/>
          <w:i/>
        </w:rPr>
        <w:t xml:space="preserve">Pista: Els tres valors són al paràgraf de la inflació. Fixa't que entre el segon i el tercer només passa un any: això canvia el pendent de la línia.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gràfic amb els tres punts i els eixos retolats, i dues frases de lectura.</w:t>
      </w:r>
    </w:p>
    <w:p>
      <w:pPr>
        <w:jc w:val="left"/>
        <w:widowControl/>
        <w:spacing w:before="0" w:after="100" w:line="231" w:lineRule="auto"/>
      </w:pPr>
      <w:r>
        <w:rPr>
          <w:color w:val="8f5f1c"/>
          <w:rFonts w:ascii="Helvetica" w:hAnsi="Helvetica"/>
          <w:sz w:val="22"/>
          <w:b/>
        </w:rPr>
        <w:t xml:space="preserve">6. Riquesa i tensió social.</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Encadena en tres baules com la neutralitat va portar alhora riquesa i tensió social a Catalunya. Primera baula: «l'Europa en guerra deixa de fabricar el que no són armes». Les altres dues, tretes de la lectura. Escriu a cada fletxa per què un pas porta a l'altre.</w:t>
      </w:r>
    </w:p>
    <w:p>
      <w:pPr>
        <w:jc w:val="left"/>
        <w:widowControl/>
        <w:spacing w:before="0" w:after="100" w:line="231" w:lineRule="auto"/>
      </w:pPr>
      <w:r>
        <w:rPr>
          <w:color w:val="373a36"/>
          <w:rFonts w:ascii="Helvetica" w:hAnsi="Helvetica"/>
          <w:sz w:val="22"/>
          <w:i/>
        </w:rPr>
        <w:t xml:space="preserve">Pista: Fes servir «per això» o «com a conseqüència» a les fletxes. Busca les altres baules als paràgrafs de la indústria i de la inflació.</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tres baules amb una frase a cada fletxa.</w:t>
      </w:r>
    </w:p>
    <w:p>
      <w:pPr>
        <w:keepNext/>
        <w:keepLines/>
        <w:pStyle w:val="Heading3"/>
        <w:jc w:val="left"/>
        <w:spacing w:lineRule="auto"/>
      </w:pPr>
      <w:r>
        <w:rPr>
          <w:color w:val="b8411a"/>
          <w:rFonts w:ascii="Helvetica" w:hAnsi="Helvetica"/>
          <w:sz w:val="26"/>
        </w:rPr>
        <w:t xml:space="preserve">7.7.3. Avançat</w:t>
      </w:r>
    </w:p>
    <w:p>
      <w:pPr>
        <w:jc w:val="left"/>
        <w:widowControl/>
        <w:spacing w:before="0" w:after="100" w:line="231" w:lineRule="auto"/>
      </w:pPr>
      <w:r>
        <w:rPr>
          <w:color w:val="b8411a"/>
          <w:rFonts w:ascii="Helvetica" w:hAnsi="Helvetica"/>
          <w:sz w:val="22"/>
          <w:b/>
        </w:rPr>
        <w:t xml:space="preserve">7. Qui guanya amb la guerra dels altres</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el vídeo</w:t>
      </w:r>
    </w:p>
    <w:p>
      <w:pPr>
        <w:jc w:val="left"/>
        <w:widowControl/>
        <w:spacing w:before="0" w:after="100" w:line="231" w:lineRule="auto"/>
      </w:pPr>
      <w:r>
        <w:rPr>
          <w:color w:val="373a36"/>
          <w:rFonts w:ascii="Helvetica" w:hAnsi="Helvetica"/>
          <w:sz w:val="22"/>
        </w:rPr>
        <w:t xml:space="preserve">Catalunya es va enriquir fabricant el que l'Europa en guerra ja no podia fabricar. Mira el vídeo sobre qui guanya diners amb les guerres d'avui i respon en tres punts numerats: (1) qui hi guanyava el 1914-1918 i qui no; (2) qui hi guanya al vídeo; (3) argumenta si un país que s'enriqueix amb una guerra aliena té alguna responsabilitat.</w:t>
      </w:r>
    </w:p>
    <w:p>
      <w:pPr>
        <w:jc w:val="left"/>
        <w:widowControl/>
        <w:spacing w:before="0" w:after="100" w:line="231" w:lineRule="auto"/>
      </w:pPr>
      <w:r>
        <w:rPr>
          <w:color w:val="373a36"/>
          <w:rFonts w:ascii="Helvetica" w:hAnsi="Helvetica"/>
          <w:sz w:val="22"/>
          <w:i/>
        </w:rPr>
        <w:t xml:space="preserve">Pista: Al punt 1 no diguis «Catalunya»: digues qui, exactament. Els beneficis no van anar a parar al mateix lloc que els salaris, i això ja ho has llegit.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tres punts numerats, amb la teva posició al tercer (40 a 60 paraules).</w:t>
      </w:r>
    </w:p>
    <w:p>
      <w:pPr>
        <w:jc w:val="left"/>
        <w:widowControl/>
        <w:spacing w:before="0" w:after="100" w:line="231" w:lineRule="auto"/>
      </w:pPr>
      <w:r>
        <w:rPr>
          <w:color w:val="b8411a"/>
          <w:rFonts w:ascii="Helvetica" w:hAnsi="Helvetica"/>
          <w:sz w:val="22"/>
          <w:b/>
        </w:rPr>
        <w:t xml:space="preserve">8. Carta a un industrial, 1916.</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Ets un treballador tèxtil de Barcelona el 1916. Escriu una carta al propietari de la teva fàbrica, que ha vist créixer molt els beneficis amb la guerra, per defensar un augment de sou proporcional.</w:t>
      </w:r>
    </w:p>
    <w:p>
      <w:pPr>
        <w:jc w:val="left"/>
        <w:widowControl/>
        <w:spacing w:before="0" w:after="100" w:line="231" w:lineRule="auto"/>
      </w:pPr>
      <w:r>
        <w:rPr>
          <w:color w:val="373a36"/>
          <w:rFonts w:ascii="Helvetica" w:hAnsi="Helvetica"/>
          <w:sz w:val="22"/>
          <w:i/>
        </w:rPr>
        <w:t xml:space="preserve">Pista: Pensa quin argument no podrà negar el propietari: el que passa amb els preus a la botiga.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carta, amb la petició i l'argument que la sosté (80 a 100 paraules).</w:t>
      </w:r>
    </w:p>
    <w:p>
      <w:pPr>
        <w:jc w:val="left"/>
        <w:widowControl/>
        <w:spacing w:before="0" w:after="100" w:line="231" w:lineRule="auto"/>
      </w:pPr>
      <w:r>
        <w:rPr>
          <w:color w:val="b8411a"/>
          <w:rFonts w:ascii="Helvetica" w:hAnsi="Helvetica"/>
          <w:sz w:val="22"/>
          <w:b/>
        </w:rPr>
        <w:t xml:space="preserve">9. Decisió raonada: la neutralitat va ser una posició honesta?</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En grup · Informació: la lectura i el que ja saps</w:t>
      </w:r>
    </w:p>
    <w:p>
      <w:pPr>
        <w:jc w:val="left"/>
        <w:widowControl/>
        <w:spacing w:before="0" w:after="100" w:line="231" w:lineRule="auto"/>
      </w:pPr>
      <w:r>
        <w:rPr>
          <w:color w:val="373a36"/>
          <w:rFonts w:ascii="Helvetica" w:hAnsi="Helvetica"/>
          <w:sz w:val="22"/>
        </w:rPr>
        <w:t xml:space="preserve">En grup, decidiu: Espanya es va mantenir neutral en la Gran Guerra i, alhora, es va enriquir amb el conflicte d'altres països. És una posició moralment còmoda, o hi ha alguna cosa incòmoda a beneficiar-se de la destrucció aliena? Defenseu la decisió amb dues raons.</w:t>
      </w:r>
    </w:p>
    <w:p>
      <w:pPr>
        <w:jc w:val="left"/>
        <w:widowControl/>
        <w:spacing w:before="0" w:after="100" w:line="231" w:lineRule="auto"/>
      </w:pPr>
      <w:r>
        <w:rPr>
          <w:color w:val="373a36"/>
          <w:rFonts w:ascii="Helvetica" w:hAnsi="Helvetica"/>
          <w:sz w:val="22"/>
          <w:i/>
        </w:rPr>
        <w:t xml:space="preserve">Pista: Penseu en qui es va enriquir de debò i en què fabricaven moltes comandes: mantes, uniformes, cartutxeria.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del grup i dues raons (40 a 60 paraules).</w:t>
      </w:r>
    </w:p>
    <w:p>
      <w:pPr>
        <w:keepNext/>
        <w:keepLines/>
        <w:pBdr>
          <w:bottom w:val="single" w:sz="4" w:space="4" w:color="E0DCD2"/>
        </w:pBdr>
        <w:pStyle w:val="Heading2"/>
        <w:jc w:val="left"/>
        <w:spacing w:lineRule="auto"/>
      </w:pPr>
      <w:r>
        <w:rPr>
          <w:color w:val="5f6a4a"/>
          <w:rFonts w:ascii="Helvetica" w:hAnsi="Helvetica"/>
          <w:sz w:val="30"/>
        </w:rPr>
        <w:t xml:space="preserve">7.8. Per tancar</w:t>
      </w:r>
    </w:p>
    <w:p>
      <w:pPr>
        <w:jc w:val="left"/>
        <w:widowControl/>
        <w:spacing w:before="0" w:after="100" w:line="231" w:lineRule="auto"/>
      </w:pPr>
      <w:r>
        <w:rPr>
          <w:color w:val="373a36"/>
          <w:rFonts w:ascii="Georgia" w:hAnsi="Georgia"/>
          <w:sz w:val="22"/>
        </w:rPr>
        <w:t xml:space="preserve">El 7 d'agost de 1914, el govern d'Eduardo Dato va declarar l'estricta neutralitat espanyola davant la Primera Guerra Mundial. Espanya no va disparar ni un tret, però la neutralitat es va convertir, per a Catalunya, en una oportunitat econòmica sense precedents: amb les grans potències europees convertint les seves fàbriques en producció bèl·lica, la indústria tèxtil, química i mecànica catalana va créixer a un ritme extraordinari. Aquesta prosperitat, però, no es va repartir de manera equitativa. Els beneficis industrials van créixer molt més de pressa que els salaris obrers, mentre els preus pujaven amb la mateixa embranzida que les exportacions. Aquesta desigualtat va ser un dels combustibles de la crisi de 1917 i del pistolerisme dels anys vint que estudiaràs a les sessions 8 i 9.</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un país es manté fora d'una guerra però se n'aprofita econòmicament, i aquest benefici s'acumula de manera desigual dins del propi país, qui hauria de rendir comptes de la desigualtat resultant?</w:t>
      </w:r>
    </w:p>
    <w:p>
      <w:pPr>
        <w:keepNext/>
        <w:keepLines/>
        <w:pStyle w:val="Heading1"/>
        <w:jc w:val="left"/>
        <w:spacing w:lineRule="auto"/>
      </w:pPr>
      <w:r>
        <w:rPr>
          <w:color w:val="373a36"/>
          <w:rFonts w:ascii="Helvetica" w:hAnsi="Helvetica"/>
          <w:sz w:val="40"/>
        </w:rPr>
        <w:t xml:space="preserve">Sessió 8 · La crisi de 1917 a Espanya</w:t>
      </w:r>
    </w:p>
    <w:p>
      <w:pPr>
        <w:jc w:val="left"/>
        <w:spacing w:lineRule="auto"/>
      </w:pPr>
      <w:r>
        <w:rPr>
          <w:color w:val="5b5e58"/>
          <w:rFonts w:ascii="Helvetica" w:hAnsi="Helvetica"/>
          <w:sz w:val="22"/>
          <w:i/>
        </w:rPr>
        <w:t xml:space="preserve">Militars, polítics catalanistes i obrers es rebel·len el mateix any contra el mateix sistema. Cap dels tres sap que els altres dos existeixen com a aliats reals.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AGUANTARÀ EUROPA EL NOU SEGLE?</w:t>
      </w:r>
    </w:p>
    <w:p>
      <w:pPr>
        <w:keepNext/>
        <w:keepLines/>
        <w:pBdr>
          <w:bottom w:val="single" w:sz="4" w:space="4" w:color="E0DCD2"/>
        </w:pBdr>
        <w:pStyle w:val="Heading2"/>
        <w:jc w:val="left"/>
        <w:spacing w:lineRule="auto"/>
      </w:pPr>
      <w:r>
        <w:rPr>
          <w:color w:val="5f6a4a"/>
          <w:rFonts w:ascii="Helvetica" w:hAnsi="Helvetica"/>
          <w:sz w:val="30"/>
        </w:rPr>
        <w:t xml:space="preserve">8.4.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Juntas de Defensa: sindicats militars sorgits el 1916-1917 per defensar interessos econòmics i professionals dels oficials, legalitzats pel govern el juny de 1917.</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Assemblea de Parlamentaris: reunió no oficial de 68 diputats i senadors a Barcelona (19 de juliol de 1917) que exigia Corts constituents i autonomia catalana.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Vaga general d'agost de 1917: convocada per la UGT i el PSOE arran d'un conflicte ferroviari; demanava un canvi complet de règim polític.</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Francesc Cambó (1876-1947): líder de la Lliga Regionalista, a qui el rei va oferir un lloc de govern per allunyar el catalanisme de l'aliança obrera.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Comitè de Vaga: format per Francisco Largo Caballero i Daniel Anguiano (UGT) i Julián Besteiro i Andrés Saborit (PSOE), detingut després de la repressió.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Torn pacífic: sistema d'alternança pactada en el poder que, tot i sobreviure a les tres crisis de 1917, en va sortir profundament desgastat.</w:t>
      </w:r>
    </w:p>
    <w:p>
      <w:pPr>
        <w:keepNext/>
        <w:keepLines/>
        <w:pBdr>
          <w:bottom w:val="single" w:sz="4" w:space="4" w:color="E0DCD2"/>
        </w:pBdr>
        <w:pStyle w:val="Heading2"/>
        <w:jc w:val="left"/>
        <w:spacing w:lineRule="auto"/>
      </w:pPr>
      <w:r>
        <w:rPr>
          <w:color w:val="5f6a4a"/>
          <w:rFonts w:ascii="Helvetica" w:hAnsi="Helvetica"/>
          <w:sz w:val="30"/>
        </w:rPr>
        <w:t xml:space="preserve">8.5.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Juntes de Defensa.</w:t>
      </w:r>
      <w:r>
        <w:rPr>
          <w:color w:val="373a36"/>
          <w:rFonts w:ascii="Georgia" w:hAnsi="Georgia"/>
          <w:sz w:val="22"/>
        </w:rPr>
        <w:t xml:space="preserve"> Juntes de Defensa: associacions d'oficials sorgides el 1916 per defensar els seus interessos econòmics i professionals, al marge del control polític habitual. El govern les va legalitzar el juny de 1917.</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sindicat dins de l'exèrcit.</w:t>
      </w:r>
      <w:r>
        <w:rPr>
          <w:color w:val="373a36"/>
          <w:rFonts w:ascii="Georgia" w:hAnsi="Georgia"/>
          <w:sz w:val="22"/>
        </w:rPr>
        <w:t xml:space="preserve"> Sindicat militar: organització d'oficials per defensar interessos de cos. En un exèrcit, on la cadena de comandament és obligatòria, que la tropa d'oficials negociï en bloc amb el govern equival a una amenaça permanent de cop d'estat.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Assemblea de Parlamentaris.</w:t>
      </w:r>
      <w:r>
        <w:rPr>
          <w:color w:val="373a36"/>
          <w:rFonts w:ascii="Georgia" w:hAnsi="Georgia"/>
          <w:sz w:val="22"/>
        </w:rPr>
        <w:t xml:space="preserve"> Assemblea de Parlamentaris: reunió no oficial de diputats i senadors catalans i espanyols, celebrada a Barcelona el 19 de juliol de 1917, que exigia reformes constitucionals i Corts constituents.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UGT.</w:t>
      </w:r>
      <w:r>
        <w:rPr>
          <w:color w:val="373a36"/>
          <w:rFonts w:ascii="Georgia" w:hAnsi="Georgia"/>
          <w:sz w:val="22"/>
        </w:rPr>
        <w:t xml:space="preserve"> UGT: Unió General de Treballadors, sindicat socialista fundat el 1888, lligat al PSOE. A diferència de la CNT, era partidari de l'acció política i electoral.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Francesc Cambó.</w:t>
      </w:r>
      <w:r>
        <w:rPr>
          <w:color w:val="373a36"/>
          <w:rFonts w:ascii="Georgia" w:hAnsi="Georgia"/>
          <w:sz w:val="22"/>
        </w:rPr>
        <w:t xml:space="preserve"> Francesc Cambó (1876-1947): polític català, líder de la Lliga Regionalista, que va acceptar entrar al govern espanyol el 1918.</w:t>
      </w:r>
    </w:p>
    <w:p>
      <w:pPr>
        <w:keepNext/>
        <w:keepLines/>
        <w:pBdr>
          <w:bottom w:val="single" w:sz="4" w:space="4" w:color="E0DCD2"/>
        </w:pBdr>
        <w:pStyle w:val="Heading2"/>
        <w:jc w:val="left"/>
        <w:spacing w:lineRule="auto"/>
      </w:pPr>
      <w:r>
        <w:rPr>
          <w:color w:val="5f6a4a"/>
          <w:rFonts w:ascii="Helvetica" w:hAnsi="Helvetica"/>
          <w:sz w:val="30"/>
        </w:rPr>
        <w:t xml:space="preserve">8.6. L'Arxiu · el document</w:t>
      </w:r>
    </w:p>
    <w:p>
      <w:pPr>
        <w:jc w:val="left"/>
        <w:widowControl/>
        <w:spacing w:before="0" w:after="100" w:line="231" w:lineRule="auto"/>
      </w:pPr>
      <w:r>
        <w:rPr>
          <w:color w:val="146f66"/>
          <w:rFonts w:ascii="Georgia" w:hAnsi="Georgia"/>
          <w:sz w:val="22"/>
          <w:b/>
        </w:rPr>
        <w:t xml:space="preserve">La crisi política espanyola, vista des de Londres</w:t>
      </w:r>
    </w:p>
    <w:p>
      <w:pPr>
        <w:ind w:left="567" w:right="567"/>
        <w:jc w:val="left"/>
        <w:spacing w:lineRule="auto"/>
      </w:pPr>
      <w:r>
        <w:rPr>
          <w:i/>
        </w:rPr>
        <w:t xml:space="preserve">«El senyor comte de Romanones ha cedit el poder a la pressió contrària d'una part considerable de la nostra opinió pública. Ha fet bé. No s'ha de governar contra l'opinió. Però, ¿de qui és la culpa que l'opinió estigui tan dividida, sinó dels qui la dirigeixen? ¿És possible educar l'opinió pública amb un règim de silenci o amb discursos ambigus, que es presten a tota mena d'interpretacions?»</w:t>
      </w:r>
    </w:p>
    <w:p>
      <w:pPr>
        <w:jc w:val="left"/>
        <w:spacing w:lineRule="auto"/>
      </w:pPr>
      <w:r>
        <w:rPr>
          <w:color w:val="5b5e58"/>
          <w:rFonts w:ascii="Helvetica" w:hAnsi="Helvetica"/>
          <w:sz w:val="20"/>
        </w:rPr>
        <w:t xml:space="preserve">Ramiro de Maeztu, corresponsal a Londres de La Correspondencia de España · 28 d'abril de 1917</w:t>
      </w:r>
    </w:p>
    <w:p>
      <w:pPr>
        <w:jc w:val="left"/>
        <w:spacing w:lineRule="auto"/>
      </w:pPr>
      <w:r>
        <w:rPr>
          <w:color w:val="5b5e58"/>
          <w:rFonts w:ascii="Helvetica" w:hAnsi="Helvetica"/>
          <w:sz w:val="20"/>
        </w:rPr>
        <w:t xml:space="preserve">Traducció del castellà (La Correspondencia de España, 28 d'abril de 1917) · original: «El señor conde de Romanones ha cedido el Poder á la presión adversa de considerable parte de nuestra opinión pública. Ha hecho bien. No se debe gobernar contra la opinión»</w:t>
      </w:r>
    </w:p>
    <w:p>
      <w:pPr>
        <w:jc w:val="left"/>
        <w:widowControl/>
        <w:spacing w:before="0" w:after="100" w:line="231" w:lineRule="auto"/>
      </w:pPr>
      <w:r>
        <w:rPr>
          <w:color w:val="373a36"/>
          <w:rFonts w:ascii="Georgia" w:hAnsi="Georgia"/>
          <w:sz w:val="22"/>
        </w:rPr>
        <w:t xml:space="preserve">L'article és de l'abril del 1917, quatre mesos abans de la vaga general: Romanones cau perquè no pot sostenir la seva posició sobre la guerra. Maeztu escriu des de Londres per a un diari de Madrid i no ataca cap partit en concret, sinó el mecanisme. Diu que els caps dels partits del torn han governat en silenci, sense explicar res al país, i que per això, quan arriba una crisi de debò, ningú no és capaç de conduir l'opinió.</w:t>
      </w:r>
    </w:p>
    <w:p>
      <w:pPr>
        <w:keepNext/>
        <w:keepLines/>
        <w:pBdr>
          <w:bottom w:val="single" w:sz="4" w:space="4" w:color="E0DCD2"/>
        </w:pBdr>
        <w:pStyle w:val="Heading2"/>
        <w:jc w:val="left"/>
        <w:spacing w:lineRule="auto"/>
      </w:pPr>
      <w:r>
        <w:rPr>
          <w:color w:val="5f6a4a"/>
          <w:rFonts w:ascii="Helvetica" w:hAnsi="Helvetica"/>
          <w:sz w:val="30"/>
        </w:rPr>
        <w:t xml:space="preserve">8.7.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8.7.1. Aprenent</w:t>
      </w:r>
    </w:p>
    <w:p>
      <w:pPr>
        <w:jc w:val="left"/>
        <w:widowControl/>
        <w:spacing w:before="0" w:after="100" w:line="231" w:lineRule="auto"/>
      </w:pPr>
      <w:r>
        <w:rPr>
          <w:color w:val="5b6b3c"/>
          <w:rFonts w:ascii="Helvetica" w:hAnsi="Helvetica"/>
          <w:sz w:val="22"/>
          <w:b/>
        </w:rPr>
        <w:t xml:space="preserve">1. Tres sotragades en un esquema.</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Completa un esquema 1-3-1. Idea central: «Espanya, 1917: tres sotragades alhora». Tres proves, una per sotragada (militar, política i obrera), amb qui es rebel·la i què demana. Conclusió: explica en una frase quina va ser la més violenta, i fes-hi servir la portada de La Mañana.</w:t>
      </w:r>
    </w:p>
    <w:p>
      <w:pPr>
        <w:jc w:val="left"/>
        <w:widowControl/>
        <w:spacing w:before="0" w:after="100" w:line="231" w:lineRule="auto"/>
      </w:pPr>
      <w:r>
        <w:rPr>
          <w:color w:val="373a36"/>
          <w:rFonts w:ascii="Helvetica" w:hAnsi="Helvetica"/>
          <w:sz w:val="22"/>
          <w:i/>
        </w:rPr>
        <w:t xml:space="preserve">Pista: Qui es rebel·la i què demana cada grup és a la lectura, un paràgraf per sotragada. Per a la conclusió, comença així: «La més violenta va ser…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L'esquema amb la idea central, tres proves i una conclusió.</w:t>
      </w:r>
    </w:p>
    <w:p>
      <w:pPr>
        <w:jc w:val="left"/>
        <w:widowControl/>
        <w:spacing w:before="0" w:after="100" w:line="231" w:lineRule="auto"/>
      </w:pPr>
      <w:r>
        <w:rPr>
          <w:color w:val="5b6b3c"/>
          <w:rFonts w:ascii="Helvetica" w:hAnsi="Helvetica"/>
          <w:sz w:val="22"/>
          <w:b/>
        </w:rPr>
        <w:t xml:space="preserve">2. Llegir l'article amb lupa.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l'article de Maeztu a L'Arxiu i identifica'n el fet, el parer i el senyal, amb una frase per pas. FET: què ha fet Romanones? PARER: de qui és la culpa, segons Maeztu, que l'opinió estigui tan dividida? SENYAL: quines paraules fa servir per jutjar el que ha fet Romanones?</w:t>
      </w:r>
    </w:p>
    <w:p>
      <w:pPr>
        <w:jc w:val="left"/>
        <w:widowControl/>
        <w:spacing w:before="0" w:after="100" w:line="231" w:lineRule="auto"/>
      </w:pPr>
      <w:r>
        <w:rPr>
          <w:color w:val="373a36"/>
          <w:rFonts w:ascii="Helvetica" w:hAnsi="Helvetica"/>
          <w:sz w:val="22"/>
          <w:i/>
        </w:rPr>
        <w:t xml:space="preserve">Pista: Comença així: «Romanones ha…», «Per a Maeztu, la culpa és…» i «Les paraules que jutgen són…». El senyal és just després de la primera frase de la cita.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frases: el fet, el parer i el senyal.</w:t>
      </w:r>
    </w:p>
    <w:p>
      <w:pPr>
        <w:jc w:val="left"/>
        <w:widowControl/>
        <w:spacing w:before="0" w:after="100" w:line="231" w:lineRule="auto"/>
      </w:pPr>
      <w:r>
        <w:rPr>
          <w:color w:val="5b6b3c"/>
          <w:rFonts w:ascii="Helvetica" w:hAnsi="Helvetica"/>
          <w:sz w:val="22"/>
          <w:b/>
        </w:rPr>
        <w:t xml:space="preserve">3. Tres grups, un any.</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El 1917 es van revoltar tres grups. Dedueix quin és cada un: (1) «S'organitzen com un sindicat, però porten uniforme.» (2) «Es reuneixen a Barcelona sense permís i demanen Corts noves.» (3) «Comencen amb una vaga de ferroviaris i acaben amb l'exèrcit al carrer.» Sota, en una frase, digues quin grup va acceptar el govern i quin va reprimir.</w:t>
      </w:r>
    </w:p>
    <w:p>
      <w:pPr>
        <w:jc w:val="left"/>
        <w:widowControl/>
        <w:spacing w:before="0" w:after="100" w:line="231" w:lineRule="auto"/>
      </w:pPr>
      <w:r>
        <w:rPr>
          <w:color w:val="373a36"/>
          <w:rFonts w:ascii="Helvetica" w:hAnsi="Helvetica"/>
          <w:sz w:val="22"/>
          <w:i/>
        </w:rPr>
        <w:t xml:space="preserve">Pista: Els tres noms són a les tres primeres línies de la Fitxa de dades. Per a la frase final, comença així: «El govern va acceptar… i va reprimir…».</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noms i una frase final.</w:t>
      </w:r>
    </w:p>
    <w:p>
      <w:pPr>
        <w:keepNext/>
        <w:keepLines/>
        <w:pStyle w:val="Heading3"/>
        <w:jc w:val="left"/>
        <w:spacing w:lineRule="auto"/>
      </w:pPr>
      <w:r>
        <w:rPr>
          <w:color w:val="8f5f1c"/>
          <w:rFonts w:ascii="Helvetica" w:hAnsi="Helvetica"/>
          <w:sz w:val="26"/>
        </w:rPr>
        <w:t xml:space="preserve">8.7.2. Intermedi</w:t>
      </w:r>
    </w:p>
    <w:p>
      <w:pPr>
        <w:jc w:val="left"/>
        <w:widowControl/>
        <w:spacing w:before="0" w:after="100" w:line="231" w:lineRule="auto"/>
      </w:pPr>
      <w:r>
        <w:rPr>
          <w:color w:val="8f5f1c"/>
          <w:rFonts w:ascii="Helvetica" w:hAnsi="Helvetica"/>
          <w:sz w:val="22"/>
          <w:b/>
        </w:rPr>
        <w:t xml:space="preserve">4. Desmuntar el mite de la conspiració única.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En parella · Informació: desmuntant un tòpic</w:t>
      </w:r>
    </w:p>
    <w:p>
      <w:pPr>
        <w:jc w:val="left"/>
        <w:widowControl/>
        <w:spacing w:before="0" w:after="100" w:line="231" w:lineRule="auto"/>
      </w:pPr>
      <w:r>
        <w:rPr>
          <w:color w:val="373a36"/>
          <w:rFonts w:ascii="Helvetica" w:hAnsi="Helvetica"/>
          <w:sz w:val="22"/>
        </w:rPr>
        <w:t xml:space="preserve">En parella, llegiu el bloc «Desmuntant tòpics». Expliqueu amb dues reivindicacions per què els militars i els obrers no volien el mateix.</w:t>
      </w:r>
    </w:p>
    <w:p>
      <w:pPr>
        <w:jc w:val="left"/>
        <w:widowControl/>
        <w:spacing w:before="0" w:after="100" w:line="231" w:lineRule="auto"/>
      </w:pPr>
      <w:r>
        <w:rPr>
          <w:color w:val="373a36"/>
          <w:rFonts w:ascii="Helvetica" w:hAnsi="Helvetica"/>
          <w:sz w:val="22"/>
          <w:i/>
        </w:rPr>
        <w:t xml:space="preserve">Pista: Busqueu al bloc què demanava cada grup i si volien canviar el sistema o millorar-hi la seva posició. Podeu acabar amb: «El tòpic que les tres crisis eren una sola conspiració amaga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dues reivindicacions i una frase final sobre el que amaga el tòpic (60 a 80 paraules).</w:t>
      </w:r>
    </w:p>
    <w:p>
      <w:pPr>
        <w:jc w:val="left"/>
        <w:widowControl/>
        <w:spacing w:before="0" w:after="100" w:line="231" w:lineRule="auto"/>
      </w:pPr>
      <w:r>
        <w:rPr>
          <w:color w:val="8f5f1c"/>
          <w:rFonts w:ascii="Helvetica" w:hAnsi="Helvetica"/>
          <w:sz w:val="22"/>
          <w:b/>
        </w:rPr>
        <w:t xml:space="preserve">5. La taula de les tres crisis.</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Classifica les tres crisis del 1917 en una taula de quatre columnes, «Qui es rebel·la», «Què demana», «Com respon l'Estat» i «Resultat final», amb una fila per a la militar, una per a la política i una per a l'obrera.</w:t>
      </w:r>
    </w:p>
    <w:p>
      <w:pPr>
        <w:jc w:val="left"/>
        <w:widowControl/>
        <w:spacing w:before="0" w:after="100" w:line="231" w:lineRule="auto"/>
      </w:pPr>
      <w:r>
        <w:rPr>
          <w:color w:val="373a36"/>
          <w:rFonts w:ascii="Helvetica" w:hAnsi="Helvetica"/>
          <w:sz w:val="22"/>
          <w:i/>
        </w:rPr>
        <w:t xml:space="preserve">Pista: A la fila obrera, la resposta de l'Estat i el resultat final són molt diferents dels de les altres dues files.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tres files i quatre columnes: dotze caselles emplenades.</w:t>
      </w:r>
    </w:p>
    <w:p>
      <w:pPr>
        <w:jc w:val="left"/>
        <w:widowControl/>
        <w:spacing w:before="0" w:after="100" w:line="231" w:lineRule="auto"/>
      </w:pPr>
      <w:r>
        <w:rPr>
          <w:color w:val="8f5f1c"/>
          <w:rFonts w:ascii="Helvetica" w:hAnsi="Helvetica"/>
          <w:sz w:val="22"/>
          <w:b/>
        </w:rPr>
        <w:t xml:space="preserve">6. Una metralladora als Cuatro Caminos</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la portada de La Mañana. Descriu què hi ha a la fotografia (qui hi és, què porten, on són) i què en diu el peu. Després dedueix per què un diari posa això a la portada i què vol dir que hi hagi una metralladora en un carrer de Madrid.</w:t>
      </w:r>
    </w:p>
    <w:p>
      <w:pPr>
        <w:jc w:val="left"/>
        <w:widowControl/>
        <w:spacing w:before="0" w:after="100" w:line="231" w:lineRule="auto"/>
      </w:pPr>
      <w:r>
        <w:rPr>
          <w:color w:val="373a36"/>
          <w:rFonts w:ascii="Helvetica" w:hAnsi="Helvetica"/>
          <w:sz w:val="22"/>
          <w:i/>
        </w:rPr>
        <w:t xml:space="preserve">Pista: Els Cuatro Caminos no era el centre de Madrid: era un barri obrer. I la vaga havia començat el dia 13, dos dies abans d'aquesta portada.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descripció i dues frases d'interpretació (40 a 60 paraules).</w:t>
      </w:r>
    </w:p>
    <w:p>
      <w:pPr>
        <w:keepNext/>
        <w:keepLines/>
        <w:pStyle w:val="Heading3"/>
        <w:jc w:val="left"/>
        <w:spacing w:lineRule="auto"/>
      </w:pPr>
      <w:r>
        <w:rPr>
          <w:color w:val="b8411a"/>
          <w:rFonts w:ascii="Helvetica" w:hAnsi="Helvetica"/>
          <w:sz w:val="26"/>
        </w:rPr>
        <w:t xml:space="preserve">8.7.3. Avançat</w:t>
      </w:r>
    </w:p>
    <w:p>
      <w:pPr>
        <w:jc w:val="left"/>
        <w:widowControl/>
        <w:spacing w:before="0" w:after="100" w:line="231" w:lineRule="auto"/>
      </w:pPr>
      <w:r>
        <w:rPr>
          <w:color w:val="b8411a"/>
          <w:rFonts w:ascii="Helvetica" w:hAnsi="Helvetica"/>
          <w:sz w:val="22"/>
          <w:b/>
        </w:rPr>
        <w:t xml:space="preserve">7. Tres crisis alhora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el vídeo</w:t>
      </w:r>
    </w:p>
    <w:p>
      <w:pPr>
        <w:jc w:val="left"/>
        <w:widowControl/>
        <w:spacing w:before="0" w:after="100" w:line="231" w:lineRule="auto"/>
      </w:pPr>
      <w:r>
        <w:rPr>
          <w:color w:val="373a36"/>
          <w:rFonts w:ascii="Helvetica" w:hAnsi="Helvetica"/>
          <w:sz w:val="22"/>
        </w:rPr>
        <w:t xml:space="preserve">El 1917, militars, polítics i obrers es van rebel·lar el mateix any i el sistema va aguantar perquè no anaven junts. Mira el vídeo sobre la vaga d'avui i respon en tres punts numerats: (1) què demanava cada un dels tres grups del 1917; (2) què demanen els del vídeo i qui els respon; (3) argumenta què hauria calgut perquè les tres crisis del 1917 fossin una de sola.</w:t>
      </w:r>
    </w:p>
    <w:p>
      <w:pPr>
        <w:jc w:val="left"/>
        <w:widowControl/>
        <w:spacing w:before="0" w:after="100" w:line="231" w:lineRule="auto"/>
      </w:pPr>
      <w:r>
        <w:rPr>
          <w:color w:val="373a36"/>
          <w:rFonts w:ascii="Helvetica" w:hAnsi="Helvetica"/>
          <w:sz w:val="22"/>
          <w:i/>
        </w:rPr>
        <w:t xml:space="preserve">Pista: El punt 3 no demana una opinió: demana una condició. Pensa què han de compartir tres grups molt diferents per actuar alhora, i què tenien d'incompatible aquells.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tres punts numerats, amb els tres grups del 1917 anomenats (40 a 60 paraules).</w:t>
      </w:r>
    </w:p>
    <w:p>
      <w:pPr>
        <w:jc w:val="left"/>
        <w:widowControl/>
        <w:spacing w:before="0" w:after="100" w:line="231" w:lineRule="auto"/>
      </w:pPr>
      <w:r>
        <w:rPr>
          <w:color w:val="b8411a"/>
          <w:rFonts w:ascii="Helvetica" w:hAnsi="Helvetica"/>
          <w:sz w:val="22"/>
          <w:b/>
        </w:rPr>
        <w:t xml:space="preserve">8. Desmentit periodístic del govern, agost de 1917.</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Ets el portaveu del govern l'agost del 1917. Escriu un desmentit que negui que les tres crisis estiguin coordinades i defensa per què cada una es tractarà de manera diferent.</w:t>
      </w:r>
    </w:p>
    <w:p>
      <w:pPr>
        <w:jc w:val="left"/>
        <w:widowControl/>
        <w:spacing w:before="0" w:after="100" w:line="231" w:lineRule="auto"/>
      </w:pPr>
      <w:r>
        <w:rPr>
          <w:color w:val="373a36"/>
          <w:rFonts w:ascii="Helvetica" w:hAnsi="Helvetica"/>
          <w:sz w:val="22"/>
          <w:i/>
        </w:rPr>
        <w:t xml:space="preserve">Pista: El govern té interès a separar els tres moviments a ulls de l'opinió pública, igual que a la pràctica política.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desmentit, signat pel portaveu del govern l'agost del 1917 (80 a 100 paraules).</w:t>
      </w:r>
    </w:p>
    <w:p>
      <w:pPr>
        <w:jc w:val="left"/>
        <w:widowControl/>
        <w:spacing w:before="0" w:after="100" w:line="231" w:lineRule="auto"/>
      </w:pPr>
      <w:r>
        <w:rPr>
          <w:color w:val="b8411a"/>
          <w:rFonts w:ascii="Helvetica" w:hAnsi="Helvetica"/>
          <w:sz w:val="22"/>
          <w:b/>
        </w:rPr>
        <w:t xml:space="preserve">9. Decisió raonada: comprar silencis és legítim?</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En grup · Informació: la lectura i el que ja saps</w:t>
      </w:r>
    </w:p>
    <w:p>
      <w:pPr>
        <w:jc w:val="left"/>
        <w:widowControl/>
        <w:spacing w:before="0" w:after="100" w:line="231" w:lineRule="auto"/>
      </w:pPr>
      <w:r>
        <w:rPr>
          <w:color w:val="373a36"/>
          <w:rFonts w:ascii="Helvetica" w:hAnsi="Helvetica"/>
          <w:sz w:val="22"/>
        </w:rPr>
        <w:t xml:space="preserve">En grup, decidiu sobre el que va passar amb Cambó: el govern va oferir un càrrec a un grup crític per allunyar-lo d'una aliança més perillosa. És una estratègia política legítima o una forma de corrupció encoberta? Defenseu la decisió amb dues raons.</w:t>
      </w:r>
    </w:p>
    <w:p>
      <w:pPr>
        <w:jc w:val="left"/>
        <w:widowControl/>
        <w:spacing w:before="0" w:after="100" w:line="231" w:lineRule="auto"/>
      </w:pPr>
      <w:r>
        <w:rPr>
          <w:color w:val="373a36"/>
          <w:rFonts w:ascii="Helvetica" w:hAnsi="Helvetica"/>
          <w:sz w:val="22"/>
          <w:i/>
        </w:rPr>
        <w:t xml:space="preserve">Pista: Penseu si la resposta canvia segons si es jutja des del resultat (l'Estat sobreviu) o des del mètode (comprar voluntats).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del grup i el criteri amb què jutgeu (40 a 60 paraules).</w:t>
      </w:r>
    </w:p>
    <w:p>
      <w:pPr>
        <w:keepNext/>
        <w:keepLines/>
        <w:pBdr>
          <w:bottom w:val="single" w:sz="4" w:space="4" w:color="E0DCD2"/>
        </w:pBdr>
        <w:pStyle w:val="Heading2"/>
        <w:jc w:val="left"/>
        <w:spacing w:lineRule="auto"/>
      </w:pPr>
      <w:r>
        <w:rPr>
          <w:color w:val="5f6a4a"/>
          <w:rFonts w:ascii="Helvetica" w:hAnsi="Helvetica"/>
          <w:sz w:val="30"/>
        </w:rPr>
        <w:t xml:space="preserve">8.8. Per tancar</w:t>
      </w:r>
    </w:p>
    <w:p>
      <w:pPr>
        <w:jc w:val="left"/>
        <w:widowControl/>
        <w:spacing w:before="0" w:after="100" w:line="231" w:lineRule="auto"/>
      </w:pPr>
      <w:r>
        <w:rPr>
          <w:color w:val="373a36"/>
          <w:rFonts w:ascii="Georgia" w:hAnsi="Georgia"/>
          <w:sz w:val="22"/>
        </w:rPr>
        <w:t xml:space="preserve">El 1917, el sistema de la Restauració va patir tres crisis alhora. Oficials de l'exèrcit, indignats pels sous i els ascensos, es van organitzar en Juntas de Defensa, que el govern va acabar legalitzant per por a un cop d'estat. Diputats catalanistes i espanyols es van reunir en una Assemblea de Parlamentaris a Barcelona, exigint Corts constituents i autonomia catalana. I un Comitè de Vaga de la UGT i el PSOE va convocar una vaga general que reclamava un canvi complet de règim. El manifest de la vaga esmentava els altres dos moviments com a proves d'un mateix impuls de renovació, però la resposta de l'Estat va desmuntar aquesta aparença d'unitat: el rei va oferir un lloc de govern a Cambó per allunyar el catalanisme dels obrers, l'exèrcit legalitzat es va posar del costat del govern, i el moviment obrer, aïllat, va ser reprimit i el seu comitè detingut. El torn pacífic va sobreviure, però profundament desgastat.</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un sistema aconsegueix sobreviure dividint els seus crítics en lloc de resoldre els seus problemes de fons, creus que aquesta victòria és real o només ajornada?</w:t>
      </w:r>
    </w:p>
    <w:p>
      <w:pPr>
        <w:keepNext/>
        <w:keepLines/>
        <w:pStyle w:val="Heading1"/>
        <w:jc w:val="left"/>
        <w:spacing w:lineRule="auto"/>
      </w:pPr>
      <w:r>
        <w:rPr>
          <w:color w:val="373a36"/>
          <w:rFonts w:ascii="Helvetica" w:hAnsi="Helvetica"/>
          <w:sz w:val="40"/>
        </w:rPr>
        <w:t xml:space="preserve">Sessió 9 · El pistolerisme barceloní i la guerra del Marroc</w:t>
      </w:r>
    </w:p>
    <w:p>
      <w:pPr>
        <w:jc w:val="left"/>
        <w:spacing w:lineRule="auto"/>
      </w:pPr>
      <w:r>
        <w:rPr>
          <w:color w:val="5b5e58"/>
          <w:rFonts w:ascii="Helvetica" w:hAnsi="Helvetica"/>
          <w:sz w:val="22"/>
          <w:i/>
        </w:rPr>
        <w:t xml:space="preserve">A Barcelona, patronal i sindicats es maten pels carrers amb l'Estat mirant cap a una altra banda. Al Marroc, l'exèrcit espanyol perd deu mil homes en pocs dies. Un mateix general apareix a totes dues històries.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AGUANTARÀ EUROPA EL NOU SEGLE?</w:t>
      </w:r>
    </w:p>
    <w:p>
      <w:pPr>
        <w:keepNext/>
        <w:keepLines/>
        <w:pBdr>
          <w:bottom w:val="single" w:sz="4" w:space="4" w:color="E0DCD2"/>
        </w:pBdr>
        <w:pStyle w:val="Heading2"/>
        <w:jc w:val="left"/>
        <w:spacing w:lineRule="auto"/>
      </w:pPr>
      <w:r>
        <w:rPr>
          <w:color w:val="5f6a4a"/>
          <w:rFonts w:ascii="Helvetica" w:hAnsi="Helvetica"/>
          <w:sz w:val="30"/>
        </w:rPr>
        <w:t xml:space="preserve">9.4.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Desastre d'Annual (juliol 1921): derrota de l'exèrcit espanyol al Rif marroquí, amb més de 10.000 morts en pocs dies.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Protectorat espanyol del Marroc: territori administrat per Espanya des de 1912, amb la conflictiva regió del Rif al nord.</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CNT: Confederació Nacional del Treball, sindicat anarcosindicalista majoritari a Catalunya durant els anys del pistolerisme.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Sindicat Lliure: sindicat groc creat el 1919 amb suport de la patronal, enfrontat violentament amb la CNT.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Severiano Martínez Anido: governador civil de Barcelona, responsable de la repressió sistemàtica contra la CNT.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«Llei de fugues»: eufemisme per a l'assassinat extrajudicial de detinguts, simulant un intent d'evasió.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dates de la sessió: gener del 1921, carta de Primo de Rivera; 8 de març del 1921, assassinat de Dato; 22 de juliol del 1921, desastre d'Annual; 13 de setembre del 1923, cop d'estat de Primo de Rivera.</w:t>
      </w:r>
    </w:p>
    <w:p>
      <w:pPr>
        <w:keepNext/>
        <w:keepLines/>
        <w:pBdr>
          <w:bottom w:val="single" w:sz="4" w:space="4" w:color="E0DCD2"/>
        </w:pBdr>
        <w:pStyle w:val="Heading2"/>
        <w:jc w:val="left"/>
        <w:spacing w:lineRule="auto"/>
      </w:pPr>
      <w:r>
        <w:rPr>
          <w:color w:val="5f6a4a"/>
          <w:rFonts w:ascii="Helvetica" w:hAnsi="Helvetica"/>
          <w:sz w:val="30"/>
        </w:rPr>
        <w:t xml:space="preserve">9.5.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Setmana Tràgica.</w:t>
      </w:r>
      <w:r>
        <w:rPr>
          <w:color w:val="373a36"/>
          <w:rFonts w:ascii="Georgia" w:hAnsi="Georgia"/>
          <w:sz w:val="22"/>
        </w:rPr>
        <w:t xml:space="preserve"> Setmana Tràgica (26 de juliol - 2 d'agost de 1909): revolta popular a Barcelona contra l'enviament de reservistes al Marroc. Va derivar en vaga general, barricades i incendi de vuitanta edificis religiosos.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Francesc Ferrer i Guàrdia.</w:t>
      </w:r>
      <w:r>
        <w:rPr>
          <w:color w:val="373a36"/>
          <w:rFonts w:ascii="Georgia" w:hAnsi="Georgia"/>
          <w:sz w:val="22"/>
        </w:rPr>
        <w:t xml:space="preserve"> Francesc Ferrer i Guàrdia (1859-1909): pedagog lliurepensador, fundador de l'Escola Moderna. Va ser afusellat a Montjuïc el 13 d'octubre de 1909 acusat de ser l'instigador de la Setmana Tràgica, sense proves. L'execució va provocar protestes a tot Europa.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La Canadenca.</w:t>
      </w:r>
      <w:r>
        <w:rPr>
          <w:color w:val="373a36"/>
          <w:rFonts w:ascii="Georgia" w:hAnsi="Georgia"/>
          <w:sz w:val="22"/>
        </w:rPr>
        <w:t xml:space="preserve"> Vaga de La Canadenca (febrer-març de 1919): vaga a l'empresa elèctrica Riegos y Fuerzas del Ebro, coneguda com La Canadenca perquè el capital era canadenc. Va deixar Barcelona sense llum i va acabar amb l'acceptació de la jornada de vuit hores.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protectorat del Marroc.</w:t>
      </w:r>
      <w:r>
        <w:rPr>
          <w:color w:val="373a36"/>
          <w:rFonts w:ascii="Georgia" w:hAnsi="Georgia"/>
          <w:sz w:val="22"/>
        </w:rPr>
        <w:t xml:space="preserve"> Protectorat espanyol del Marroc: territori administrat per Espanya des de 1912, que incloïa la regió muntanyosa i conflictiva del Rif.</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CNT.</w:t>
      </w:r>
      <w:r>
        <w:rPr>
          <w:color w:val="373a36"/>
          <w:rFonts w:ascii="Georgia" w:hAnsi="Georgia"/>
          <w:sz w:val="22"/>
        </w:rPr>
        <w:t xml:space="preserve"> CNT: Confederació Nacional del Treball, sindicat anarcosindicalista majoritari a Catalunya, protagonista de la conflictivitat obrera d'aquests anys.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Sindicat Lliure.</w:t>
      </w:r>
      <w:r>
        <w:rPr>
          <w:color w:val="373a36"/>
          <w:rFonts w:ascii="Georgia" w:hAnsi="Georgia"/>
          <w:sz w:val="22"/>
        </w:rPr>
        <w:t xml:space="preserve"> Sindicat Lliure: sindicat groc creat el 1919 amb suport de la patronal, que va enfrontar-se violentament amb la CNT en aquests anys.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Salvador Seguí.</w:t>
      </w:r>
      <w:r>
        <w:rPr>
          <w:color w:val="373a36"/>
          <w:rFonts w:ascii="Georgia" w:hAnsi="Georgia"/>
          <w:sz w:val="22"/>
        </w:rPr>
        <w:t xml:space="preserve"> Salvador Seguí (1887-1923), «el Noi del Sucre»: dirigent de la CNT, partidari de negociar amb la patronal i contrari a l'ús de les pistoles. El van matar d'un tret al carrer de la Cadena de Barcelona el 10 de març de 1923.</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la dictadura.</w:t>
      </w:r>
      <w:r>
        <w:rPr>
          <w:color w:val="373a36"/>
          <w:rFonts w:ascii="Georgia" w:hAnsi="Georgia"/>
          <w:sz w:val="22"/>
        </w:rPr>
        <w:t xml:space="preserve"> Dictadura de Primo de Rivera (1923-1930): règim militar instaurat pel cop d'estat del 13 de setembre de 1923, amb el consentiment del rei Alfons XIII. Va suspendre la Constitució, va dissoldre la Mancomunitat de Catalunya el 1925 i va prohibir l'ús públic del català.</w:t>
      </w:r>
    </w:p>
    <w:p>
      <w:pPr>
        <w:keepNext/>
        <w:keepLines/>
        <w:pBdr>
          <w:bottom w:val="single" w:sz="4" w:space="4" w:color="E0DCD2"/>
        </w:pBdr>
        <w:pStyle w:val="Heading2"/>
        <w:jc w:val="left"/>
        <w:spacing w:lineRule="auto"/>
      </w:pPr>
      <w:r>
        <w:rPr>
          <w:color w:val="5f6a4a"/>
          <w:rFonts w:ascii="Helvetica" w:hAnsi="Helvetica"/>
          <w:sz w:val="30"/>
        </w:rPr>
        <w:t xml:space="preserve">9.6. L'Arxiu · el document</w:t>
      </w:r>
    </w:p>
    <w:p>
      <w:pPr>
        <w:jc w:val="left"/>
        <w:widowControl/>
        <w:spacing w:before="0" w:after="100" w:line="231" w:lineRule="auto"/>
      </w:pPr>
      <w:r>
        <w:rPr>
          <w:color w:val="146f66"/>
          <w:rFonts w:ascii="Georgia" w:hAnsi="Georgia"/>
          <w:sz w:val="22"/>
          <w:b/>
        </w:rPr>
        <w:t xml:space="preserve">La patronal i l'autoritat, vistes pel congrés de la CNT</w:t>
      </w:r>
    </w:p>
    <w:p>
      <w:pPr>
        <w:ind w:left="567" w:right="567"/>
        <w:jc w:val="left"/>
        <w:spacing w:lineRule="auto"/>
      </w:pPr>
      <w:r>
        <w:rPr>
          <w:i/>
        </w:rPr>
        <w:t xml:space="preserve">«Considerant que la classe patronal, emparada per l'autoritat, només tracta de desorganitzar els treballadors emprant procediments com els de desterrar, empresonar i molestar els obrers més conscients […]».</w:t>
      </w:r>
    </w:p>
    <w:p>
      <w:pPr>
        <w:jc w:val="left"/>
        <w:spacing w:lineRule="auto"/>
      </w:pPr>
      <w:r>
        <w:rPr>
          <w:color w:val="5b5e58"/>
          <w:rFonts w:ascii="Helvetica" w:hAnsi="Helvetica"/>
          <w:sz w:val="20"/>
        </w:rPr>
        <w:t xml:space="preserve">II Congrés de la Confederació Nacional del Treball (CNT) · Madrid, del 10 al 18 de desembre de 1919</w:t>
      </w:r>
    </w:p>
    <w:p>
      <w:pPr>
        <w:jc w:val="left"/>
        <w:spacing w:lineRule="auto"/>
      </w:pPr>
      <w:r>
        <w:rPr>
          <w:color w:val="5b5e58"/>
          <w:rFonts w:ascii="Helvetica" w:hAnsi="Helvetica"/>
          <w:sz w:val="20"/>
        </w:rPr>
        <w:t xml:space="preserve">Traducció del castellà (actes del II Congrés de la CNT, tema 72) · original: «Considerando que la clase patronal amparada por la autoridad, sólo trata de desorganizar a los trabajadores empleando procedimientos como son los de desterrar, encarcelar y molestar a los obreros más conscientes»</w:t>
      </w:r>
    </w:p>
    <w:p>
      <w:pPr>
        <w:jc w:val="left"/>
        <w:widowControl/>
        <w:spacing w:before="0" w:after="100" w:line="231" w:lineRule="auto"/>
      </w:pPr>
      <w:r>
        <w:rPr>
          <w:color w:val="373a36"/>
          <w:rFonts w:ascii="Georgia" w:hAnsi="Georgia"/>
          <w:sz w:val="22"/>
        </w:rPr>
        <w:t xml:space="preserve">El desembre del 1919, amb el pistolerisme ja començat, la CNT es reuneix a Madrid i deixa les seves qüestions per escrit en unes actes que es van publicar. El tema 72 és una acusació concreta, i mostra com es veia el sindicat: una organització assetjada per la patronal amb l'Estat al darrere. És la veu d'una de les dues parts d'una guerra que va deixar més de dos-cents morts als carrers de Barcelona; l'altra part, la patronal i el governador civil, explicava els mateixos fets d'una altra manera.</w:t>
      </w:r>
    </w:p>
    <w:p>
      <w:pPr>
        <w:keepNext/>
        <w:keepLines/>
        <w:pBdr>
          <w:bottom w:val="single" w:sz="4" w:space="4" w:color="E0DCD2"/>
        </w:pBdr>
        <w:pStyle w:val="Heading2"/>
        <w:jc w:val="left"/>
        <w:spacing w:lineRule="auto"/>
      </w:pPr>
      <w:r>
        <w:rPr>
          <w:color w:val="5f6a4a"/>
          <w:rFonts w:ascii="Helvetica" w:hAnsi="Helvetica"/>
          <w:sz w:val="30"/>
        </w:rPr>
        <w:t xml:space="preserve">9.7.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9.7.1. Aprenent</w:t>
      </w:r>
    </w:p>
    <w:p>
      <w:pPr>
        <w:jc w:val="left"/>
        <w:widowControl/>
        <w:spacing w:before="0" w:after="100" w:line="231" w:lineRule="auto"/>
      </w:pPr>
      <w:r>
        <w:rPr>
          <w:color w:val="5b6b3c"/>
          <w:rFonts w:ascii="Helvetica" w:hAnsi="Helvetica"/>
          <w:sz w:val="22"/>
          <w:b/>
        </w:rPr>
        <w:t xml:space="preserve">1. La línia del temps de dues guerres.</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Fes una línia del temps amb quatre fets, datats amb la Fitxa de dades (mes i any quan la Fitxa els dona): la carta de Primo de Rivera, l'assassinat de Dato, el desastre d'Annual i el cop d'estat de Primo de Rivera. Sota cada data, escriu una frase que digui què hi passa.</w:t>
      </w:r>
    </w:p>
    <w:p>
      <w:pPr>
        <w:jc w:val="left"/>
        <w:widowControl/>
        <w:spacing w:before="0" w:after="100" w:line="231" w:lineRule="auto"/>
      </w:pPr>
      <w:r>
        <w:rPr>
          <w:color w:val="373a36"/>
          <w:rFonts w:ascii="Helvetica" w:hAnsi="Helvetica"/>
          <w:sz w:val="22"/>
          <w:i/>
        </w:rPr>
        <w:t xml:space="preserve">Pista: Totes les dates són a l'última línia de la Fitxa. Pots començar cada frase amb «Aquest mes…».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quatre fets datats i una frase sota cada un.</w:t>
      </w:r>
    </w:p>
    <w:p>
      <w:pPr>
        <w:jc w:val="left"/>
        <w:widowControl/>
        <w:spacing w:before="0" w:after="100" w:line="231" w:lineRule="auto"/>
      </w:pPr>
      <w:r>
        <w:rPr>
          <w:color w:val="5b6b3c"/>
          <w:rFonts w:ascii="Helvetica" w:hAnsi="Helvetica"/>
          <w:sz w:val="22"/>
          <w:b/>
        </w:rPr>
        <w:t xml:space="preserve">2. Llegir les actes del congrés amb lupa.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les actes de la CNT a L'Arxiu i identifica'n el fet, el parer i el senyal, amb una frase per pas. FET: quins procediments diu la CNT que fa servir la patronal? PARER: amb qui creu la CNT que va la patronal? SENYAL: quines paraules de la cita ho diuen?</w:t>
      </w:r>
    </w:p>
    <w:p>
      <w:pPr>
        <w:jc w:val="left"/>
        <w:widowControl/>
        <w:spacing w:before="0" w:after="100" w:line="231" w:lineRule="auto"/>
      </w:pPr>
      <w:r>
        <w:rPr>
          <w:color w:val="373a36"/>
          <w:rFonts w:ascii="Helvetica" w:hAnsi="Helvetica"/>
          <w:sz w:val="22"/>
          <w:i/>
        </w:rPr>
        <w:t xml:space="preserve">Pista: Comença així: «Segons la CNT, la patronal…», «Per a la CNT, la patronal va amb…» i «Ho diuen les paraules…». El senyal és a la primera línia de la cita.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frases: el fet, el parer i el senyal.</w:t>
      </w:r>
    </w:p>
    <w:p>
      <w:pPr>
        <w:jc w:val="left"/>
        <w:widowControl/>
        <w:spacing w:before="0" w:after="100" w:line="231" w:lineRule="auto"/>
      </w:pPr>
      <w:r>
        <w:rPr>
          <w:color w:val="5b6b3c"/>
          <w:rFonts w:ascii="Helvetica" w:hAnsi="Helvetica"/>
          <w:sz w:val="22"/>
          <w:b/>
        </w:rPr>
        <w:t xml:space="preserve">3. El peu de foto del mapa del protectorat.</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Observa el mapa del protectorat espanyol del Marroc i escriu-ne el peu per a un llibre de text, en dues frases: situa-hi la regió del Rif i explica què hi va passar el juliol del 1921.</w:t>
      </w:r>
    </w:p>
    <w:p>
      <w:pPr>
        <w:jc w:val="left"/>
        <w:widowControl/>
        <w:spacing w:before="0" w:after="100" w:line="231" w:lineRule="auto"/>
      </w:pPr>
      <w:r>
        <w:rPr>
          <w:color w:val="373a36"/>
          <w:rFonts w:ascii="Helvetica" w:hAnsi="Helvetica"/>
          <w:sz w:val="22"/>
          <w:i/>
        </w:rPr>
        <w:t xml:space="preserve">Pista: Comença així: «El Rif és a…». El peu del mapa et diu on has de mirar, i la lectura, què va passar a Annual.</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peu del mapa, en dues frases, amb el Rif situat.</w:t>
      </w:r>
    </w:p>
    <w:p>
      <w:pPr>
        <w:keepNext/>
        <w:keepLines/>
        <w:pStyle w:val="Heading3"/>
        <w:jc w:val="left"/>
        <w:spacing w:lineRule="auto"/>
      </w:pPr>
      <w:r>
        <w:rPr>
          <w:color w:val="8f5f1c"/>
          <w:rFonts w:ascii="Helvetica" w:hAnsi="Helvetica"/>
          <w:sz w:val="26"/>
        </w:rPr>
        <w:t xml:space="preserve">9.7.2. Intermedi</w:t>
      </w:r>
    </w:p>
    <w:p>
      <w:pPr>
        <w:jc w:val="left"/>
        <w:widowControl/>
        <w:spacing w:before="0" w:after="100" w:line="231" w:lineRule="auto"/>
      </w:pPr>
      <w:r>
        <w:rPr>
          <w:color w:val="8f5f1c"/>
          <w:rFonts w:ascii="Helvetica" w:hAnsi="Helvetica"/>
          <w:sz w:val="22"/>
          <w:b/>
        </w:rPr>
        <w:t xml:space="preserve">4. Desmuntar el mite de la llei real.</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En parella · Informació: desmuntant un tòpic</w:t>
      </w:r>
    </w:p>
    <w:p>
      <w:pPr>
        <w:jc w:val="left"/>
        <w:widowControl/>
        <w:spacing w:before="0" w:after="100" w:line="231" w:lineRule="auto"/>
      </w:pPr>
      <w:r>
        <w:rPr>
          <w:color w:val="373a36"/>
          <w:rFonts w:ascii="Helvetica" w:hAnsi="Helvetica"/>
          <w:sz w:val="22"/>
        </w:rPr>
        <w:t xml:space="preserve">En parella, llegiu el bloc «Desmuntant tòpics». Expliqueu amb dues raons per què la «Llei de fugues» no era una llei de debò.</w:t>
      </w:r>
    </w:p>
    <w:p>
      <w:pPr>
        <w:jc w:val="left"/>
        <w:widowControl/>
        <w:spacing w:before="0" w:after="100" w:line="231" w:lineRule="auto"/>
      </w:pPr>
      <w:r>
        <w:rPr>
          <w:color w:val="373a36"/>
          <w:rFonts w:ascii="Helvetica" w:hAnsi="Helvetica"/>
          <w:sz w:val="22"/>
          <w:i/>
        </w:rPr>
        <w:t xml:space="preserve">Pista: Busqueu al bloc qui l'havia aprovat i per a què servia de debò. Podeu acabar amb: «El tòpic que era una llei real amaga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dues raons i una frase final sobre el que amaga el tòpic (60 a 80 paraules).</w:t>
      </w:r>
    </w:p>
    <w:p>
      <w:pPr>
        <w:jc w:val="left"/>
        <w:widowControl/>
        <w:spacing w:before="0" w:after="100" w:line="231" w:lineRule="auto"/>
      </w:pPr>
      <w:r>
        <w:rPr>
          <w:color w:val="8f5f1c"/>
          <w:rFonts w:ascii="Helvetica" w:hAnsi="Helvetica"/>
          <w:sz w:val="22"/>
          <w:b/>
        </w:rPr>
        <w:t xml:space="preserve">5. La taula de les dues guerres.</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Classifica les dues guerres del 1921 en una taula de dues columnes, «Guerra colonial (Marroc)» i «Guerra social (Barcelona)», amb tres files: qui hi mor, qui mata i qui ho decideix o ho permet.</w:t>
      </w:r>
    </w:p>
    <w:p>
      <w:pPr>
        <w:jc w:val="left"/>
        <w:widowControl/>
        <w:spacing w:before="0" w:after="100" w:line="231" w:lineRule="auto"/>
      </w:pPr>
      <w:r>
        <w:rPr>
          <w:color w:val="373a36"/>
          <w:rFonts w:ascii="Helvetica" w:hAnsi="Helvetica"/>
          <w:sz w:val="22"/>
          <w:i/>
        </w:rPr>
        <w:t xml:space="preserve">Pista: Busca a la lectura el paràgraf d'Annual i el del pistolerisme.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dues columnes i tres files, tota emplenada.</w:t>
      </w:r>
    </w:p>
    <w:p>
      <w:pPr>
        <w:jc w:val="left"/>
        <w:widowControl/>
        <w:spacing w:before="0" w:after="100" w:line="231" w:lineRule="auto"/>
      </w:pPr>
      <w:r>
        <w:rPr>
          <w:color w:val="8f5f1c"/>
          <w:rFonts w:ascii="Helvetica" w:hAnsi="Helvetica"/>
          <w:sz w:val="22"/>
          <w:b/>
        </w:rPr>
        <w:t xml:space="preserve">6. La cadena causa-efecte del pistolerisme.</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Encadena en quatre baules el pistolerisme: primera, «la patronal crea el Sindicat Lliure (1919)»; última, «pistolers anarquistes assassinen Dato (1921)». Les dues del mig, tretes de la lectura. Escriu a cada fletxa per què un pas porta a l'altre.</w:t>
      </w:r>
    </w:p>
    <w:p>
      <w:pPr>
        <w:jc w:val="left"/>
        <w:widowControl/>
        <w:spacing w:before="0" w:after="100" w:line="231" w:lineRule="auto"/>
      </w:pPr>
      <w:r>
        <w:rPr>
          <w:color w:val="373a36"/>
          <w:rFonts w:ascii="Helvetica" w:hAnsi="Helvetica"/>
          <w:sz w:val="22"/>
          <w:i/>
        </w:rPr>
        <w:t xml:space="preserve">Pista: Pregunta't a cada baula a quina violència anterior respon.</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quatre baules amb una frase a cada fletxa.</w:t>
      </w:r>
    </w:p>
    <w:p>
      <w:pPr>
        <w:keepNext/>
        <w:keepLines/>
        <w:pStyle w:val="Heading3"/>
        <w:jc w:val="left"/>
        <w:spacing w:lineRule="auto"/>
      </w:pPr>
      <w:r>
        <w:rPr>
          <w:color w:val="b8411a"/>
          <w:rFonts w:ascii="Helvetica" w:hAnsi="Helvetica"/>
          <w:sz w:val="26"/>
        </w:rPr>
        <w:t xml:space="preserve">9.7.3. Avançat</w:t>
      </w:r>
    </w:p>
    <w:p>
      <w:pPr>
        <w:jc w:val="left"/>
        <w:widowControl/>
        <w:spacing w:before="0" w:after="100" w:line="231" w:lineRule="auto"/>
      </w:pPr>
      <w:r>
        <w:rPr>
          <w:color w:val="b8411a"/>
          <w:rFonts w:ascii="Helvetica" w:hAnsi="Helvetica"/>
          <w:sz w:val="22"/>
          <w:b/>
        </w:rPr>
        <w:t xml:space="preserve">7. La llei és igual per a tothom?</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l'Arxiu i el que ja saps</w:t>
      </w:r>
    </w:p>
    <w:p>
      <w:pPr>
        <w:jc w:val="left"/>
        <w:widowControl/>
        <w:spacing w:before="0" w:after="100" w:line="231" w:lineRule="auto"/>
      </w:pPr>
      <w:r>
        <w:rPr>
          <w:color w:val="373a36"/>
          <w:rFonts w:ascii="Helvetica" w:hAnsi="Helvetica"/>
          <w:sz w:val="22"/>
        </w:rPr>
        <w:t xml:space="preserve">La CNT deia el 1919 que la patronal actuava emparada per l'autoritat. Respon en tres punts numerats: (1) què acusava exactament el sindicat; (2) un cas actual, que coneguis, en què es discuteixi si la llei és igual per a tothom; (3) argumenta com es podria comprovar si una acusació així és certa.</w:t>
      </w:r>
    </w:p>
    <w:p>
      <w:pPr>
        <w:jc w:val="left"/>
        <w:widowControl/>
        <w:spacing w:before="0" w:after="100" w:line="231" w:lineRule="auto"/>
      </w:pPr>
      <w:r>
        <w:rPr>
          <w:color w:val="373a36"/>
          <w:rFonts w:ascii="Helvetica" w:hAnsi="Helvetica"/>
          <w:sz w:val="22"/>
          <w:i/>
        </w:rPr>
        <w:t xml:space="preserve">Pista: El punt 3 és el important i és de mètode: què hauries de mirar (detencions, sentències, qui les rep) per passar de la sospita a la prova.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tres punts numerats, amb el cas actual anomenat (40 a 60 paraules).</w:t>
      </w:r>
    </w:p>
    <w:p>
      <w:pPr>
        <w:jc w:val="left"/>
        <w:widowControl/>
        <w:spacing w:before="0" w:after="100" w:line="231" w:lineRule="auto"/>
      </w:pPr>
      <w:r>
        <w:rPr>
          <w:color w:val="b8411a"/>
          <w:rFonts w:ascii="Helvetica" w:hAnsi="Helvetica"/>
          <w:sz w:val="22"/>
          <w:b/>
        </w:rPr>
        <w:t xml:space="preserve">8. Carta al governador civil de Barcelona, 1921.</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Ets un obrer afiliat a la CNT de Barcelona l'hivern del 1920-1921. Escriu una carta al governador civil, Martínez Anido, per defensar que la llei no és igual per a tothom. Fes servir com a prova un fet de la lectura o de L'Arxiu (la Llei de fugues o els desterraments) i acaba dient què li demanes. Data-la el febrer del 1921.</w:t>
      </w:r>
    </w:p>
    <w:p>
      <w:pPr>
        <w:jc w:val="left"/>
        <w:widowControl/>
        <w:spacing w:before="0" w:after="100" w:line="231" w:lineRule="auto"/>
      </w:pPr>
      <w:r>
        <w:rPr>
          <w:color w:val="373a36"/>
          <w:rFonts w:ascii="Helvetica" w:hAnsi="Helvetica"/>
          <w:sz w:val="22"/>
          <w:i/>
        </w:rPr>
        <w:t xml:space="preserve">Pista: Abans d'escriure, decideix què pot fer de debò el governador, i demana-li això, no una cosa impossible.</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carta, datada el febrer del 1921 (80 a 100 paraules).</w:t>
      </w:r>
    </w:p>
    <w:p>
      <w:pPr>
        <w:jc w:val="left"/>
        <w:widowControl/>
        <w:spacing w:before="0" w:after="100" w:line="231" w:lineRule="auto"/>
      </w:pPr>
      <w:r>
        <w:rPr>
          <w:color w:val="b8411a"/>
          <w:rFonts w:ascii="Helvetica" w:hAnsi="Helvetica"/>
          <w:sz w:val="22"/>
          <w:b/>
        </w:rPr>
        <w:t xml:space="preserve">9. Decisió raonada: qui té més responsabilitat en una espiral de violència?</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En grup · Informació: la lectura i el que ja saps</w:t>
      </w:r>
    </w:p>
    <w:p>
      <w:pPr>
        <w:jc w:val="left"/>
        <w:widowControl/>
        <w:spacing w:before="0" w:after="100" w:line="231" w:lineRule="auto"/>
      </w:pPr>
      <w:r>
        <w:rPr>
          <w:color w:val="373a36"/>
          <w:rFonts w:ascii="Helvetica" w:hAnsi="Helvetica"/>
          <w:sz w:val="22"/>
        </w:rPr>
        <w:t xml:space="preserve">En grup, decidiu qui té més responsabilitat en l'espiral de violència del pistolerisme: la patronal que finança el Sindicat Lliure, l'Estat que aplica la «Llei de fugues» o els pistolers anarquistes que assassinen Dato. Defenseu la decisió amb dues raons.</w:t>
      </w:r>
    </w:p>
    <w:p>
      <w:pPr>
        <w:jc w:val="left"/>
        <w:widowControl/>
        <w:spacing w:before="0" w:after="100" w:line="231" w:lineRule="auto"/>
      </w:pPr>
      <w:r>
        <w:rPr>
          <w:color w:val="373a36"/>
          <w:rFonts w:ascii="Helvetica" w:hAnsi="Helvetica"/>
          <w:sz w:val="22"/>
          <w:i/>
        </w:rPr>
        <w:t xml:space="preserve">Pista: Penseu si la responsabilitat és igual per a qui inicia la violència i per a qui hi respon amb més violència.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del grup i dues raons (40 a 60 paraules).</w:t>
      </w:r>
    </w:p>
    <w:p>
      <w:pPr>
        <w:keepNext/>
        <w:keepLines/>
        <w:pBdr>
          <w:bottom w:val="single" w:sz="4" w:space="4" w:color="E0DCD2"/>
        </w:pBdr>
        <w:pStyle w:val="Heading2"/>
        <w:jc w:val="left"/>
        <w:spacing w:lineRule="auto"/>
      </w:pPr>
      <w:r>
        <w:rPr>
          <w:color w:val="5f6a4a"/>
          <w:rFonts w:ascii="Helvetica" w:hAnsi="Helvetica"/>
          <w:sz w:val="30"/>
        </w:rPr>
        <w:t xml:space="preserve">9.8. Per tancar</w:t>
      </w:r>
    </w:p>
    <w:p>
      <w:pPr>
        <w:jc w:val="left"/>
        <w:widowControl/>
        <w:spacing w:before="0" w:after="100" w:line="231" w:lineRule="auto"/>
      </w:pPr>
      <w:r>
        <w:rPr>
          <w:color w:val="373a36"/>
          <w:rFonts w:ascii="Georgia" w:hAnsi="Georgia"/>
          <w:sz w:val="22"/>
        </w:rPr>
        <w:t xml:space="preserve">El 1921, Espanya vivia dues guerres alhora. Al Marroc, l'exèrcit espanyol va patir el desastre d'Annual, amb més de 10.000 morts, sense que la investigació posterior arribés mai a conclusions polítiques fermes. A Barcelona, la CNT i el Sindicat Lliure, finançat per la patronal, es van enfrontar a trets pels carrers, mentre el governador civil Martínez Anido aplicava la «Llei de fugues»: l'assassinat extrajudicial de detinguts disfressat d'intent de fuga. Miguel Primo de Rivera, llavors capità general de València, va defensar aquests mètodes en una carta al president Eduardo Dato, que seria assassinat pocs mesos després per pistolers anarquistes. Dos anys més tard, el mateix Primo de Rivera donaria un cop d'estat i es convertiria en dictador.</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un Estat respon a la violència amb més violència il·legal, creus que això resol el conflicte de fons o només l'ajorna i l'agreuja?</w:t>
      </w:r>
    </w:p>
    <w:p>
      <w:pPr>
        <w:keepNext/>
        <w:keepLines/>
        <w:pStyle w:val="Heading1"/>
        <w:jc w:val="left"/>
        <w:spacing w:lineRule="auto"/>
      </w:pPr>
      <w:r>
        <w:rPr>
          <w:color w:val="373a36"/>
          <w:rFonts w:ascii="Helvetica" w:hAnsi="Helvetica"/>
          <w:sz w:val="40"/>
        </w:rPr>
        <w:t xml:space="preserve">Com es fan les tècniques</w:t>
      </w:r>
    </w:p>
    <w:p>
      <w:pPr>
        <w:jc w:val="left"/>
        <w:spacing w:lineRule="auto"/>
      </w:pPr>
      <w:r>
        <w:rPr>
          <w:color w:val="6e6b62"/>
          <w:rFonts w:ascii="Helvetica" w:hAnsi="Helvetica"/>
          <w:sz w:val="18"/>
        </w:rPr>
        <w:t xml:space="preserve">Els passos de cada tècnica que surt en aquesta càpsula, una vegada cadascuna. Són sempre els mateixos: l'enunciat de l'activitat diu què mirar en cada sessió; això diu com es fa.</w:t>
      </w:r>
    </w:p>
    <w:p>
      <w:pPr>
        <w:keepNext/>
        <w:keepLines/>
        <w:pStyle w:val="Heading3"/>
        <w:jc w:val="left"/>
        <w:spacing w:lineRule="auto"/>
      </w:pPr>
      <w:r>
        <w:rPr>
          <w:color w:val="5f6a4a"/>
          <w:rFonts w:ascii="Helvetica" w:hAnsi="Helvetica"/>
          <w:sz w:val="26"/>
        </w:rPr>
        <w:t xml:space="preserve">Cadena causa-efecte</w:t>
      </w:r>
    </w:p>
    <w:p>
      <w:pPr>
        <w:jc w:val="left"/>
        <w:widowControl/>
        <w:spacing w:before="0" w:after="0" w:line="220" w:lineRule="auto"/>
      </w:pPr>
      <w:r>
        <w:rPr>
          <w:color w:val="373a36"/>
          <w:rFonts w:ascii="Georgia" w:hAnsi="Georgia"/>
          <w:sz w:val="22"/>
        </w:rPr>
        <w:t xml:space="preserve">1. Escriu la primera baula i l'última: has de saber on comences i on acabes.</w:t>
      </w:r>
    </w:p>
    <w:p>
      <w:pPr>
        <w:jc w:val="left"/>
        <w:widowControl/>
        <w:spacing w:before="0" w:after="0" w:line="220" w:lineRule="auto"/>
      </w:pPr>
      <w:r>
        <w:rPr>
          <w:color w:val="373a36"/>
          <w:rFonts w:ascii="Georgia" w:hAnsi="Georgia"/>
          <w:sz w:val="22"/>
        </w:rPr>
        <w:t xml:space="preserve">2. Omple les del mig. Cada una ha de ser conseqüència de l'anterior i causa de la següent.</w:t>
      </w:r>
    </w:p>
    <w:p>
      <w:pPr>
        <w:jc w:val="left"/>
        <w:widowControl/>
        <w:spacing w:before="0" w:after="0" w:line="220" w:lineRule="auto"/>
      </w:pPr>
      <w:r>
        <w:rPr>
          <w:color w:val="373a36"/>
          <w:rFonts w:ascii="Georgia" w:hAnsi="Georgia"/>
          <w:sz w:val="22"/>
        </w:rPr>
        <w:t xml:space="preserve">3. A cada fletxa, escriu-hi «perquè…» o «això fa que…», no només l'ordre.</w:t>
      </w:r>
    </w:p>
    <w:p>
      <w:pPr>
        <w:jc w:val="left"/>
        <w:widowControl/>
        <w:spacing w:before="0" w:after="0" w:line="220" w:lineRule="auto"/>
      </w:pPr>
      <w:r>
        <w:rPr>
          <w:color w:val="373a36"/>
          <w:rFonts w:ascii="Georgia" w:hAnsi="Georgia"/>
          <w:sz w:val="22"/>
        </w:rPr>
        <w:t xml:space="preserve">4. Prova d'esborrar una baula. Si la cadena continua tenint sentit, aquella baula no era una causa.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fletxa porta una explicació · no hi ha cap salt que un company no pugui seguir.</w:t>
      </w:r>
    </w:p>
    <w:p>
      <w:pPr>
        <w:keepNext/>
        <w:keepLines/>
        <w:pStyle w:val="Heading3"/>
        <w:jc w:val="left"/>
        <w:spacing w:lineRule="auto"/>
      </w:pPr>
      <w:r>
        <w:rPr>
          <w:color w:val="5f6a4a"/>
          <w:rFonts w:ascii="Helvetica" w:hAnsi="Helvetica"/>
          <w:sz w:val="26"/>
        </w:rPr>
        <w:t xml:space="preserve">Carta des d'un rol</w:t>
      </w:r>
    </w:p>
    <w:p>
      <w:pPr>
        <w:jc w:val="left"/>
        <w:widowControl/>
        <w:spacing w:before="0" w:after="0" w:line="220" w:lineRule="auto"/>
      </w:pPr>
      <w:r>
        <w:rPr>
          <w:color w:val="373a36"/>
          <w:rFonts w:ascii="Georgia" w:hAnsi="Georgia"/>
          <w:sz w:val="22"/>
        </w:rPr>
        <w:t xml:space="preserve">1. Escriu al marge qui ets, on, quin any és, què saps i què encara no pots saber.</w:t>
      </w:r>
    </w:p>
    <w:p>
      <w:pPr>
        <w:jc w:val="left"/>
        <w:widowControl/>
        <w:spacing w:before="0" w:after="0" w:line="220" w:lineRule="auto"/>
      </w:pPr>
      <w:r>
        <w:rPr>
          <w:color w:val="373a36"/>
          <w:rFonts w:ascii="Georgia" w:hAnsi="Georgia"/>
          <w:sz w:val="22"/>
        </w:rPr>
        <w:t xml:space="preserve">2. Tria a qui escrius i què vols aconseguir.</w:t>
      </w:r>
    </w:p>
    <w:p>
      <w:pPr>
        <w:jc w:val="left"/>
        <w:widowControl/>
        <w:spacing w:before="0" w:after="0" w:line="220" w:lineRule="auto"/>
      </w:pPr>
      <w:r>
        <w:rPr>
          <w:color w:val="373a36"/>
          <w:rFonts w:ascii="Georgia" w:hAnsi="Georgia"/>
          <w:sz w:val="22"/>
        </w:rPr>
        <w:t xml:space="preserve">3. Escriu la carta amb les paraules que aquella persona faria servir i amb els fets que tindria a l'abast.</w:t>
      </w:r>
    </w:p>
    <w:p>
      <w:pPr>
        <w:jc w:val="left"/>
        <w:widowControl/>
        <w:spacing w:before="0" w:after="0" w:line="220" w:lineRule="auto"/>
      </w:pPr>
      <w:r>
        <w:rPr>
          <w:color w:val="373a36"/>
          <w:rFonts w:ascii="Georgia" w:hAnsi="Georgia"/>
          <w:sz w:val="22"/>
        </w:rPr>
        <w:t xml:space="preserve">4. Rellegeix i esborra tot el que només se sap després.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no hi ha cap dada posterior a la data de la carta · es nota què li convé a qui escriu sense que ho digui.</w:t>
      </w:r>
    </w:p>
    <w:p>
      <w:pPr>
        <w:keepNext/>
        <w:keepLines/>
        <w:pStyle w:val="Heading3"/>
        <w:jc w:val="left"/>
        <w:spacing w:lineRule="auto"/>
      </w:pPr>
      <w:r>
        <w:rPr>
          <w:color w:val="5f6a4a"/>
          <w:rFonts w:ascii="Helvetica" w:hAnsi="Helvetica"/>
          <w:sz w:val="26"/>
        </w:rPr>
        <w:t xml:space="preserve">Comentari d'imatge</w:t>
      </w:r>
    </w:p>
    <w:p>
      <w:pPr>
        <w:jc w:val="left"/>
        <w:widowControl/>
        <w:spacing w:before="0" w:after="0" w:line="220" w:lineRule="auto"/>
      </w:pPr>
      <w:r>
        <w:rPr>
          <w:color w:val="373a36"/>
          <w:rFonts w:ascii="Georgia" w:hAnsi="Georgia"/>
          <w:sz w:val="22"/>
        </w:rPr>
        <w:t xml:space="preserve">1. DESCRIC: què hi veig, sense interpretar. Persones, objectes, on són, què fan.</w:t>
      </w:r>
    </w:p>
    <w:p>
      <w:pPr>
        <w:jc w:val="left"/>
        <w:widowControl/>
        <w:spacing w:before="0" w:after="0" w:line="220" w:lineRule="auto"/>
      </w:pPr>
      <w:r>
        <w:rPr>
          <w:color w:val="373a36"/>
          <w:rFonts w:ascii="Georgia" w:hAnsi="Georgia"/>
          <w:sz w:val="22"/>
        </w:rPr>
        <w:t xml:space="preserve">2. IDENTIFICO: amb la lectura, què és cada cosa i de quan és.</w:t>
      </w:r>
    </w:p>
    <w:p>
      <w:pPr>
        <w:jc w:val="left"/>
        <w:widowControl/>
        <w:spacing w:before="0" w:after="0" w:line="220" w:lineRule="auto"/>
      </w:pPr>
      <w:r>
        <w:rPr>
          <w:color w:val="373a36"/>
          <w:rFonts w:ascii="Georgia" w:hAnsi="Georgia"/>
          <w:sz w:val="22"/>
        </w:rPr>
        <w:t xml:space="preserve">3. DEDUEIXO: què vol dir tot plegat i per a qui es va fer.</w:t>
      </w:r>
    </w:p>
    <w:p>
      <w:pPr>
        <w:jc w:val="left"/>
        <w:widowControl/>
        <w:spacing w:before="0" w:after="0" w:line="220" w:lineRule="auto"/>
      </w:pPr>
      <w:r>
        <w:rPr>
          <w:color w:val="373a36"/>
          <w:rFonts w:ascii="Georgia" w:hAnsi="Georgia"/>
          <w:sz w:val="22"/>
        </w:rPr>
        <w:t xml:space="preserve">4. Una cosa que la imatge no mostra i que caldria saber.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descripció la podria fer algú que no sap res del tema · la deducció es recolza en dos detalls concrets de la imatge.</w:t>
      </w:r>
    </w:p>
    <w:p>
      <w:pPr>
        <w:keepNext/>
        <w:keepLines/>
        <w:pStyle w:val="Heading3"/>
        <w:jc w:val="left"/>
        <w:spacing w:lineRule="auto"/>
      </w:pPr>
      <w:r>
        <w:rPr>
          <w:color w:val="5f6a4a"/>
          <w:rFonts w:ascii="Helvetica" w:hAnsi="Helvetica"/>
          <w:sz w:val="26"/>
        </w:rPr>
        <w:t xml:space="preserve">Comentari de mapa</w:t>
      </w:r>
    </w:p>
    <w:p>
      <w:pPr>
        <w:jc w:val="left"/>
        <w:widowControl/>
        <w:spacing w:before="0" w:after="0" w:line="220" w:lineRule="auto"/>
      </w:pPr>
      <w:r>
        <w:rPr>
          <w:color w:val="373a36"/>
          <w:rFonts w:ascii="Georgia" w:hAnsi="Georgia"/>
          <w:sz w:val="22"/>
        </w:rPr>
        <w:t xml:space="preserve">1. Llegeix el títol, la data i la llegenda abans de mirar el dibuix.</w:t>
      </w:r>
    </w:p>
    <w:p>
      <w:pPr>
        <w:jc w:val="left"/>
        <w:widowControl/>
        <w:spacing w:before="0" w:after="0" w:line="220" w:lineRule="auto"/>
      </w:pPr>
      <w:r>
        <w:rPr>
          <w:color w:val="373a36"/>
          <w:rFonts w:ascii="Georgia" w:hAnsi="Georgia"/>
          <w:sz w:val="22"/>
        </w:rPr>
        <w:t xml:space="preserve">2. Descriu què hi ha: on són les coses, què és gran i què és petit, què toca què.</w:t>
      </w:r>
    </w:p>
    <w:p>
      <w:pPr>
        <w:jc w:val="left"/>
        <w:widowControl/>
        <w:spacing w:before="0" w:after="0" w:line="220" w:lineRule="auto"/>
      </w:pPr>
      <w:r>
        <w:rPr>
          <w:color w:val="373a36"/>
          <w:rFonts w:ascii="Georgia" w:hAnsi="Georgia"/>
          <w:sz w:val="22"/>
        </w:rPr>
        <w:t xml:space="preserve">3. Identifica, amb la lectura, què vol dir cada color i cada fletxa.</w:t>
      </w:r>
    </w:p>
    <w:p>
      <w:pPr>
        <w:jc w:val="left"/>
        <w:widowControl/>
        <w:spacing w:before="0" w:after="0" w:line="220" w:lineRule="auto"/>
      </w:pPr>
      <w:r>
        <w:rPr>
          <w:color w:val="373a36"/>
          <w:rFonts w:ascii="Georgia" w:hAnsi="Georgia"/>
          <w:sz w:val="22"/>
        </w:rPr>
        <w:t xml:space="preserve">4. Dedueix qui hi guanya i qui hi perd, i què no ensenya el mapa.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cosa que dius es pot assenyalar amb el dit al mapa · la deducció final surt del que has descrit, no del que ja sabies.</w:t>
      </w:r>
    </w:p>
    <w:p>
      <w:pPr>
        <w:keepNext/>
        <w:keepLines/>
        <w:pStyle w:val="Heading3"/>
        <w:jc w:val="left"/>
        <w:spacing w:lineRule="auto"/>
      </w:pPr>
      <w:r>
        <w:rPr>
          <w:color w:val="5f6a4a"/>
          <w:rFonts w:ascii="Helvetica" w:hAnsi="Helvetica"/>
          <w:sz w:val="26"/>
        </w:rPr>
        <w:t xml:space="preserve">Decisió raonada</w:t>
      </w:r>
    </w:p>
    <w:p>
      <w:pPr>
        <w:jc w:val="left"/>
        <w:widowControl/>
        <w:spacing w:before="0" w:after="0" w:line="220" w:lineRule="auto"/>
      </w:pPr>
      <w:r>
        <w:rPr>
          <w:color w:val="373a36"/>
          <w:rFonts w:ascii="Georgia" w:hAnsi="Georgia"/>
          <w:sz w:val="22"/>
        </w:rPr>
        <w:t xml:space="preserve">1. Escriu les opcions que hi havia de debò, no les que t'agradaria que hi hagués.</w:t>
      </w:r>
    </w:p>
    <w:p>
      <w:pPr>
        <w:jc w:val="left"/>
        <w:widowControl/>
        <w:spacing w:before="0" w:after="0" w:line="220" w:lineRule="auto"/>
      </w:pPr>
      <w:r>
        <w:rPr>
          <w:color w:val="373a36"/>
          <w:rFonts w:ascii="Georgia" w:hAnsi="Georgia"/>
          <w:sz w:val="22"/>
        </w:rPr>
        <w:t xml:space="preserve">2. Per a cada una, un avantatge i un risc.</w:t>
      </w:r>
    </w:p>
    <w:p>
      <w:pPr>
        <w:jc w:val="left"/>
        <w:widowControl/>
        <w:spacing w:before="0" w:after="0" w:line="220" w:lineRule="auto"/>
      </w:pPr>
      <w:r>
        <w:rPr>
          <w:color w:val="373a36"/>
          <w:rFonts w:ascii="Georgia" w:hAnsi="Georgia"/>
          <w:sz w:val="22"/>
        </w:rPr>
        <w:t xml:space="preserve">3. Tria i dona dues raons.</w:t>
      </w:r>
    </w:p>
    <w:p>
      <w:pPr>
        <w:jc w:val="left"/>
        <w:widowControl/>
        <w:spacing w:before="0" w:after="0" w:line="220" w:lineRule="auto"/>
      </w:pPr>
      <w:r>
        <w:rPr>
          <w:color w:val="373a36"/>
          <w:rFonts w:ascii="Georgia" w:hAnsi="Georgia"/>
          <w:sz w:val="22"/>
        </w:rPr>
        <w:t xml:space="preserve">4. Escriu el risc que assumeixes amb la teva tria, i què faries si sortís malament.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opcions són les que aquella gent tenia en aquell moment · reconeixes un risc de la teva pròpia tria.</w:t>
      </w:r>
    </w:p>
    <w:p>
      <w:pPr>
        <w:keepNext/>
        <w:keepLines/>
        <w:pStyle w:val="Heading3"/>
        <w:jc w:val="left"/>
        <w:spacing w:lineRule="auto"/>
      </w:pPr>
      <w:r>
        <w:rPr>
          <w:color w:val="5f6a4a"/>
          <w:rFonts w:ascii="Helvetica" w:hAnsi="Helvetica"/>
          <w:sz w:val="26"/>
        </w:rPr>
        <w:t xml:space="preserve">Desmentit</w:t>
      </w:r>
    </w:p>
    <w:p>
      <w:pPr>
        <w:jc w:val="left"/>
        <w:widowControl/>
        <w:spacing w:before="0" w:after="0" w:line="220" w:lineRule="auto"/>
      </w:pPr>
      <w:r>
        <w:rPr>
          <w:color w:val="373a36"/>
          <w:rFonts w:ascii="Georgia" w:hAnsi="Georgia"/>
          <w:sz w:val="22"/>
        </w:rPr>
        <w:t xml:space="preserve">1. Copia l'afirmació falsa tal com és.</w:t>
      </w:r>
    </w:p>
    <w:p>
      <w:pPr>
        <w:jc w:val="left"/>
        <w:widowControl/>
        <w:spacing w:before="0" w:after="0" w:line="220" w:lineRule="auto"/>
      </w:pPr>
      <w:r>
        <w:rPr>
          <w:color w:val="373a36"/>
          <w:rFonts w:ascii="Georgia" w:hAnsi="Georgia"/>
          <w:sz w:val="22"/>
        </w:rPr>
        <w:t xml:space="preserve">2. Busca què hi ha de cert (gairebé sempre alguna cosa) i escriu-ho primer, perquè el desmentit sigui honest.</w:t>
      </w:r>
    </w:p>
    <w:p>
      <w:pPr>
        <w:jc w:val="left"/>
        <w:widowControl/>
        <w:spacing w:before="0" w:after="0" w:line="220" w:lineRule="auto"/>
      </w:pPr>
      <w:r>
        <w:rPr>
          <w:color w:val="373a36"/>
          <w:rFonts w:ascii="Georgia" w:hAnsi="Georgia"/>
          <w:sz w:val="22"/>
        </w:rPr>
        <w:t xml:space="preserve">3. Dues dades i una font de la càpsula que la desmunten.</w:t>
      </w:r>
    </w:p>
    <w:p>
      <w:pPr>
        <w:jc w:val="left"/>
        <w:widowControl/>
        <w:spacing w:before="0" w:after="0" w:line="220" w:lineRule="auto"/>
      </w:pPr>
      <w:r>
        <w:rPr>
          <w:color w:val="373a36"/>
          <w:rFonts w:ascii="Georgia" w:hAnsi="Georgia"/>
          <w:sz w:val="22"/>
        </w:rPr>
        <w:t xml:space="preserve">4. Reescriu l'afirmació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dada porta d'on surt · el que hi ha de cert està dit abans del que és fals.</w:t>
      </w:r>
    </w:p>
    <w:p>
      <w:pPr>
        <w:keepNext/>
        <w:keepLines/>
        <w:pStyle w:val="Heading3"/>
        <w:jc w:val="left"/>
        <w:spacing w:lineRule="auto"/>
      </w:pPr>
      <w:r>
        <w:rPr>
          <w:color w:val="5f6a4a"/>
          <w:rFonts w:ascii="Helvetica" w:hAnsi="Helvetica"/>
          <w:sz w:val="26"/>
        </w:rPr>
        <w:t xml:space="preserve">Enigma</w:t>
      </w:r>
    </w:p>
    <w:p>
      <w:pPr>
        <w:jc w:val="left"/>
        <w:widowControl/>
        <w:spacing w:before="0" w:after="0" w:line="220" w:lineRule="auto"/>
      </w:pPr>
      <w:r>
        <w:rPr>
          <w:color w:val="373a36"/>
          <w:rFonts w:ascii="Georgia" w:hAnsi="Georgia"/>
          <w:sz w:val="22"/>
        </w:rPr>
        <w:t xml:space="preserve">1. Copia les pistes numerades.</w:t>
      </w:r>
    </w:p>
    <w:p>
      <w:pPr>
        <w:jc w:val="left"/>
        <w:widowControl/>
        <w:spacing w:before="0" w:after="0" w:line="220" w:lineRule="auto"/>
      </w:pPr>
      <w:r>
        <w:rPr>
          <w:color w:val="373a36"/>
          <w:rFonts w:ascii="Georgia" w:hAnsi="Georgia"/>
          <w:sz w:val="22"/>
        </w:rPr>
        <w:t xml:space="preserve">2. Al costat de cada una, escriu què descarta i què encara deixa obert.</w:t>
      </w:r>
    </w:p>
    <w:p>
      <w:pPr>
        <w:jc w:val="left"/>
        <w:widowControl/>
        <w:spacing w:before="0" w:after="0" w:line="220" w:lineRule="auto"/>
      </w:pPr>
      <w:r>
        <w:rPr>
          <w:color w:val="373a36"/>
          <w:rFonts w:ascii="Georgia" w:hAnsi="Georgia"/>
          <w:sz w:val="22"/>
        </w:rPr>
        <w:t xml:space="preserve">3. Dona la resposta i digues quina pista ha estat la decisiva.</w:t>
      </w:r>
    </w:p>
    <w:p>
      <w:pPr>
        <w:jc w:val="left"/>
        <w:widowControl/>
        <w:spacing w:before="0" w:after="0" w:line="220" w:lineRule="auto"/>
      </w:pPr>
      <w:r>
        <w:rPr>
          <w:color w:val="373a36"/>
          <w:rFonts w:ascii="Georgia" w:hAnsi="Georgia"/>
          <w:sz w:val="22"/>
        </w:rPr>
        <w:t xml:space="preserve">4. Digues quina altra resposta hauria estat possible si aquesta pista no hi fos.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es veu com cada pista tanca possibilitats · la resposta s'aguanta encara que algú no la comparteixi, perquè està ben fonamentada.</w:t>
      </w:r>
    </w:p>
    <w:p>
      <w:pPr>
        <w:keepNext/>
        <w:keepLines/>
        <w:pStyle w:val="Heading3"/>
        <w:jc w:val="left"/>
        <w:spacing w:lineRule="auto"/>
      </w:pPr>
      <w:r>
        <w:rPr>
          <w:color w:val="5f6a4a"/>
          <w:rFonts w:ascii="Helvetica" w:hAnsi="Helvetica"/>
          <w:sz w:val="26"/>
        </w:rPr>
        <w:t xml:space="preserve">Esquema 1-3-1</w:t>
      </w:r>
    </w:p>
    <w:p>
      <w:pPr>
        <w:jc w:val="left"/>
        <w:widowControl/>
        <w:spacing w:before="0" w:after="0" w:line="220" w:lineRule="auto"/>
      </w:pPr>
      <w:r>
        <w:rPr>
          <w:color w:val="373a36"/>
          <w:rFonts w:ascii="Georgia" w:hAnsi="Georgia"/>
          <w:sz w:val="22"/>
        </w:rPr>
        <w:t xml:space="preserve">1. A dalt, la idea central en una frase que es pugui discutir. No un tema: una afirmació.</w:t>
      </w:r>
    </w:p>
    <w:p>
      <w:pPr>
        <w:jc w:val="left"/>
        <w:widowControl/>
        <w:spacing w:before="0" w:after="0" w:line="220" w:lineRule="auto"/>
      </w:pPr>
      <w:r>
        <w:rPr>
          <w:color w:val="373a36"/>
          <w:rFonts w:ascii="Georgia" w:hAnsi="Georgia"/>
          <w:sz w:val="22"/>
        </w:rPr>
        <w:t xml:space="preserve">2. Tres proves de la sessió que la sostinguin, cada una d'un lloc diferent (la lectura, la Fitxa, L'Arxiu, la imatge).</w:t>
      </w:r>
    </w:p>
    <w:p>
      <w:pPr>
        <w:jc w:val="left"/>
        <w:widowControl/>
        <w:spacing w:before="0" w:after="0" w:line="220" w:lineRule="auto"/>
      </w:pPr>
      <w:r>
        <w:rPr>
          <w:color w:val="373a36"/>
          <w:rFonts w:ascii="Georgia" w:hAnsi="Georgia"/>
          <w:sz w:val="22"/>
        </w:rPr>
        <w:t xml:space="preserve">3. A baix, una conclusió que digui què se'n desprèn, no que repeteixi la idea.</w:t>
      </w:r>
    </w:p>
    <w:p>
      <w:pPr>
        <w:jc w:val="left"/>
        <w:widowControl/>
        <w:spacing w:before="0" w:after="0" w:line="220" w:lineRule="auto"/>
      </w:pPr>
      <w:r>
        <w:rPr>
          <w:color w:val="373a36"/>
          <w:rFonts w:ascii="Georgia" w:hAnsi="Georgia"/>
          <w:sz w:val="22"/>
        </w:rPr>
        <w:t xml:space="preserve">4. Mira si alguna prova podria servir per a la idea contrària. Si és així, canvia-la.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tres proves són fets, no opinions · la conclusió afegeix alguna cosa que la idea central no deia.</w:t>
      </w:r>
    </w:p>
    <w:p>
      <w:pPr>
        <w:keepNext/>
        <w:keepLines/>
        <w:pStyle w:val="Heading3"/>
        <w:jc w:val="left"/>
        <w:spacing w:lineRule="auto"/>
      </w:pPr>
      <w:r>
        <w:rPr>
          <w:color w:val="5f6a4a"/>
          <w:rFonts w:ascii="Helvetica" w:hAnsi="Helvetica"/>
          <w:sz w:val="26"/>
        </w:rPr>
        <w:t xml:space="preserve">Gràfic de dades</w:t>
      </w:r>
    </w:p>
    <w:p>
      <w:pPr>
        <w:jc w:val="left"/>
        <w:widowControl/>
        <w:spacing w:before="0" w:after="0" w:line="220" w:lineRule="auto"/>
      </w:pPr>
      <w:r>
        <w:rPr>
          <w:color w:val="373a36"/>
          <w:rFonts w:ascii="Georgia" w:hAnsi="Georgia"/>
          <w:sz w:val="22"/>
        </w:rPr>
        <w:t xml:space="preserve">1. Digues què mesura cada eix i en quines unitats.</w:t>
      </w:r>
    </w:p>
    <w:p>
      <w:pPr>
        <w:jc w:val="left"/>
        <w:widowControl/>
        <w:spacing w:before="0" w:after="0" w:line="220" w:lineRule="auto"/>
      </w:pPr>
      <w:r>
        <w:rPr>
          <w:color w:val="373a36"/>
          <w:rFonts w:ascii="Georgia" w:hAnsi="Georgia"/>
          <w:sz w:val="22"/>
        </w:rPr>
        <w:t xml:space="preserve">2. Descriu la forma: puja, baixa, es manté, fa un salt.</w:t>
      </w:r>
    </w:p>
    <w:p>
      <w:pPr>
        <w:jc w:val="left"/>
        <w:widowControl/>
        <w:spacing w:before="0" w:after="0" w:line="220" w:lineRule="auto"/>
      </w:pPr>
      <w:r>
        <w:rPr>
          <w:color w:val="373a36"/>
          <w:rFonts w:ascii="Georgia" w:hAnsi="Georgia"/>
          <w:sz w:val="22"/>
        </w:rPr>
        <w:t xml:space="preserve">3. Assenyala el punt on canvia i posa-hi la data.</w:t>
      </w:r>
    </w:p>
    <w:p>
      <w:pPr>
        <w:jc w:val="left"/>
        <w:widowControl/>
        <w:spacing w:before="0" w:after="0" w:line="220" w:lineRule="auto"/>
      </w:pPr>
      <w:r>
        <w:rPr>
          <w:color w:val="373a36"/>
          <w:rFonts w:ascii="Georgia" w:hAnsi="Georgia"/>
          <w:sz w:val="22"/>
        </w:rPr>
        <w:t xml:space="preserve">4. Explica què va passar just abans d'aquest punt, amb la lectura o la Fitxa.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xifres que cites són les del gràfic o de la Fitxa, no arrodonides de memòria · el patró que descrius es veu al dibuix.</w:t>
      </w:r>
    </w:p>
    <w:p>
      <w:pPr>
        <w:keepNext/>
        <w:keepLines/>
        <w:pStyle w:val="Heading3"/>
        <w:jc w:val="left"/>
        <w:spacing w:lineRule="auto"/>
      </w:pPr>
      <w:r>
        <w:rPr>
          <w:color w:val="5f6a4a"/>
          <w:rFonts w:ascii="Helvetica" w:hAnsi="Helvetica"/>
          <w:sz w:val="26"/>
        </w:rPr>
        <w:t xml:space="preserve">Intrús justificat</w:t>
      </w:r>
    </w:p>
    <w:p>
      <w:pPr>
        <w:jc w:val="left"/>
        <w:widowControl/>
        <w:spacing w:before="0" w:after="0" w:line="220" w:lineRule="auto"/>
      </w:pPr>
      <w:r>
        <w:rPr>
          <w:color w:val="373a36"/>
          <w:rFonts w:ascii="Georgia" w:hAnsi="Georgia"/>
          <w:sz w:val="22"/>
        </w:rPr>
        <w:t xml:space="preserve">1. Copia la llista.</w:t>
      </w:r>
    </w:p>
    <w:p>
      <w:pPr>
        <w:jc w:val="left"/>
        <w:widowControl/>
        <w:spacing w:before="0" w:after="0" w:line="220" w:lineRule="auto"/>
      </w:pPr>
      <w:r>
        <w:rPr>
          <w:color w:val="373a36"/>
          <w:rFonts w:ascii="Georgia" w:hAnsi="Georgia"/>
          <w:sz w:val="22"/>
        </w:rPr>
        <w:t xml:space="preserve">2. Busca què tenen en comú tots menys un: el temps, el lloc, qui ho fa, per a què serveix.</w:t>
      </w:r>
    </w:p>
    <w:p>
      <w:pPr>
        <w:jc w:val="left"/>
        <w:widowControl/>
        <w:spacing w:before="0" w:after="0" w:line="220" w:lineRule="auto"/>
      </w:pPr>
      <w:r>
        <w:rPr>
          <w:color w:val="373a36"/>
          <w:rFonts w:ascii="Georgia" w:hAnsi="Georgia"/>
          <w:sz w:val="22"/>
        </w:rPr>
        <w:t xml:space="preserve">3. Encercla l'intrús i escriu el criteri en una frase.</w:t>
      </w:r>
    </w:p>
    <w:p>
      <w:pPr>
        <w:jc w:val="left"/>
        <w:widowControl/>
        <w:spacing w:before="0" w:after="0" w:line="220" w:lineRule="auto"/>
      </w:pPr>
      <w:r>
        <w:rPr>
          <w:color w:val="373a36"/>
          <w:rFonts w:ascii="Georgia" w:hAnsi="Georgia"/>
          <w:sz w:val="22"/>
        </w:rPr>
        <w:t xml:space="preserve">4. Digues a quin conjunt pertany de debò l'intrús.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val per a tots els altres elements, no només per a dos · dius on va l'intrús, no només que no hi va.</w:t>
      </w:r>
    </w:p>
    <w:p>
      <w:pPr>
        <w:keepNext/>
        <w:keepLines/>
        <w:pStyle w:val="Heading3"/>
        <w:jc w:val="left"/>
        <w:spacing w:lineRule="auto"/>
      </w:pPr>
      <w:r>
        <w:rPr>
          <w:color w:val="5f6a4a"/>
          <w:rFonts w:ascii="Helvetica" w:hAnsi="Helvetica"/>
          <w:sz w:val="26"/>
        </w:rPr>
        <w:t xml:space="preserve">Línia del temps</w:t>
      </w:r>
    </w:p>
    <w:p>
      <w:pPr>
        <w:jc w:val="left"/>
        <w:widowControl/>
        <w:spacing w:before="0" w:after="0" w:line="220" w:lineRule="auto"/>
      </w:pPr>
      <w:r>
        <w:rPr>
          <w:color w:val="373a36"/>
          <w:rFonts w:ascii="Georgia" w:hAnsi="Georgia"/>
          <w:sz w:val="22"/>
        </w:rPr>
        <w:t xml:space="preserve">1. Dibuixa la línia i posa-hi el primer any i l'últim abans de res més.</w:t>
      </w:r>
    </w:p>
    <w:p>
      <w:pPr>
        <w:jc w:val="left"/>
        <w:widowControl/>
        <w:spacing w:before="0" w:after="0" w:line="220" w:lineRule="auto"/>
      </w:pPr>
      <w:r>
        <w:rPr>
          <w:color w:val="373a36"/>
          <w:rFonts w:ascii="Georgia" w:hAnsi="Georgia"/>
          <w:sz w:val="22"/>
        </w:rPr>
        <w:t xml:space="preserve">2. Situa cada fet amb el seu any. Si dos van molt junts, escriu-los un sobre l'altre; no n'amaguis cap.</w:t>
      </w:r>
    </w:p>
    <w:p>
      <w:pPr>
        <w:jc w:val="left"/>
        <w:widowControl/>
        <w:spacing w:before="0" w:after="0" w:line="220" w:lineRule="auto"/>
      </w:pPr>
      <w:r>
        <w:rPr>
          <w:color w:val="373a36"/>
          <w:rFonts w:ascii="Georgia" w:hAnsi="Georgia"/>
          <w:sz w:val="22"/>
        </w:rPr>
        <w:t xml:space="preserve">3. Sota cada fet, una línia que digui per què va després de l'anterior: què el fa possible.</w:t>
      </w:r>
    </w:p>
    <w:p>
      <w:pPr>
        <w:jc w:val="left"/>
        <w:widowControl/>
        <w:spacing w:before="0" w:after="0" w:line="220" w:lineRule="auto"/>
      </w:pPr>
      <w:r>
        <w:rPr>
          <w:color w:val="373a36"/>
          <w:rFonts w:ascii="Georgia" w:hAnsi="Georgia"/>
          <w:sz w:val="22"/>
        </w:rPr>
        <w:t xml:space="preserve">4. Mira si hi ha un forat gran d'anys. Normalment allà hi passa alguna cosa que val la pena marcar.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fet porta l'any i la distància entre fets s'assembla al temps que va passar · les línies de sota expliquen l'ordre, no el repeteixen.</w:t>
      </w:r>
    </w:p>
    <w:p>
      <w:pPr>
        <w:keepNext/>
        <w:keepLines/>
        <w:pStyle w:val="Heading3"/>
        <w:jc w:val="left"/>
        <w:spacing w:lineRule="auto"/>
      </w:pPr>
      <w:r>
        <w:rPr>
          <w:color w:val="5f6a4a"/>
          <w:rFonts w:ascii="Helvetica" w:hAnsi="Helvetica"/>
          <w:sz w:val="26"/>
        </w:rPr>
        <w:t xml:space="preserve">Manifest</w:t>
      </w:r>
    </w:p>
    <w:p>
      <w:pPr>
        <w:jc w:val="left"/>
        <w:widowControl/>
        <w:spacing w:before="0" w:after="0" w:line="220" w:lineRule="auto"/>
      </w:pPr>
      <w:r>
        <w:rPr>
          <w:color w:val="373a36"/>
          <w:rFonts w:ascii="Georgia" w:hAnsi="Georgia"/>
          <w:sz w:val="22"/>
        </w:rPr>
        <w:t xml:space="preserve">1. Una frase de capçalera: què voleu i per a qui.</w:t>
      </w:r>
    </w:p>
    <w:p>
      <w:pPr>
        <w:jc w:val="left"/>
        <w:widowControl/>
        <w:spacing w:before="0" w:after="0" w:line="220" w:lineRule="auto"/>
      </w:pPr>
      <w:r>
        <w:rPr>
          <w:color w:val="373a36"/>
          <w:rFonts w:ascii="Georgia" w:hAnsi="Georgia"/>
          <w:sz w:val="22"/>
        </w:rPr>
        <w:t xml:space="preserve">2. Els punts que demana l'enunciat. Cada un comença per un verb d'acció: que es faci, que es prohibeixi, que es pagui…</w:t>
      </w:r>
    </w:p>
    <w:p>
      <w:pPr>
        <w:jc w:val="left"/>
        <w:widowControl/>
        <w:spacing w:before="0" w:after="0" w:line="220" w:lineRule="auto"/>
      </w:pPr>
      <w:r>
        <w:rPr>
          <w:color w:val="373a36"/>
          <w:rFonts w:ascii="Georgia" w:hAnsi="Georgia"/>
          <w:sz w:val="22"/>
        </w:rPr>
        <w:t xml:space="preserve">3. A cada punt, qui ho ha de fer i què costa.</w:t>
      </w:r>
    </w:p>
    <w:p>
      <w:pPr>
        <w:jc w:val="left"/>
        <w:widowControl/>
        <w:spacing w:before="0" w:after="0" w:line="220" w:lineRule="auto"/>
      </w:pPr>
      <w:r>
        <w:rPr>
          <w:color w:val="373a36"/>
          <w:rFonts w:ascii="Georgia" w:hAnsi="Georgia"/>
          <w:sz w:val="22"/>
        </w:rPr>
        <w:t xml:space="preserve">4. Llegeix-los seguits: no n'hi pot haver dos que diguin el mateix, ni un que sigui només un desig.</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punt és una acció concreta que algú pot fer o negar-se a fer · els punts es sostenen en fets de la sessió, no en bones intencions.</w:t>
      </w:r>
    </w:p>
    <w:p>
      <w:pPr>
        <w:keepNext/>
        <w:keepLines/>
        <w:pStyle w:val="Heading3"/>
        <w:jc w:val="left"/>
        <w:spacing w:lineRule="auto"/>
      </w:pPr>
      <w:r>
        <w:rPr>
          <w:color w:val="5f6a4a"/>
          <w:rFonts w:ascii="Helvetica" w:hAnsi="Helvetica"/>
          <w:sz w:val="26"/>
        </w:rPr>
        <w:t xml:space="preserve">Reescriptura</w:t>
      </w:r>
    </w:p>
    <w:p>
      <w:pPr>
        <w:jc w:val="left"/>
        <w:widowControl/>
        <w:spacing w:before="0" w:after="0" w:line="220" w:lineRule="auto"/>
      </w:pPr>
      <w:r>
        <w:rPr>
          <w:color w:val="373a36"/>
          <w:rFonts w:ascii="Georgia" w:hAnsi="Georgia"/>
          <w:sz w:val="22"/>
        </w:rPr>
        <w:t xml:space="preserve">1. Llegeix el fragment i tanca el llibre o la pantalla.</w:t>
      </w:r>
    </w:p>
    <w:p>
      <w:pPr>
        <w:jc w:val="left"/>
        <w:widowControl/>
        <w:spacing w:before="0" w:after="0" w:line="220" w:lineRule="auto"/>
      </w:pPr>
      <w:r>
        <w:rPr>
          <w:color w:val="373a36"/>
          <w:rFonts w:ascii="Georgia" w:hAnsi="Georgia"/>
          <w:sz w:val="22"/>
        </w:rPr>
        <w:t xml:space="preserve">2. Escriu-ho amb les teves paraules, com si ho expliquessis a algú d'un curs més baix.</w:t>
      </w:r>
    </w:p>
    <w:p>
      <w:pPr>
        <w:jc w:val="left"/>
        <w:widowControl/>
        <w:spacing w:before="0" w:after="0" w:line="220" w:lineRule="auto"/>
      </w:pPr>
      <w:r>
        <w:rPr>
          <w:color w:val="373a36"/>
          <w:rFonts w:ascii="Georgia" w:hAnsi="Georgia"/>
          <w:sz w:val="22"/>
        </w:rPr>
        <w:t xml:space="preserve">3. Torna al text i comprova que no t'has deixat cap idea i que no has copiat cap frase sencera.</w:t>
      </w:r>
    </w:p>
    <w:p>
      <w:pPr>
        <w:jc w:val="left"/>
        <w:widowControl/>
        <w:spacing w:before="0" w:after="0" w:line="220" w:lineRule="auto"/>
      </w:pPr>
      <w:r>
        <w:rPr>
          <w:color w:val="373a36"/>
          <w:rFonts w:ascii="Georgia" w:hAnsi="Georgia"/>
          <w:sz w:val="22"/>
        </w:rPr>
        <w:t xml:space="preserve">4. Si l'enunciat prohibeix paraules, comprova que no hi surten.</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ho entén · no hi ha cap frase idèntica a l'original.</w:t>
      </w:r>
    </w:p>
    <w:p>
      <w:pPr>
        <w:keepNext/>
        <w:keepLines/>
        <w:pStyle w:val="Heading3"/>
        <w:jc w:val="left"/>
        <w:spacing w:lineRule="auto"/>
      </w:pPr>
      <w:r>
        <w:rPr>
          <w:color w:val="5f6a4a"/>
          <w:rFonts w:ascii="Helvetica" w:hAnsi="Helvetica"/>
          <w:sz w:val="26"/>
        </w:rPr>
        <w:t xml:space="preserve">Rellevància històrica</w:t>
      </w:r>
    </w:p>
    <w:p>
      <w:pPr>
        <w:jc w:val="left"/>
        <w:widowControl/>
        <w:spacing w:before="0" w:after="0" w:line="220" w:lineRule="auto"/>
      </w:pPr>
      <w:r>
        <w:rPr>
          <w:color w:val="373a36"/>
          <w:rFonts w:ascii="Georgia" w:hAnsi="Georgia"/>
          <w:sz w:val="22"/>
        </w:rPr>
        <w:t xml:space="preserve">1. Fes la llista de tots els fets candidats.</w:t>
      </w:r>
    </w:p>
    <w:p>
      <w:pPr>
        <w:jc w:val="left"/>
        <w:widowControl/>
        <w:spacing w:before="0" w:after="0" w:line="220" w:lineRule="auto"/>
      </w:pPr>
      <w:r>
        <w:rPr>
          <w:color w:val="373a36"/>
          <w:rFonts w:ascii="Georgia" w:hAnsi="Georgia"/>
          <w:sz w:val="22"/>
        </w:rPr>
        <w:t xml:space="preserve">2. Per a cada un, tres preguntes: a quanta gent va afectar, durant quant de temps, i què va canviar que encara duri.</w:t>
      </w:r>
    </w:p>
    <w:p>
      <w:pPr>
        <w:jc w:val="left"/>
        <w:widowControl/>
        <w:spacing w:before="0" w:after="0" w:line="220" w:lineRule="auto"/>
      </w:pPr>
      <w:r>
        <w:rPr>
          <w:color w:val="373a36"/>
          <w:rFonts w:ascii="Georgia" w:hAnsi="Georgia"/>
          <w:sz w:val="22"/>
        </w:rPr>
        <w:t xml:space="preserve">3. Tria els que demana l'enunciat i escriu, per a cada un, la raó amb les tres preguntes.</w:t>
      </w:r>
    </w:p>
    <w:p>
      <w:pPr>
        <w:jc w:val="left"/>
        <w:widowControl/>
        <w:spacing w:before="0" w:after="0" w:line="220" w:lineRule="auto"/>
      </w:pPr>
      <w:r>
        <w:rPr>
          <w:color w:val="373a36"/>
          <w:rFonts w:ascii="Georgia" w:hAnsi="Georgia"/>
          <w:sz w:val="22"/>
        </w:rPr>
        <w:t xml:space="preserve">4. Digues quin has descartat que t'ha sabut més greu, i per què no hi entra.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raons són les tres preguntes, no «perquè és important» · dius per què els altres no hi entren.</w:t>
      </w:r>
    </w:p>
    <w:p>
      <w:pPr>
        <w:keepNext/>
        <w:keepLines/>
        <w:pStyle w:val="Heading3"/>
        <w:jc w:val="left"/>
        <w:spacing w:lineRule="auto"/>
      </w:pPr>
      <w:r>
        <w:rPr>
          <w:color w:val="5f6a4a"/>
          <w:rFonts w:ascii="Helvetica" w:hAnsi="Helvetica"/>
          <w:sz w:val="26"/>
        </w:rPr>
        <w:t xml:space="preserve">Taula de classificació</w:t>
      </w:r>
    </w:p>
    <w:p>
      <w:pPr>
        <w:jc w:val="left"/>
        <w:widowControl/>
        <w:spacing w:before="0" w:after="0" w:line="220" w:lineRule="auto"/>
      </w:pPr>
      <w:r>
        <w:rPr>
          <w:color w:val="373a36"/>
          <w:rFonts w:ascii="Georgia" w:hAnsi="Georgia"/>
          <w:sz w:val="22"/>
        </w:rPr>
        <w:t xml:space="preserve">1. Decideix les categories abans de posar-hi res, i escriu en una línia quin criteri les separa.</w:t>
      </w:r>
    </w:p>
    <w:p>
      <w:pPr>
        <w:jc w:val="left"/>
        <w:widowControl/>
        <w:spacing w:before="0" w:after="0" w:line="220" w:lineRule="auto"/>
      </w:pPr>
      <w:r>
        <w:rPr>
          <w:color w:val="373a36"/>
          <w:rFonts w:ascii="Georgia" w:hAnsi="Georgia"/>
          <w:sz w:val="22"/>
        </w:rPr>
        <w:t xml:space="preserve">2. Reparteix els casos.</w:t>
      </w:r>
    </w:p>
    <w:p>
      <w:pPr>
        <w:jc w:val="left"/>
        <w:widowControl/>
        <w:spacing w:before="0" w:after="0" w:line="220" w:lineRule="auto"/>
      </w:pPr>
      <w:r>
        <w:rPr>
          <w:color w:val="373a36"/>
          <w:rFonts w:ascii="Georgia" w:hAnsi="Georgia"/>
          <w:sz w:val="22"/>
        </w:rPr>
        <w:t xml:space="preserve">3. Marca els dubtosos amb un interrogant i explica per què ho són.</w:t>
      </w:r>
    </w:p>
    <w:p>
      <w:pPr>
        <w:jc w:val="left"/>
        <w:widowControl/>
        <w:spacing w:before="0" w:after="0" w:line="220" w:lineRule="auto"/>
      </w:pPr>
      <w:r>
        <w:rPr>
          <w:color w:val="373a36"/>
          <w:rFonts w:ascii="Georgia" w:hAnsi="Georgia"/>
          <w:sz w:val="22"/>
        </w:rPr>
        <w:t xml:space="preserve">4. Si un cas no cap enlloc, potser falta una categoria: afegeix-la i digues-ho.</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és el mateix per a totes les categories · els casos dubtosos estan explicats, no amagats.</w:t>
      </w:r>
    </w:p>
    <w:p>
      <w:pPr>
        <w:keepNext/>
        <w:keepLines/>
        <w:pStyle w:val="Heading3"/>
        <w:jc w:val="left"/>
        <w:spacing w:lineRule="auto"/>
      </w:pPr>
      <w:r>
        <w:rPr>
          <w:color w:val="5f6a4a"/>
          <w:rFonts w:ascii="Helvetica" w:hAnsi="Helvetica"/>
          <w:sz w:val="26"/>
        </w:rPr>
        <w:t xml:space="preserve">Telegrama</w:t>
      </w:r>
    </w:p>
    <w:p>
      <w:pPr>
        <w:jc w:val="left"/>
        <w:widowControl/>
        <w:spacing w:before="0" w:after="0" w:line="220" w:lineRule="auto"/>
      </w:pPr>
      <w:r>
        <w:rPr>
          <w:color w:val="373a36"/>
          <w:rFonts w:ascii="Georgia" w:hAnsi="Georgia"/>
          <w:sz w:val="22"/>
        </w:rPr>
        <w:t xml:space="preserve">1. Tria els tres fets que no es poden treure: qui, què, quan.</w:t>
      </w:r>
    </w:p>
    <w:p>
      <w:pPr>
        <w:jc w:val="left"/>
        <w:widowControl/>
        <w:spacing w:before="0" w:after="0" w:line="220" w:lineRule="auto"/>
      </w:pPr>
      <w:r>
        <w:rPr>
          <w:color w:val="373a36"/>
          <w:rFonts w:ascii="Georgia" w:hAnsi="Georgia"/>
          <w:sz w:val="22"/>
        </w:rPr>
        <w:t xml:space="preserve">2. Una frase per fet, sense adjectius ni «molt», «gran», «important».</w:t>
      </w:r>
    </w:p>
    <w:p>
      <w:pPr>
        <w:jc w:val="left"/>
        <w:widowControl/>
        <w:spacing w:before="0" w:after="0" w:line="220" w:lineRule="auto"/>
      </w:pPr>
      <w:r>
        <w:rPr>
          <w:color w:val="373a36"/>
          <w:rFonts w:ascii="Georgia" w:hAnsi="Georgia"/>
          <w:sz w:val="22"/>
        </w:rPr>
        <w:t xml:space="preserve">3. Compta les paraules. Si en sobren, treu-ne; si en falten, no n'afegeixis de buides.</w:t>
      </w:r>
    </w:p>
    <w:p>
      <w:pPr>
        <w:jc w:val="left"/>
        <w:widowControl/>
        <w:spacing w:before="0" w:after="0" w:line="220" w:lineRule="auto"/>
      </w:pPr>
      <w:r>
        <w:rPr>
          <w:color w:val="373a36"/>
          <w:rFonts w:ascii="Georgia" w:hAnsi="Georgia"/>
          <w:sz w:val="22"/>
        </w:rPr>
        <w:t xml:space="preserve">4. Llegeix-lo en veu baixa: ha de sonar com un avís urgent.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sap què ha passat · no hi ha cap paraula que es pugui treure sense perdre informació.</w:t>
      </w:r>
    </w:p>
    <w:p>
      <w:pPr>
        <w:keepNext/>
        <w:keepLines/>
        <w:pStyle w:val="Heading3"/>
        <w:jc w:val="left"/>
        <w:spacing w:lineRule="auto"/>
      </w:pPr>
      <w:r>
        <w:rPr>
          <w:color w:val="5f6a4a"/>
          <w:rFonts w:ascii="Helvetica" w:hAnsi="Helvetica"/>
          <w:sz w:val="26"/>
        </w:rPr>
        <w:t xml:space="preserve">Titular periodístic</w:t>
      </w:r>
    </w:p>
    <w:p>
      <w:pPr>
        <w:jc w:val="left"/>
        <w:widowControl/>
        <w:spacing w:before="0" w:after="0" w:line="220" w:lineRule="auto"/>
      </w:pPr>
      <w:r>
        <w:rPr>
          <w:color w:val="373a36"/>
          <w:rFonts w:ascii="Georgia" w:hAnsi="Georgia"/>
          <w:sz w:val="22"/>
        </w:rPr>
        <w:t xml:space="preserve">1. Escriu el fet en una frase neutra: qui fa què, on, quan.</w:t>
      </w:r>
    </w:p>
    <w:p>
      <w:pPr>
        <w:jc w:val="left"/>
        <w:widowControl/>
        <w:spacing w:before="0" w:after="0" w:line="220" w:lineRule="auto"/>
      </w:pPr>
      <w:r>
        <w:rPr>
          <w:color w:val="373a36"/>
          <w:rFonts w:ascii="Georgia" w:hAnsi="Georgia"/>
          <w:sz w:val="22"/>
        </w:rPr>
        <w:t xml:space="preserve">2. Per a cada punt de vista, pregunta't: què li interessa que es vegi, i què voldria que no es veiés.</w:t>
      </w:r>
    </w:p>
    <w:p>
      <w:pPr>
        <w:jc w:val="left"/>
        <w:widowControl/>
        <w:spacing w:before="0" w:after="0" w:line="220" w:lineRule="auto"/>
      </w:pPr>
      <w:r>
        <w:rPr>
          <w:color w:val="373a36"/>
          <w:rFonts w:ascii="Georgia" w:hAnsi="Georgia"/>
          <w:sz w:val="22"/>
        </w:rPr>
        <w:t xml:space="preserve">3. Escriu cada titular amb el nombre de paraules que demana l'enunciat i amb un verb fort.</w:t>
      </w:r>
    </w:p>
    <w:p>
      <w:pPr>
        <w:jc w:val="left"/>
        <w:widowControl/>
        <w:spacing w:before="0" w:after="0" w:line="220" w:lineRule="auto"/>
      </w:pPr>
      <w:r>
        <w:rPr>
          <w:color w:val="373a36"/>
          <w:rFonts w:ascii="Georgia" w:hAnsi="Georgia"/>
          <w:sz w:val="22"/>
        </w:rPr>
        <w:t xml:space="preserve">4. Posa'ls un sota l'altre i mira què canvia: el verb, el subjecte, el que es calla.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els titulars diuen el mateix fet i no s'hi inventa res · es nota qui parla a cada un sense que calgui signar-lo.</w:t>
      </w:r>
    </w:p>
    <w:p>
      <w:pPr>
        <w:keepNext/>
        <w:keepLines/>
        <w:pStyle w:val="Heading3"/>
        <w:jc w:val="left"/>
        <w:spacing w:lineRule="auto"/>
      </w:pPr>
      <w:r>
        <w:rPr>
          <w:color w:val="5f6a4a"/>
          <w:rFonts w:ascii="Helvetica" w:hAnsi="Helvetica"/>
          <w:sz w:val="26"/>
        </w:rPr>
        <w:t xml:space="preserve">Vertader o fals justificat</w:t>
      </w:r>
    </w:p>
    <w:p>
      <w:pPr>
        <w:jc w:val="left"/>
        <w:widowControl/>
        <w:spacing w:before="0" w:after="0" w:line="220" w:lineRule="auto"/>
      </w:pPr>
      <w:r>
        <w:rPr>
          <w:color w:val="373a36"/>
          <w:rFonts w:ascii="Georgia" w:hAnsi="Georgia"/>
          <w:sz w:val="22"/>
        </w:rPr>
        <w:t xml:space="preserve">1. Llegeix la frase dues vegades i subratlla la paraula que la fa certa o falsa. Sovint n'hi ha una: «tota», «mai», «la primera»…</w:t>
      </w:r>
    </w:p>
    <w:p>
      <w:pPr>
        <w:jc w:val="left"/>
        <w:widowControl/>
        <w:spacing w:before="0" w:after="0" w:line="220" w:lineRule="auto"/>
      </w:pPr>
      <w:r>
        <w:rPr>
          <w:color w:val="373a36"/>
          <w:rFonts w:ascii="Georgia" w:hAnsi="Georgia"/>
          <w:sz w:val="22"/>
        </w:rPr>
        <w:t xml:space="preserve">2. Decideix.</w:t>
      </w:r>
    </w:p>
    <w:p>
      <w:pPr>
        <w:jc w:val="left"/>
        <w:widowControl/>
        <w:spacing w:before="0" w:after="0" w:line="220" w:lineRule="auto"/>
      </w:pPr>
      <w:r>
        <w:rPr>
          <w:color w:val="373a36"/>
          <w:rFonts w:ascii="Georgia" w:hAnsi="Georgia"/>
          <w:sz w:val="22"/>
        </w:rPr>
        <w:t xml:space="preserve">3. Escriu la prova: un fet, una data o una frase de la sessió que ho demostri.</w:t>
      </w:r>
    </w:p>
    <w:p>
      <w:pPr>
        <w:jc w:val="left"/>
        <w:widowControl/>
        <w:spacing w:before="0" w:after="0" w:line="220" w:lineRule="auto"/>
      </w:pPr>
      <w:r>
        <w:rPr>
          <w:color w:val="373a36"/>
          <w:rFonts w:ascii="Georgia" w:hAnsi="Georgia"/>
          <w:sz w:val="22"/>
        </w:rPr>
        <w:t xml:space="preserve">4. Si és falsa, escriu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prova és un fet concret de la sessió, no «perquè ho diu el text» · un sí o un no sense prova val zero.</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 name="image-mLCSO8kDfLQKman39Y_Vs.png"/>
          <graphic xmlns="http://schemas.openxmlformats.org/drawingml/2006/main">
            <graphicData uri="http://schemas.openxmlformats.org/drawingml/2006/picture">
              <pic xmlns="http://schemas.openxmlformats.org/drawingml/2006/picture">
                <nvPicPr>
                  <cNvPr id="1" name="image-mLCSO8kDfLQKman39Y_Vs.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GiH4 · 4t ESO · Càpsula 1 · per treballar</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mLCSO8kDfLQKman39Y_Vs.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1 · AGUANTARÀ EUROPA EL NOU SEGLE? (per treballar)</dc:title>
  <dc:subject/>
  <dc:creator>Ideorum</dc:creator>
  <cp:keywords>html-to-docx</cp:keywords>
  <dc:description/>
  <cp:lastModifiedBy>html-to-docx</cp:lastModifiedBy>
  <cp:revision>1</cp:revision>
  <dcterms:created xsi:type="dcterms:W3CDTF">2026-10-07T21:47:56.111Z</dcterms:created>
  <dcterms:modified xsi:type="dcterms:W3CDTF">2026-10-07T21:47:56.111Z</dcterms:modified>
</cp:coreProperties>
</file>