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L'ocupació d'Àsia</w:t>
      </w:r>
    </w:p>
    <w:p>
      <w:pPr>
        <w:jc w:val="both"/>
        <w:spacing w:lineRule="auto"/>
      </w:pPr>
      <w:r>
        <w:rPr>
          <w:color w:val="5b5e58"/>
          <w:rFonts w:ascii="Helvetica" w:hAnsi="Helvetica"/>
          <w:sz w:val="22"/>
          <w:i/>
        </w:rPr>
        <w:t xml:space="preserve">Àsia no era cap continent «buit»: hi havia imperis mil·lenaris, més antics i poblats que qualsevol estat europeu. Tot i així també va caure sota domini europeu, encara que de maneres diferents. I un país, el Japó, va trobar la manera d'evitar-ho.</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quina pregunta moral fa Lin Zexu als britànics sobre el comerç d'opi?</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Lin Zexu és un alt funcionari xinès que escriu per aturar un comerç que arruïna el seu país. Com afecta la seva posició la manera com hem de llegir la carta? La fa menys fiable, o simplement ens obliga a tenir present des d'on parla?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Connecta l'avantatge tecnològic que vas veure a la sessió 2 (les canoneres, les metralladores) amb el fet que la Xina, tot i ser un imperi antic i immens, no pogués resistir l'atac britànic.</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El Japó va evitar ser colonitzat industrialitzant-se molt de pressa. Què demostra això sobre la idea que Àsia era «incapaç» de modernitzar-se pel seu compte?</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Amb Àsia, la ideologia de la «missió civilitzadora» topava amb un problema evident. A Àfrica, els europeus podien fingir que portaven la civilització a terres «sense història». Però a l'Àsia hi havia imperis mil·lenaris: la </w:t>
      </w:r>
      <w:r>
        <w:rPr>
          <w:color w:val="373a36"/>
          <w:rFonts w:ascii="Helvetica" w:hAnsi="Helvetica"/>
          <w:sz w:val="24"/>
          <w:b/>
        </w:rPr>
        <w:t xml:space="preserve">Xina</w:t>
      </w:r>
      <w:r>
        <w:rPr>
          <w:color w:val="373a36"/>
          <w:rFonts w:ascii="Helvetica" w:hAnsi="Helvetica"/>
          <w:sz w:val="24"/>
        </w:rPr>
        <w:t xml:space="preserve">, que havia inventat el paper, la impremta i la pólvora; l'Índia, amb ciutats, universitats i xarxes comercials molt anteriors a les europees. Aquí ningú no podia sostenir seriosament que anava a «civilitzar» ningú. I malgrat això, Àsia també va acabar dominada. El que canvia és la forma: no sempre colònies directes, sinó sovint una xarxa d'imposicions més subtils.</w:t>
      </w:r>
    </w:p>
    <w:p>
      <w:pPr>
        <w:ind w:firstLine="284"/>
        <w:jc w:val="both"/>
        <w:spacing w:line="300" w:lineRule="auto"/>
      </w:pPr>
      <w:r>
        <w:rPr>
          <w:color w:val="373a36"/>
          <w:rFonts w:ascii="Helvetica" w:hAnsi="Helvetica"/>
          <w:sz w:val="24"/>
        </w:rPr>
        <w:t xml:space="preserve">El cas de l'</w:t>
      </w:r>
      <w:r>
        <w:rPr>
          <w:color w:val="373a36"/>
          <w:rFonts w:ascii="Helvetica" w:hAnsi="Helvetica"/>
          <w:sz w:val="24"/>
          <w:b/>
        </w:rPr>
        <w:t xml:space="preserve">Índia</w:t>
      </w:r>
      <w:r>
        <w:rPr>
          <w:color w:val="373a36"/>
          <w:rFonts w:ascii="Helvetica" w:hAnsi="Helvetica"/>
          <w:sz w:val="24"/>
        </w:rPr>
        <w:t xml:space="preserve"> és el més complet. Durant més d'un segle, la va governar de fet una empresa privada, la Companyia Britànica de les Índies Orientals, que hi tenia exèrcit propi. Després d'una gran revolta el </w:t>
      </w:r>
      <w:r>
        <w:rPr>
          <w:color w:val="373a36"/>
          <w:rFonts w:ascii="Helvetica" w:hAnsi="Helvetica"/>
          <w:sz w:val="24"/>
          <w:b/>
        </w:rPr>
        <w:t xml:space="preserve">1857</w:t>
      </w:r>
      <w:r>
        <w:rPr>
          <w:color w:val="373a36"/>
          <w:rFonts w:ascii="Helvetica" w:hAnsi="Helvetica"/>
          <w:sz w:val="24"/>
        </w:rPr>
        <w:t xml:space="preserve">, la Corona britànica va assumir el control directe del territori: naixia el Raj britànic. L'Índia va ser la «joia de la corona»: proporcionava matèries primeres, un mercat enorme per als teixits britànics i soldats per als exèrcits de l'Imperi. Mentre l'artesania tèxtil índia, abans famosa a tot el món, s'enfonsava davant de la competència de les fàbriques de Manchester, la riquesa fluïa cap a Londres.</w:t>
      </w:r>
    </w:p>
    <w:p>
      <w:pPr>
        <w:ind w:firstLine="284"/>
        <w:jc w:val="both"/>
        <w:spacing w:line="300" w:lineRule="auto"/>
      </w:pPr>
      <w:r>
        <w:rPr>
          <w:color w:val="373a36"/>
          <w:rFonts w:ascii="Helvetica" w:hAnsi="Helvetica"/>
          <w:sz w:val="24"/>
        </w:rPr>
        <w:t xml:space="preserve">Els efectes d'aquell domini sobre l'Índia van ser profunds. Un país que durant segles havia estat un dels grans exportadors de teixits del planeta va acabar important els teixits britànics i exportant sobretot matèries primeres, en un procés de desindustrialització forçada. Els impostos i les polítiques comercials afavorien sempre la metròpoli, i en diversos episodis de fam, la gestió colonial va contribuir a agreujar la mortaldat en lloc d'alleujar-la. La «joia de la corona» brillava, sobretot, per a qui la portava al cap.</w:t>
      </w:r>
    </w:p>
    <w:p>
      <w:pPr>
        <w:ind w:firstLine="284"/>
        <w:jc w:val="both"/>
        <w:spacing w:line="300" w:lineRule="auto"/>
      </w:pPr>
      <w:r>
        <w:rPr>
          <w:color w:val="373a36"/>
          <w:rFonts w:ascii="Helvetica" w:hAnsi="Helvetica"/>
          <w:sz w:val="24"/>
        </w:rPr>
        <w:t xml:space="preserve">A la Xina, el mètode va ser diferent i encara més cínic. Els britànics volien te, seda i porcellana xinesos, però la Xina gairebé no comprava res a canvi, i això buidava les arques britàniques de plata. La «solució» va ser vendre als xinesos una droga produïda a l'Índia: l'</w:t>
      </w:r>
      <w:r>
        <w:rPr>
          <w:color w:val="373a36"/>
          <w:rFonts w:ascii="Helvetica" w:hAnsi="Helvetica"/>
          <w:sz w:val="24"/>
          <w:b/>
        </w:rPr>
        <w:t xml:space="preserve">opi</w:t>
      </w:r>
      <w:r>
        <w:rPr>
          <w:color w:val="373a36"/>
          <w:rFonts w:ascii="Helvetica" w:hAnsi="Helvetica"/>
          <w:sz w:val="24"/>
        </w:rPr>
        <w:t xml:space="preserve">. El comerç va crear milions d'addictes i va reequilibrar la balança a favor de Gran Bretanya. Quan el govern xinès va intentar aturar-ho, va esclatar la guerra.</w:t>
      </w:r>
    </w:p>
    <w:p>
      <w:pPr>
        <w:ind w:firstLine="284"/>
        <w:jc w:val="both"/>
        <w:spacing w:line="300" w:lineRule="auto"/>
      </w:pPr>
      <w:r>
        <w:rPr>
          <w:color w:val="373a36"/>
          <w:rFonts w:ascii="Helvetica" w:hAnsi="Helvetica"/>
          <w:sz w:val="24"/>
        </w:rPr>
        <w:t xml:space="preserve">L'home que va intentar aturar el comerç d'opi va ser el comissari </w:t>
      </w:r>
      <w:r>
        <w:rPr>
          <w:color w:val="373a36"/>
          <w:rFonts w:ascii="Helvetica" w:hAnsi="Helvetica"/>
          <w:sz w:val="24"/>
          <w:b/>
        </w:rPr>
        <w:t xml:space="preserve">Lin Zexu</w:t>
      </w:r>
      <w:r>
        <w:rPr>
          <w:color w:val="373a36"/>
          <w:rFonts w:ascii="Helvetica" w:hAnsi="Helvetica"/>
          <w:sz w:val="24"/>
        </w:rPr>
        <w:t xml:space="preserve">, que el </w:t>
      </w:r>
      <w:r>
        <w:rPr>
          <w:color w:val="373a36"/>
          <w:rFonts w:ascii="Helvetica" w:hAnsi="Helvetica"/>
          <w:sz w:val="24"/>
          <w:b/>
        </w:rPr>
        <w:t xml:space="preserve">1839</w:t>
      </w:r>
      <w:r>
        <w:rPr>
          <w:color w:val="373a36"/>
          <w:rFonts w:ascii="Helvetica" w:hAnsi="Helvetica"/>
          <w:sz w:val="24"/>
        </w:rPr>
        <w:t xml:space="preserve"> va escriure a la reina Victòria la carta que llegiràs a L'Arxiu. En un to sorprenentment mesurat, li recorda que a la mateixa Gran Bretanya l'opi està prohibit, i li pregunta amb quin dret, doncs, l'aboquen sobre la Xina. La resposta britànica no va ser moral, sinó militar. En les dues Guerres de l'Opi, els vaixells de vapor britànics van humiliar la flota xinesa i van imposar els anomenats tractats desiguals. La Xina va haver de cedir Hong Kong, obrir ports i acceptar que els europeus visquessin al seu territori sota les seves pròpies lleis. No va ser convertida en colònia, però sí retallada en </w:t>
      </w:r>
      <w:r>
        <w:rPr>
          <w:color w:val="373a36"/>
          <w:rFonts w:ascii="Helvetica" w:hAnsi="Helvetica"/>
          <w:sz w:val="24"/>
          <w:b/>
        </w:rPr>
        <w:t xml:space="preserve">esferes d'influència</w:t>
      </w:r>
      <w:r>
        <w:rPr>
          <w:color w:val="373a36"/>
          <w:rFonts w:ascii="Helvetica" w:hAnsi="Helvetica"/>
          <w:sz w:val="24"/>
        </w:rPr>
        <w:t xml:space="preserve">, com mostra la caricatura d'aquesta sessió, on les potències es reparteixen la Xina com un pastís. Els xinesos ho recorden com «el segle de la humiliació».</w:t>
      </w:r>
    </w:p>
    <w:p>
      <w:pPr>
        <w:ind w:firstLine="284"/>
        <w:jc w:val="both"/>
        <w:spacing w:line="300" w:lineRule="auto"/>
      </w:pPr>
      <w:r>
        <w:rPr>
          <w:color w:val="373a36"/>
          <w:rFonts w:ascii="Helvetica" w:hAnsi="Helvetica"/>
          <w:sz w:val="24"/>
        </w:rPr>
        <w:t xml:space="preserve">França, per la seva banda, va ocupar la península d'Indoxina (els actuals Vietnam, Laos i Cambodja), amb el mateix patró d'extracció de recursos i imposició administrativa: plantacions de cautxú i arròs per a l'exportació, monopolis estatals i una administració colonial que reservava els càrrecs importants als francesos. Arreu d'Àsia, l'esquema es repetia amb variacions locals, però amb una constant: qui manava i qui es beneficiava era sempre la potència europea.</w:t>
      </w:r>
    </w:p>
    <w:p>
      <w:pPr>
        <w:ind w:firstLine="284"/>
        <w:jc w:val="both"/>
        <w:spacing w:line="300" w:lineRule="auto"/>
      </w:pPr>
      <w:r>
        <w:rPr>
          <w:color w:val="373a36"/>
          <w:rFonts w:ascii="Helvetica" w:hAnsi="Helvetica"/>
          <w:sz w:val="24"/>
        </w:rPr>
        <w:t xml:space="preserve">Hi ha, però, una excepció decisiva: el </w:t>
      </w:r>
      <w:r>
        <w:rPr>
          <w:color w:val="373a36"/>
          <w:rFonts w:ascii="Helvetica" w:hAnsi="Helvetica"/>
          <w:sz w:val="24"/>
          <w:b/>
        </w:rPr>
        <w:t xml:space="preserve">Japó</w:t>
      </w:r>
      <w:r>
        <w:rPr>
          <w:color w:val="373a36"/>
          <w:rFonts w:ascii="Helvetica" w:hAnsi="Helvetica"/>
          <w:sz w:val="24"/>
        </w:rPr>
        <w:t xml:space="preserve">. A mitjan segle XIX, el Japó també va ser forçat a obrir-se, quan una flota nord-americana va aparèixer a les seves costes el 1853. Però la reacció japonesa va ser radicalment diferent. En lloc de resistir amb mètodes antics i ser derrotat, el país va emprendre una transformació accelerada coneguda com la Restauració Meiji (</w:t>
      </w:r>
      <w:r>
        <w:rPr>
          <w:color w:val="373a36"/>
          <w:rFonts w:ascii="Helvetica" w:hAnsi="Helvetica"/>
          <w:sz w:val="24"/>
          <w:b/>
        </w:rPr>
        <w:t xml:space="preserve">1868</w:t>
      </w:r>
      <w:r>
        <w:rPr>
          <w:color w:val="373a36"/>
          <w:rFonts w:ascii="Helvetica" w:hAnsi="Helvetica"/>
          <w:sz w:val="24"/>
        </w:rPr>
        <w:t xml:space="preserve">). En poques dècades, el Japó va industrialitzar-se, va crear un exèrcit i una marina moderns i va reformar les seves institucions. El resultat va ser espectacular: cap al 1900, el Japó no només havia evitat ser colonitzat, sinó que s'havia convertit ell mateix en una potència imperialista, capaç de derrotar la Xina (</w:t>
      </w:r>
      <w:r>
        <w:rPr>
          <w:color w:val="373a36"/>
          <w:rFonts w:ascii="Helvetica" w:hAnsi="Helvetica"/>
          <w:sz w:val="24"/>
          <w:b/>
        </w:rPr>
        <w:t xml:space="preserve">1895</w:t>
      </w:r>
      <w:r>
        <w:rPr>
          <w:color w:val="373a36"/>
          <w:rFonts w:ascii="Helvetica" w:hAnsi="Helvetica"/>
          <w:sz w:val="24"/>
        </w:rPr>
        <w:t xml:space="preserve">) i, encara més sorprenent per als europeus, Rússia (</w:t>
      </w:r>
      <w:r>
        <w:rPr>
          <w:color w:val="373a36"/>
          <w:rFonts w:ascii="Helvetica" w:hAnsi="Helvetica"/>
          <w:sz w:val="24"/>
          <w:b/>
        </w:rPr>
        <w:t xml:space="preserve">1905</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El cas japonès és la millor refutació de tota la ideologia que vam veure a la sessió anterior. Si els asiàtics fossin «per naturalesa» incapaços de modernitzar-se, el Japó no ho hauria pogut fer. El que separava una potència d'una víctima no era la «raça» ni la cultura, sinó </w:t>
      </w:r>
      <w:r>
        <w:rPr>
          <w:color w:val="373a36"/>
          <w:rFonts w:ascii="Helvetica" w:hAnsi="Helvetica"/>
          <w:sz w:val="24"/>
          <w:b/>
        </w:rPr>
        <w:t xml:space="preserve">circumstàncies històriques concretes: qui aconseguia industrialitzar-se a temps i qui no</w:t>
      </w:r>
      <w:r>
        <w:rPr>
          <w:color w:val="373a36"/>
          <w:rFonts w:ascii="Helvetica" w:hAnsi="Helvetica"/>
          <w:sz w:val="24"/>
        </w:rPr>
        <w:t xml:space="preserve">. L'avantatge europeu, un cop més, es revela com una cosa apresa, i per tant transferible, no com un destí escrit a la sang.</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Xina i altres països asiàtics van caure sota domini europeu perquè eren cultures endarrerides i tancades al progrés.»</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Aquesta idea encaixava perfectament amb el racisme «científic» de l'època i encara circula avui: presenta les víctimes com a responsables de la seva pròpia desgràcia, com si el problema hagués estat una suposada incapacitat oriental per avançar.</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Xina no era endarrerida: durant segles havia estat una de les civilitzacions més avançades del món. No va caure per manca d'enginy, sinó perquè va ser atacada militarment i forçada, mitjançant els tractats desiguals, a obrir-se a un comerç que l'arruïnava, inclòs el d'una droga. I el cas del Japó ho remata: quan un país asiàtic va tenir el marge polític per modernitzar-se al seu ritme, ho va fer amb una rapidesa que va deixar bocabadada Europa. La diferència entre la Xina i el Japó no va ser cultural ni racial, sinó de circumstàncies històriques.</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Àsia no va ser dominada per ser «endarrerida», sinó per la combinació d'un avantatge militar europeu momentani i unes imposicions comercials injustes. Quan les circumstàncies ho van permetre, com al Japó, la modernització va ser fulgurant.</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Raj britànic: domini directe de la Corona britànica sobre l'Índia (1858-1947), després de la revolta de 1857. L'Índia era la «joia de la corona» de l'Imperi.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Guerres de l'Opi (1839-1842 i 1856-1860): conflictes en què Gran Bretanya (i després França) van derrotar la Xina per forçar-la a acceptar el comerç, inclòs el d'opi.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Tractats desiguals: acords imposats a la Xina després de les derrotes; obrien ports, cedien territoris com Hong Kong i donaven privilegis als europeus sense cap reciprocitat.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Esferes d'influència: zones de la Xina on una potència tenia drets econòmics exclusius, sense arribar a convertir el país en colònia formal.</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Restauració Meiji (1868): procés de modernització accelerada del Japó, que va adoptar indústria, exèrcit i institucions d'estil occidental i va passar de possible víctima a potència imperialista.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Segle de la humiliació: manera com a la Xina es recorda el període (aprox. 1839-1949) de derrotes, tractats desiguals i intromissió estrangera.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Raj.</w:t>
      </w:r>
      <w:r>
        <w:rPr>
          <w:color w:val="373a36"/>
          <w:rFonts w:ascii="Helvetica" w:hAnsi="Helvetica"/>
          <w:sz w:val="24"/>
        </w:rPr>
        <w:t xml:space="preserve"> Nom que rep el domini directe de la Corona britànica sobre l'Índia entre 1858 i 1947. La reina Victòria va ser proclamada emperadriu de l'Índia el 1876.</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desindustrialització.</w:t>
      </w:r>
      <w:r>
        <w:rPr>
          <w:color w:val="373a36"/>
          <w:rFonts w:ascii="Helvetica" w:hAnsi="Helvetica"/>
          <w:sz w:val="24"/>
        </w:rPr>
        <w:t xml:space="preserve"> Procés pel qual un país perd la seva indústria. L'Índia, gran exportadora de teixits, va acabar comprant-los a Gran Bretanya: la seva artesania no va poder competir amb les fàbriques mecanitzades de Manchester.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metròpoli.</w:t>
      </w:r>
      <w:r>
        <w:rPr>
          <w:color w:val="373a36"/>
          <w:rFonts w:ascii="Helvetica" w:hAnsi="Helvetica"/>
          <w:sz w:val="24"/>
        </w:rPr>
        <w:t xml:space="preserve"> País que domina i explota una colònia (per oposició a la colònia mateixa). La riquesa i les decisions fluïen sempre cap a la metròpoli.</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comissari.</w:t>
      </w:r>
      <w:r>
        <w:rPr>
          <w:color w:val="373a36"/>
          <w:rFonts w:ascii="Helvetica" w:hAnsi="Helvetica"/>
          <w:sz w:val="24"/>
        </w:rPr>
        <w:t xml:space="preserve"> Alt funcionari amb poders especials per a una missió concreta. L'emperador va nomenar Lin Zexu comissari imperial amb l'encàrrec d'acabar amb el comerç d'opi.</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Guerres de l'Opi.</w:t>
      </w:r>
      <w:r>
        <w:rPr>
          <w:color w:val="373a36"/>
          <w:rFonts w:ascii="Helvetica" w:hAnsi="Helvetica"/>
          <w:sz w:val="24"/>
        </w:rPr>
        <w:t xml:space="preserve"> Dos conflictes (1839-1842 i 1856-1860) en què Gran Bretanya, i després també França, van derrotar la Xina per forçar-la a obrir-se al comerç, inclòs el d'opi.</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tractats desiguals.</w:t>
      </w:r>
      <w:r>
        <w:rPr>
          <w:color w:val="373a36"/>
          <w:rFonts w:ascii="Helvetica" w:hAnsi="Helvetica"/>
          <w:sz w:val="24"/>
        </w:rPr>
        <w:t xml:space="preserve"> Tractats que les potències van imposar a la Xina després de derrotar-la: obrien ports al comerç estranger, cedien territoris com Hong Kong i concedien privilegis als europeus, tot sense reciprocitat.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Restauració Meiji.</w:t>
      </w:r>
      <w:r>
        <w:rPr>
          <w:color w:val="373a36"/>
          <w:rFonts w:ascii="Helvetica" w:hAnsi="Helvetica"/>
          <w:sz w:val="24"/>
        </w:rPr>
        <w:t xml:space="preserve"> Procés de modernització del Japó iniciat el 1868. En poques dècades, el país va adoptar la indústria, l'exèrcit i les institucions d'estil occidental, i va passar de possible víctima a potència imperialista.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On és la vostra consciència?</w:t>
      </w:r>
    </w:p>
    <w:p>
      <w:pPr>
        <w:ind w:firstLine="284"/>
        <w:ind w:left="567" w:right="567"/>
        <w:jc w:val="both"/>
        <w:spacing w:lineRule="auto"/>
      </w:pPr>
      <w:r>
        <w:rPr>
          <w:i/>
        </w:rPr>
        <w:t xml:space="preserve">«Fins i tot si els bàrbars no tenen necessàriament la intenció de fer-nos mal, en cobejar el benefici fins a l'extrem, no tenen cap mirament a l'hora de perjudicar els altres. Preguntem: on és la vostra consciència?»</w:t>
      </w:r>
    </w:p>
    <w:p>
      <w:pPr>
        <w:jc w:val="left"/>
        <w:spacing w:lineRule="auto"/>
      </w:pPr>
      <w:r>
        <w:rPr>
          <w:color w:val="5b5e58"/>
          <w:rFonts w:ascii="Helvetica" w:hAnsi="Helvetica"/>
          <w:sz w:val="20"/>
        </w:rPr>
        <w:t xml:space="preserve">Lin Zexu, comissari imperial xinès · Carta a la reina Victòria, 1839 · Font: https://cyber.harvard.edu/ChinaDragon/lin_xexu.html</w:t>
      </w:r>
    </w:p>
    <w:p>
      <w:pPr>
        <w:jc w:val="both"/>
        <w:spacing w:line="300" w:lineRule="auto"/>
      </w:pPr>
      <w:r>
        <w:rPr>
          <w:color w:val="373a36"/>
          <w:rFonts w:ascii="Helvetica" w:hAnsi="Helvetica"/>
          <w:sz w:val="24"/>
        </w:rPr>
        <w:t xml:space="preserve">Lin Zexu era l'alt funcionari a qui l'emperador va encarregar acabar amb el comerç d'opi, que estava creant milions d'addictes a la Xina. En aquesta carta apel·la a la moral britànica: recorda que l'opi està prohibit a la mateixa Gran Bretanya i pregunta amb quin dret l'aboquen sobre la Xina. És una font valuosíssima perquè dona la perspectiva del colonitzat, poques vegades escoltada, i amb un argument moral difícil de rebatre. La resposta britànica, però, no va ser moral sinó militar: les Guerres de l'Opi.</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carta de Lin Zexu</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Llegeix la cita de Lin Zexu a L'Arxiu. Explica amb les teves paraules quin argument moral fa servir contra el comerç d'opi i per què és difícil de rebatre. Entre 60 i 90 paraules.</w:t>
      </w:r>
    </w:p>
    <w:p>
      <w:pPr>
        <w:ind w:firstLine="284"/>
        <w:jc w:val="both"/>
        <w:spacing w:line="300" w:lineRule="auto"/>
      </w:pPr>
      <w:r>
        <w:rPr>
          <w:color w:val="373a36"/>
          <w:rFonts w:ascii="Helvetica" w:hAnsi="Helvetica"/>
          <w:sz w:val="24"/>
          <w:i/>
        </w:rPr>
        <w:t xml:space="preserve">Pista: Comença així: «Lin Zexu argumenta que…». Fixa't que fa servir el fet que l'opi estava prohibit a la mateixa Gran Bretanya.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L'argument moral de Lin Zexu explicat amb les teves paraules (60-90 paraules).</w:t>
      </w:r>
    </w:p>
    <w:p>
      <w:pPr>
        <w:ind w:firstLine="284"/>
        <w:jc w:val="both"/>
        <w:spacing w:line="300" w:lineRule="auto"/>
      </w:pPr>
      <w:r>
        <w:rPr>
          <w:color w:val="6b7754"/>
          <w:rFonts w:ascii="Helvetica" w:hAnsi="Helvetica"/>
          <w:sz w:val="24"/>
          <w:b/>
        </w:rPr>
        <w:t xml:space="preserve">2. Àsia colonial, territori a territori</w:t>
      </w:r>
      <w:r>
        <w:rPr>
          <w:color w:val="373a36"/>
          <w:rFonts w:ascii="Helvetica" w:hAnsi="Helvetica"/>
          <w:sz w:val="24"/>
        </w:rPr>
        <w:t xml:space="preserve"> — </w:t>
      </w:r>
      <w:r>
        <w:rPr>
          <w:color w:val="373a36"/>
          <w:rFonts w:ascii="Helvetica" w:hAnsi="Helvetica"/>
          <w:sz w:val="24"/>
          <w:i/>
        </w:rPr>
        <w:t xml:space="preserve">Mapa mut</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Dibuixa a la llibreta un croquis (mapa mut) d'Àsia i marca-hi, amb colors o símbols diferents, entre 8 i 12 elements: l'Índia britànica, la Indoxina francesa, la Xina (esferes d'influència) i el Japó (independent). A sota, escriu dues frases sobre què tenen en comú i què les diferencia.</w:t>
      </w:r>
    </w:p>
    <w:p>
      <w:pPr>
        <w:ind w:firstLine="284"/>
        <w:jc w:val="both"/>
        <w:spacing w:line="300" w:lineRule="auto"/>
      </w:pPr>
      <w:r>
        <w:rPr>
          <w:color w:val="373a36"/>
          <w:rFonts w:ascii="Helvetica" w:hAnsi="Helvetica"/>
          <w:sz w:val="24"/>
          <w:i/>
        </w:rPr>
        <w:t xml:space="preserve">Pista: No cal precisió cartogràfica: el que importa és distingir les formes de domini (colònia directa, esferes d'influència, independent).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croquis d'Àsia amb entre 8 i 12 elements marcats i dues frases a sota.</w:t>
      </w:r>
    </w:p>
    <w:p>
      <w:pPr>
        <w:ind w:firstLine="284"/>
        <w:jc w:val="both"/>
        <w:spacing w:line="300" w:lineRule="auto"/>
      </w:pPr>
      <w:r>
        <w:rPr>
          <w:color w:val="6b7754"/>
          <w:rFonts w:ascii="Helvetica" w:hAnsi="Helvetica"/>
          <w:sz w:val="24"/>
          <w:b/>
        </w:rPr>
        <w:t xml:space="preserve">3. La caiguda d'Àsia, afirmació per afirmació</w:t>
      </w:r>
      <w:r>
        <w:rPr>
          <w:color w:val="373a36"/>
          <w:rFonts w:ascii="Helvetica" w:hAnsi="Helvetica"/>
          <w:sz w:val="24"/>
        </w:rPr>
        <w:t xml:space="preserve"> — </w:t>
      </w:r>
      <w:r>
        <w:rPr>
          <w:color w:val="373a36"/>
          <w:rFonts w:ascii="Helvetica" w:hAnsi="Helvetica"/>
          <w:sz w:val="24"/>
          <w:i/>
        </w:rPr>
        <w:t xml:space="preserve">Vertader o fals justificat</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Digues si cada afirmació és vertadera o falsa i justifica-ho en una frase: (a) «La Xina va ser convertida en una colònia europea directa». (b) «Gran Bretanya va vendre opi a la Xina per equilibrar el seu comerç». (c) «El Japó va ser colonitzat com la resta d'Àsia». (d) «La imatge de la sessió (la caricatura de 1898) mostra les potències repartint-se la Xina».</w:t>
      </w:r>
    </w:p>
    <w:p>
      <w:pPr>
        <w:ind w:firstLine="284"/>
        <w:jc w:val="both"/>
        <w:spacing w:line="300" w:lineRule="auto"/>
      </w:pPr>
      <w:r>
        <w:rPr>
          <w:color w:val="373a36"/>
          <w:rFonts w:ascii="Helvetica" w:hAnsi="Helvetica"/>
          <w:sz w:val="24"/>
          <w:i/>
        </w:rPr>
        <w:t xml:space="preserve">Pista: Fixa't bé: dues d'aquestes afirmacions són falses. Per a cada una, la justificació ha de dir per què, no només «sí» o «no».</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Les quatre afirmacions qualificades de vertaderes o falses, cada una justificada en una frase.</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Xina i el Japó</w:t>
      </w:r>
      <w:r>
        <w:rPr>
          <w:color w:val="373a36"/>
          <w:rFonts w:ascii="Helvetica" w:hAnsi="Helvetica"/>
          <w:sz w:val="24"/>
        </w:rPr>
        <w:t xml:space="preserve"> — </w:t>
      </w:r>
      <w:r>
        <w:rPr>
          <w:color w:val="373a36"/>
          <w:rFonts w:ascii="Helvetica" w:hAnsi="Helvetica"/>
          <w:sz w:val="24"/>
          <w:i/>
        </w:rPr>
        <w:t xml:space="preserve">Taula de classificació</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Organitza en una taula de dues columnes (Xina | Japó) la comparació dels dos països davant la pressió occidental del segle XIX; a la llibreta (90-125 paraules) hi han de constar 2 SEMBLANCES (coses que tots dos van viure igual) i 2 DIFERÈNCIES (en què es van separar), i a sota, un CONTEXT breu que expliqui per què aquelles diferències els van portar a destins oposats. Fes servir dos termes de la Fitxa de dades.</w:t>
      </w:r>
    </w:p>
    <w:p>
      <w:pPr>
        <w:ind w:firstLine="284"/>
        <w:jc w:val="both"/>
        <w:spacing w:line="300" w:lineRule="auto"/>
      </w:pPr>
      <w:r>
        <w:rPr>
          <w:color w:val="373a36"/>
          <w:rFonts w:ascii="Helvetica" w:hAnsi="Helvetica"/>
          <w:sz w:val="24"/>
          <w:i/>
        </w:rPr>
        <w:t xml:space="preserve">Pista: Bastida completa. Semblances: «Tots dos van ser forçats a…». Diferències: «Mentre la Xina…, el Japó…». Context: «Aquesta diferència va ser decisiva perquè…». A la PAU es compten les 2+2: no en posis ni tres ni una.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Una taula Xina | Japó amb 2 semblances i 2 diferències, més el context a sota (90-125 paraules).</w:t>
      </w:r>
    </w:p>
    <w:p>
      <w:pPr>
        <w:ind w:firstLine="284"/>
        <w:jc w:val="both"/>
        <w:spacing w:line="300" w:lineRule="auto"/>
      </w:pPr>
      <w:r>
        <w:rPr>
          <w:color w:val="6b7754"/>
          <w:rFonts w:ascii="Helvetica" w:hAnsi="Helvetica"/>
          <w:sz w:val="24"/>
          <w:b/>
        </w:rPr>
        <w:t xml:space="preserve">5. Per què va caure Àsia</w:t>
      </w:r>
      <w:r>
        <w:rPr>
          <w:color w:val="373a36"/>
          <w:rFonts w:ascii="Helvetica" w:hAnsi="Helvetica"/>
          <w:sz w:val="24"/>
        </w:rPr>
        <w:t xml:space="preserve"> — </w:t>
      </w:r>
      <w:r>
        <w:rPr>
          <w:color w:val="373a36"/>
          <w:rFonts w:ascii="Helvetica" w:hAnsi="Helvetica"/>
          <w:sz w:val="24"/>
          <w:i/>
        </w:rPr>
        <w:t xml:space="preserve">L'intrús justificat</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Aquestes quatre afirmacions volen explicar per què Àsia va caure sota domini europeu. Una no encaixa amb el que has llegit: (a) l'avantatge militar europeu (vaixells de vapor, artilleria); (b) les imposicions comercials injustes (tractats desiguals, opi); (c) una suposada incapacitat «racial» dels asiàtics per modernitzar-se; (d) la debilitat militar puntual d'imperis com el xinès davant la tecnologia industrial. Copia les quatre, encercla la intrusa i justifica en 90-125 paraules per què ho és, amb el cas del Japó com a prova.</w:t>
      </w:r>
    </w:p>
    <w:p>
      <w:pPr>
        <w:ind w:firstLine="284"/>
        <w:jc w:val="both"/>
        <w:spacing w:line="300" w:lineRule="auto"/>
      </w:pPr>
      <w:r>
        <w:rPr>
          <w:color w:val="373a36"/>
          <w:rFonts w:ascii="Helvetica" w:hAnsi="Helvetica"/>
          <w:sz w:val="24"/>
          <w:i/>
        </w:rPr>
        <w:t xml:space="preserve">Pista: El cas del Japó desmunta una de les quatre: si l'endarreriment fos «racial», el Japó no s'hauria pogut modernitzar. Comença: «L'afirmació intrusa és la (…), perquè…».</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Les quatre afirmacions copiades, la intrusa encerclada i la justificació amb el cas del Japó (90-125 paraules).</w:t>
      </w:r>
    </w:p>
    <w:p>
      <w:pPr>
        <w:ind w:firstLine="284"/>
        <w:jc w:val="both"/>
        <w:spacing w:line="300" w:lineRule="auto"/>
      </w:pPr>
      <w:r>
        <w:rPr>
          <w:color w:val="6b7754"/>
          <w:rFonts w:ascii="Helvetica" w:hAnsi="Helvetica"/>
          <w:sz w:val="24"/>
          <w:b/>
        </w:rPr>
        <w:t xml:space="preserve">6. «L'Àsia endarrerida»</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Torna al bloc Desmuntant Tòpics. Explica per què és fals que la Xina caigués per ser «endarrerida», i com el cas del Japó ho demostra. Entre 90 i 125 paraules.</w:t>
      </w:r>
    </w:p>
    <w:p>
      <w:pPr>
        <w:ind w:firstLine="284"/>
        <w:jc w:val="both"/>
        <w:spacing w:line="300" w:lineRule="auto"/>
      </w:pPr>
      <w:r>
        <w:rPr>
          <w:color w:val="373a36"/>
          <w:rFonts w:ascii="Helvetica" w:hAnsi="Helvetica"/>
          <w:sz w:val="24"/>
          <w:i/>
        </w:rPr>
        <w:t xml:space="preserve">Pista: Fes servir «tot i que es diu que…», «en realitat…» i «el cas del Japó demostra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Per què la Xina no va caure per «endarrerida», amb el Japó com a prova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comerç d'opi, aleshores i ara</w:t>
      </w:r>
      <w:r>
        <w:rPr>
          <w:color w:val="373a36"/>
          <w:rFonts w:ascii="Helvetica" w:hAnsi="Helvetica"/>
          <w:sz w:val="24"/>
        </w:rPr>
        <w:t xml:space="preserve"> — </w:t>
      </w:r>
      <w:r>
        <w:rPr>
          <w:color w:val="373a36"/>
          <w:rFonts w:ascii="Helvetica" w:hAnsi="Helvetica"/>
          <w:sz w:val="24"/>
          <w:i/>
        </w:rPr>
        <w:t xml:space="preserve">Contrast</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Contrasta el comerç d'opi que Gran Bretanya va imposar a la Xina amb alguna forma actual en què un país poderós fa servir la pressió econòmica o comercial per imposar-se a un altre. Escriu (mínim 125 paraules) en què s'assemblen i en què es diferencien els dos casos.</w:t>
      </w:r>
    </w:p>
    <w:p>
      <w:pPr>
        <w:ind w:firstLine="284"/>
        <w:jc w:val="both"/>
        <w:spacing w:line="300" w:lineRule="auto"/>
      </w:pPr>
      <w:r>
        <w:rPr>
          <w:color w:val="373a36"/>
          <w:rFonts w:ascii="Helvetica" w:hAnsi="Helvetica"/>
          <w:sz w:val="24"/>
          <w:i/>
        </w:rPr>
        <w:t xml:space="preserve">Pista: No busquis una còpia exacta: la semblança és el mecanisme (fer servir el comerç com a arma), no els detalls. Pensa en sancions, deute o control de recursos.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Semblances i diferències entre el comerç d'opi i un cas actual de pressió econòmica (mínim 125 paraules).</w:t>
      </w:r>
    </w:p>
    <w:p>
      <w:pPr>
        <w:ind w:firstLine="284"/>
        <w:jc w:val="both"/>
        <w:spacing w:line="300" w:lineRule="auto"/>
      </w:pPr>
      <w:r>
        <w:rPr>
          <w:color w:val="6b7754"/>
          <w:rFonts w:ascii="Helvetica" w:hAnsi="Helvetica"/>
          <w:sz w:val="24"/>
          <w:b/>
        </w:rPr>
        <w:t xml:space="preserve">8. El dilema del Japó</w:t>
      </w:r>
      <w:r>
        <w:rPr>
          <w:color w:val="373a36"/>
          <w:rFonts w:ascii="Helvetica" w:hAnsi="Helvetica"/>
          <w:sz w:val="24"/>
        </w:rPr>
        <w:t xml:space="preserve"> — </w:t>
      </w:r>
      <w:r>
        <w:rPr>
          <w:color w:val="373a36"/>
          <w:rFonts w:ascii="Helvetica" w:hAnsi="Helvetica"/>
          <w:sz w:val="24"/>
          <w:i/>
        </w:rPr>
        <w:t xml:space="preserve">Decisió raonada</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Posa't en la pell dels dirigents japonesos de 1868. Pren una decisió raonada (mínim 125 paraules): resistir mantenint les tradicions i arriscar-se a ser colonitzats, o modernitzar-se copiant els mateixos països que amenacen el Japó? Exposa els riscos de cada opció i justifica la teva tria.</w:t>
      </w:r>
    </w:p>
    <w:p>
      <w:pPr>
        <w:ind w:firstLine="284"/>
        <w:jc w:val="both"/>
        <w:spacing w:line="300" w:lineRule="auto"/>
      </w:pPr>
      <w:r>
        <w:rPr>
          <w:color w:val="373a36"/>
          <w:rFonts w:ascii="Helvetica" w:hAnsi="Helvetica"/>
          <w:sz w:val="24"/>
          <w:i/>
        </w:rPr>
        <w:t xml:space="preserve">Pista: Una bona decisió raonada no amaga el cost de l'opció triada: modernitzar-se salvava el país, però també significava assemblar-se als agressors. Reconeix aquesta tensió.</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decisió presa, amb els riscos de les dues opcions exposats (mínim 125 paraules).</w:t>
      </w:r>
    </w:p>
    <w:p>
      <w:pPr>
        <w:ind w:firstLine="284"/>
        <w:jc w:val="both"/>
        <w:spacing w:line="300" w:lineRule="auto"/>
      </w:pPr>
      <w:r>
        <w:rPr>
          <w:color w:val="6b7754"/>
          <w:rFonts w:ascii="Helvetica" w:hAnsi="Helvetica"/>
          <w:sz w:val="24"/>
          <w:b/>
        </w:rPr>
        <w:t xml:space="preserve">9. El «segle de la humiliació»</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Completa i raona a la llibreta (mínim 125 paraules): «Els xinesos recorden el període dels tractats desiguals com el "segle de la humiliació". Aquest record encara influeix en com la Xina es relaciona avui amb Occident, per exemple en [aspecte actual]. Entendre aquell passat ajuda a entendre [què], perquè [raó].»</w:t>
      </w:r>
    </w:p>
    <w:p>
      <w:pPr>
        <w:ind w:firstLine="284"/>
        <w:jc w:val="both"/>
        <w:spacing w:line="300" w:lineRule="auto"/>
      </w:pPr>
      <w:r>
        <w:rPr>
          <w:color w:val="373a36"/>
          <w:rFonts w:ascii="Helvetica" w:hAnsi="Helvetica"/>
          <w:sz w:val="24"/>
          <w:i/>
        </w:rPr>
        <w:t xml:space="preserve">Pista: Pensa que la manera com un país recorda el seu passat de derrotes pot marcar la seva política actual: l'orgull, la desconfiança o la voluntat de no tornar a ser feble.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text completat i raonat sobre el «segle de la humiliació»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SF_5iZKiyIyxGUR7d2CQ7.png"/>
          <graphic xmlns="http://schemas.openxmlformats.org/drawingml/2006/main">
            <graphicData uri="http://schemas.openxmlformats.org/drawingml/2006/picture">
              <pic xmlns="http://schemas.openxmlformats.org/drawingml/2006/picture">
                <nvPicPr>
                  <cNvPr id="1" name="image-SF_5iZKiyIyxGUR7d2CQ7.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C1s5</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SF_5iZKiyIyxGUR7d2CQ7.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L'ocupació d'Àsia</dc:title>
  <dc:subject/>
  <dc:creator>Ideorum</dc:creator>
  <cp:keywords>html-to-docx</cp:keywords>
  <dc:description/>
  <cp:lastModifiedBy>html-to-docx</cp:lastModifiedBy>
  <cp:revision>1</cp:revision>
  <dcterms:created xsi:type="dcterms:W3CDTF">2026-08-12T15:35:20.482Z</dcterms:created>
  <dcterms:modified xsi:type="dcterms:W3CDTF">2026-08-12T15:35:20.482Z</dcterms:modified>
</cp:coreProperties>
</file>